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550C6C7" w14:textId="59CF9F0A" w:rsidR="00222C0C" w:rsidRDefault="00222C0C" w:rsidP="00222C0C">
      <w:pPr>
        <w:widowControl w:val="0"/>
        <w:tabs>
          <w:tab w:val="left" w:pos="1526"/>
        </w:tabs>
        <w:autoSpaceDE w:val="0"/>
        <w:spacing w:after="0"/>
        <w:ind w:right="14"/>
        <w:jc w:val="right"/>
        <w:rPr>
          <w:rFonts w:ascii="Times New Roman" w:hAnsi="Times New Roman" w:cs="Times New Roman"/>
          <w:b/>
          <w:bCs/>
          <w:color w:val="000000"/>
          <w:lang w:eastAsia="sk-SK"/>
        </w:rPr>
      </w:pPr>
      <w:r>
        <w:rPr>
          <w:rFonts w:ascii="Times New Roman" w:hAnsi="Times New Roman" w:cs="Times New Roman"/>
          <w:b/>
          <w:bCs/>
          <w:color w:val="000000"/>
          <w:lang w:eastAsia="sk-SK"/>
        </w:rPr>
        <w:t>Príloha č. 2 Návrh zmluvy o dielo</w:t>
      </w:r>
    </w:p>
    <w:p w14:paraId="74634A8D" w14:textId="77777777" w:rsidR="00FA02C6" w:rsidRDefault="00FA02C6" w:rsidP="00634DAA">
      <w:pPr>
        <w:widowControl w:val="0"/>
        <w:tabs>
          <w:tab w:val="left" w:pos="1526"/>
        </w:tabs>
        <w:autoSpaceDE w:val="0"/>
        <w:spacing w:after="0"/>
        <w:ind w:right="14"/>
        <w:jc w:val="center"/>
        <w:rPr>
          <w:rFonts w:ascii="Times New Roman" w:hAnsi="Times New Roman" w:cs="Times New Roman"/>
          <w:b/>
          <w:bCs/>
          <w:color w:val="000000"/>
          <w:lang w:eastAsia="sk-SK"/>
        </w:rPr>
      </w:pPr>
    </w:p>
    <w:p w14:paraId="7A55E8E0" w14:textId="0BF9EF22" w:rsidR="00FA02C6" w:rsidRPr="00FA02C6" w:rsidRDefault="00736C86" w:rsidP="00634DAA">
      <w:pPr>
        <w:widowControl w:val="0"/>
        <w:tabs>
          <w:tab w:val="left" w:pos="1526"/>
        </w:tabs>
        <w:autoSpaceDE w:val="0"/>
        <w:spacing w:after="0"/>
        <w:ind w:right="14"/>
        <w:jc w:val="center"/>
        <w:rPr>
          <w:rFonts w:ascii="Times New Roman" w:hAnsi="Times New Roman" w:cs="Times New Roman"/>
          <w:b/>
          <w:bCs/>
          <w:i/>
          <w:iCs/>
          <w:color w:val="EE0000"/>
          <w:lang w:eastAsia="sk-SK"/>
        </w:rPr>
      </w:pPr>
      <w:r w:rsidRPr="00FA02C6">
        <w:rPr>
          <w:rFonts w:ascii="Times New Roman" w:hAnsi="Times New Roman" w:cs="Times New Roman"/>
          <w:b/>
          <w:bCs/>
          <w:i/>
          <w:iCs/>
          <w:color w:val="EE0000"/>
          <w:lang w:eastAsia="sk-SK"/>
        </w:rPr>
        <w:t>Uchádzač nepredkladá do ponuky</w:t>
      </w:r>
      <w:r w:rsidR="00FA02C6">
        <w:rPr>
          <w:rFonts w:ascii="Times New Roman" w:hAnsi="Times New Roman" w:cs="Times New Roman"/>
          <w:b/>
          <w:bCs/>
          <w:i/>
          <w:iCs/>
          <w:color w:val="EE0000"/>
          <w:lang w:eastAsia="sk-SK"/>
        </w:rPr>
        <w:t>,</w:t>
      </w:r>
      <w:r w:rsidRPr="00FA02C6">
        <w:rPr>
          <w:rFonts w:ascii="Times New Roman" w:hAnsi="Times New Roman" w:cs="Times New Roman"/>
          <w:b/>
          <w:bCs/>
          <w:i/>
          <w:iCs/>
          <w:color w:val="EE0000"/>
          <w:lang w:eastAsia="sk-SK"/>
        </w:rPr>
        <w:t xml:space="preserve"> vypĺňa len čestné vyhlásenie </w:t>
      </w:r>
      <w:r w:rsidR="00FA02C6" w:rsidRPr="00FA02C6">
        <w:rPr>
          <w:rFonts w:ascii="Times New Roman" w:hAnsi="Times New Roman" w:cs="Times New Roman"/>
          <w:b/>
          <w:bCs/>
          <w:i/>
          <w:iCs/>
          <w:color w:val="EE0000"/>
          <w:lang w:eastAsia="sk-SK"/>
        </w:rPr>
        <w:t>podľa Prílohy č. 10</w:t>
      </w:r>
      <w:r w:rsidR="00EE006D">
        <w:rPr>
          <w:rFonts w:ascii="Times New Roman" w:hAnsi="Times New Roman" w:cs="Times New Roman"/>
          <w:b/>
          <w:bCs/>
          <w:i/>
          <w:iCs/>
          <w:color w:val="EE0000"/>
          <w:lang w:eastAsia="sk-SK"/>
        </w:rPr>
        <w:t xml:space="preserve"> Súťažných podkladov</w:t>
      </w:r>
    </w:p>
    <w:p w14:paraId="38889274" w14:textId="3488ACB2" w:rsidR="00222C0C" w:rsidRDefault="00736C86" w:rsidP="00634DAA">
      <w:pPr>
        <w:widowControl w:val="0"/>
        <w:tabs>
          <w:tab w:val="left" w:pos="1526"/>
        </w:tabs>
        <w:autoSpaceDE w:val="0"/>
        <w:spacing w:after="0"/>
        <w:ind w:right="14"/>
        <w:jc w:val="center"/>
        <w:rPr>
          <w:rFonts w:ascii="Times New Roman" w:hAnsi="Times New Roman" w:cs="Times New Roman"/>
          <w:b/>
          <w:bCs/>
          <w:color w:val="000000"/>
          <w:lang w:eastAsia="sk-SK"/>
        </w:rPr>
      </w:pPr>
      <w:r>
        <w:rPr>
          <w:rFonts w:ascii="Times New Roman" w:hAnsi="Times New Roman" w:cs="Times New Roman"/>
          <w:b/>
          <w:bCs/>
          <w:color w:val="000000"/>
          <w:lang w:eastAsia="sk-SK"/>
        </w:rPr>
        <w:t xml:space="preserve"> </w:t>
      </w:r>
    </w:p>
    <w:p w14:paraId="0028C476" w14:textId="66E69FAD" w:rsidR="0023344F" w:rsidRPr="00F36C5D" w:rsidRDefault="0023344F" w:rsidP="00634DAA">
      <w:pPr>
        <w:widowControl w:val="0"/>
        <w:tabs>
          <w:tab w:val="left" w:pos="1526"/>
        </w:tabs>
        <w:autoSpaceDE w:val="0"/>
        <w:spacing w:after="0"/>
        <w:ind w:right="14"/>
        <w:jc w:val="center"/>
        <w:rPr>
          <w:rFonts w:ascii="Times New Roman" w:hAnsi="Times New Roman" w:cs="Times New Roman"/>
        </w:rPr>
      </w:pPr>
      <w:r w:rsidRPr="00F36C5D">
        <w:rPr>
          <w:rFonts w:ascii="Times New Roman" w:hAnsi="Times New Roman" w:cs="Times New Roman"/>
          <w:b/>
          <w:bCs/>
          <w:color w:val="000000"/>
          <w:lang w:eastAsia="sk-SK"/>
        </w:rPr>
        <w:t>Z</w:t>
      </w:r>
      <w:r w:rsidRPr="00F36C5D">
        <w:rPr>
          <w:rFonts w:ascii="Times New Roman" w:hAnsi="Times New Roman" w:cs="Times New Roman"/>
          <w:b/>
          <w:bCs/>
          <w:color w:val="000000"/>
          <w:spacing w:val="-3"/>
          <w:lang w:eastAsia="sk-SK"/>
        </w:rPr>
        <w:t>m</w:t>
      </w:r>
      <w:r w:rsidRPr="00F36C5D">
        <w:rPr>
          <w:rFonts w:ascii="Times New Roman" w:hAnsi="Times New Roman" w:cs="Times New Roman"/>
          <w:b/>
          <w:bCs/>
          <w:color w:val="000000"/>
          <w:lang w:eastAsia="sk-SK"/>
        </w:rPr>
        <w:t>l</w:t>
      </w:r>
      <w:r w:rsidRPr="00F36C5D">
        <w:rPr>
          <w:rFonts w:ascii="Times New Roman" w:hAnsi="Times New Roman" w:cs="Times New Roman"/>
          <w:b/>
          <w:bCs/>
          <w:color w:val="000000"/>
          <w:spacing w:val="1"/>
          <w:lang w:eastAsia="sk-SK"/>
        </w:rPr>
        <w:t>u</w:t>
      </w:r>
      <w:r w:rsidRPr="00F36C5D">
        <w:rPr>
          <w:rFonts w:ascii="Times New Roman" w:hAnsi="Times New Roman" w:cs="Times New Roman"/>
          <w:b/>
          <w:bCs/>
          <w:color w:val="000000"/>
          <w:lang w:eastAsia="sk-SK"/>
        </w:rPr>
        <w:t xml:space="preserve">va o </w:t>
      </w:r>
      <w:r w:rsidRPr="00F36C5D">
        <w:rPr>
          <w:rFonts w:ascii="Times New Roman" w:hAnsi="Times New Roman" w:cs="Times New Roman"/>
          <w:b/>
          <w:bCs/>
          <w:color w:val="000000"/>
          <w:spacing w:val="1"/>
          <w:lang w:eastAsia="sk-SK"/>
        </w:rPr>
        <w:t>d</w:t>
      </w:r>
      <w:r w:rsidRPr="00F36C5D">
        <w:rPr>
          <w:rFonts w:ascii="Times New Roman" w:hAnsi="Times New Roman" w:cs="Times New Roman"/>
          <w:b/>
          <w:bCs/>
          <w:color w:val="000000"/>
          <w:lang w:eastAsia="sk-SK"/>
        </w:rPr>
        <w:t xml:space="preserve">ielo </w:t>
      </w:r>
    </w:p>
    <w:p w14:paraId="370582DD" w14:textId="77777777" w:rsidR="0023344F" w:rsidRPr="00F36C5D" w:rsidRDefault="0023344F">
      <w:pPr>
        <w:widowControl w:val="0"/>
        <w:tabs>
          <w:tab w:val="left" w:pos="426"/>
        </w:tabs>
        <w:autoSpaceDE w:val="0"/>
        <w:spacing w:after="0"/>
        <w:ind w:right="377"/>
        <w:jc w:val="center"/>
        <w:rPr>
          <w:rFonts w:ascii="Times New Roman" w:hAnsi="Times New Roman" w:cs="Times New Roman"/>
          <w:color w:val="000000"/>
          <w:spacing w:val="-1"/>
          <w:lang w:eastAsia="sk-SK"/>
        </w:rPr>
      </w:pPr>
    </w:p>
    <w:p w14:paraId="697A2144" w14:textId="1EAABA25" w:rsidR="0023344F" w:rsidRPr="00F36C5D" w:rsidRDefault="0023344F">
      <w:pPr>
        <w:widowControl w:val="0"/>
        <w:tabs>
          <w:tab w:val="left" w:pos="426"/>
        </w:tabs>
        <w:autoSpaceDE w:val="0"/>
        <w:spacing w:after="0"/>
        <w:ind w:right="377"/>
        <w:jc w:val="center"/>
        <w:rPr>
          <w:rFonts w:ascii="Times New Roman" w:hAnsi="Times New Roman" w:cs="Times New Roman"/>
        </w:rPr>
      </w:pPr>
      <w:r w:rsidRPr="00F36C5D">
        <w:rPr>
          <w:rFonts w:ascii="Times New Roman" w:hAnsi="Times New Roman" w:cs="Times New Roman"/>
          <w:spacing w:val="-1"/>
          <w:lang w:eastAsia="sk-SK"/>
        </w:rPr>
        <w:t>u</w:t>
      </w:r>
      <w:r w:rsidRPr="00F36C5D">
        <w:rPr>
          <w:rFonts w:ascii="Times New Roman" w:hAnsi="Times New Roman" w:cs="Times New Roman"/>
          <w:lang w:eastAsia="sk-SK"/>
        </w:rPr>
        <w:t>z</w:t>
      </w:r>
      <w:r w:rsidRPr="00F36C5D">
        <w:rPr>
          <w:rFonts w:ascii="Times New Roman" w:hAnsi="Times New Roman" w:cs="Times New Roman"/>
          <w:spacing w:val="1"/>
          <w:lang w:eastAsia="sk-SK"/>
        </w:rPr>
        <w:t>a</w:t>
      </w:r>
      <w:r w:rsidRPr="00F36C5D">
        <w:rPr>
          <w:rFonts w:ascii="Times New Roman" w:hAnsi="Times New Roman" w:cs="Times New Roman"/>
          <w:lang w:eastAsia="sk-SK"/>
        </w:rPr>
        <w:t>t</w:t>
      </w:r>
      <w:r w:rsidRPr="00F36C5D">
        <w:rPr>
          <w:rFonts w:ascii="Times New Roman" w:hAnsi="Times New Roman" w:cs="Times New Roman"/>
          <w:spacing w:val="-1"/>
          <w:lang w:eastAsia="sk-SK"/>
        </w:rPr>
        <w:t>v</w:t>
      </w:r>
      <w:r w:rsidRPr="00F36C5D">
        <w:rPr>
          <w:rFonts w:ascii="Times New Roman" w:hAnsi="Times New Roman" w:cs="Times New Roman"/>
          <w:spacing w:val="1"/>
          <w:lang w:eastAsia="sk-SK"/>
        </w:rPr>
        <w:t>or</w:t>
      </w:r>
      <w:r w:rsidRPr="00F36C5D">
        <w:rPr>
          <w:rFonts w:ascii="Times New Roman" w:hAnsi="Times New Roman" w:cs="Times New Roman"/>
          <w:spacing w:val="3"/>
          <w:lang w:eastAsia="sk-SK"/>
        </w:rPr>
        <w:t>e</w:t>
      </w:r>
      <w:r w:rsidRPr="00F36C5D">
        <w:rPr>
          <w:rFonts w:ascii="Times New Roman" w:hAnsi="Times New Roman" w:cs="Times New Roman"/>
          <w:spacing w:val="-1"/>
          <w:lang w:eastAsia="sk-SK"/>
        </w:rPr>
        <w:t>n</w:t>
      </w:r>
      <w:r w:rsidRPr="00F36C5D">
        <w:rPr>
          <w:rFonts w:ascii="Times New Roman" w:hAnsi="Times New Roman" w:cs="Times New Roman"/>
          <w:lang w:eastAsia="sk-SK"/>
        </w:rPr>
        <w:t>á</w:t>
      </w:r>
      <w:r w:rsidRPr="00F36C5D">
        <w:rPr>
          <w:rFonts w:ascii="Times New Roman" w:hAnsi="Times New Roman" w:cs="Times New Roman"/>
          <w:spacing w:val="-8"/>
          <w:lang w:eastAsia="sk-SK"/>
        </w:rPr>
        <w:t xml:space="preserve"> </w:t>
      </w:r>
      <w:r w:rsidRPr="00F36C5D">
        <w:rPr>
          <w:rFonts w:ascii="Times New Roman" w:hAnsi="Times New Roman" w:cs="Times New Roman"/>
          <w:lang w:eastAsia="sk-SK"/>
        </w:rPr>
        <w:t>v</w:t>
      </w:r>
      <w:r w:rsidRPr="00F36C5D">
        <w:rPr>
          <w:rFonts w:ascii="Times New Roman" w:hAnsi="Times New Roman" w:cs="Times New Roman"/>
          <w:spacing w:val="-2"/>
          <w:lang w:eastAsia="sk-SK"/>
        </w:rPr>
        <w:t xml:space="preserve"> </w:t>
      </w:r>
      <w:r w:rsidRPr="00F36C5D">
        <w:rPr>
          <w:rFonts w:ascii="Times New Roman" w:hAnsi="Times New Roman" w:cs="Times New Roman"/>
          <w:spacing w:val="2"/>
          <w:lang w:eastAsia="sk-SK"/>
        </w:rPr>
        <w:t>s</w:t>
      </w:r>
      <w:r w:rsidRPr="00F36C5D">
        <w:rPr>
          <w:rFonts w:ascii="Times New Roman" w:hAnsi="Times New Roman" w:cs="Times New Roman"/>
          <w:spacing w:val="-1"/>
          <w:lang w:eastAsia="sk-SK"/>
        </w:rPr>
        <w:t>ú</w:t>
      </w:r>
      <w:r w:rsidRPr="00F36C5D">
        <w:rPr>
          <w:rFonts w:ascii="Times New Roman" w:hAnsi="Times New Roman" w:cs="Times New Roman"/>
          <w:lang w:eastAsia="sk-SK"/>
        </w:rPr>
        <w:t>la</w:t>
      </w:r>
      <w:r w:rsidRPr="00F36C5D">
        <w:rPr>
          <w:rFonts w:ascii="Times New Roman" w:hAnsi="Times New Roman" w:cs="Times New Roman"/>
          <w:spacing w:val="1"/>
          <w:lang w:eastAsia="sk-SK"/>
        </w:rPr>
        <w:t>d</w:t>
      </w:r>
      <w:r w:rsidRPr="00F36C5D">
        <w:rPr>
          <w:rFonts w:ascii="Times New Roman" w:hAnsi="Times New Roman" w:cs="Times New Roman"/>
          <w:lang w:eastAsia="sk-SK"/>
        </w:rPr>
        <w:t>e</w:t>
      </w:r>
      <w:r w:rsidRPr="00F36C5D">
        <w:rPr>
          <w:rFonts w:ascii="Times New Roman" w:hAnsi="Times New Roman" w:cs="Times New Roman"/>
          <w:spacing w:val="-4"/>
          <w:lang w:eastAsia="sk-SK"/>
        </w:rPr>
        <w:t xml:space="preserve"> </w:t>
      </w:r>
      <w:r w:rsidRPr="00F36C5D">
        <w:rPr>
          <w:rFonts w:ascii="Times New Roman" w:hAnsi="Times New Roman" w:cs="Times New Roman"/>
          <w:lang w:eastAsia="sk-SK"/>
        </w:rPr>
        <w:t>s</w:t>
      </w:r>
      <w:r w:rsidRPr="00F36C5D">
        <w:rPr>
          <w:rFonts w:ascii="Times New Roman" w:hAnsi="Times New Roman" w:cs="Times New Roman"/>
          <w:spacing w:val="2"/>
          <w:lang w:eastAsia="sk-SK"/>
        </w:rPr>
        <w:t xml:space="preserve"> </w:t>
      </w:r>
      <w:r w:rsidRPr="00F36C5D">
        <w:rPr>
          <w:rFonts w:ascii="Times New Roman" w:hAnsi="Times New Roman" w:cs="Times New Roman"/>
          <w:spacing w:val="-1"/>
          <w:lang w:eastAsia="sk-SK"/>
        </w:rPr>
        <w:t>us</w:t>
      </w:r>
      <w:r w:rsidRPr="00F36C5D">
        <w:rPr>
          <w:rFonts w:ascii="Times New Roman" w:hAnsi="Times New Roman" w:cs="Times New Roman"/>
          <w:lang w:eastAsia="sk-SK"/>
        </w:rPr>
        <w:t>t</w:t>
      </w:r>
      <w:r w:rsidRPr="00F36C5D">
        <w:rPr>
          <w:rFonts w:ascii="Times New Roman" w:hAnsi="Times New Roman" w:cs="Times New Roman"/>
          <w:spacing w:val="2"/>
          <w:lang w:eastAsia="sk-SK"/>
        </w:rPr>
        <w:t>a</w:t>
      </w:r>
      <w:r w:rsidRPr="00F36C5D">
        <w:rPr>
          <w:rFonts w:ascii="Times New Roman" w:hAnsi="Times New Roman" w:cs="Times New Roman"/>
          <w:spacing w:val="-1"/>
          <w:lang w:eastAsia="sk-SK"/>
        </w:rPr>
        <w:t>n</w:t>
      </w:r>
      <w:r w:rsidRPr="00F36C5D">
        <w:rPr>
          <w:rFonts w:ascii="Times New Roman" w:hAnsi="Times New Roman" w:cs="Times New Roman"/>
          <w:spacing w:val="1"/>
          <w:lang w:eastAsia="sk-SK"/>
        </w:rPr>
        <w:t>ov</w:t>
      </w:r>
      <w:r w:rsidRPr="00F36C5D">
        <w:rPr>
          <w:rFonts w:ascii="Times New Roman" w:hAnsi="Times New Roman" w:cs="Times New Roman"/>
          <w:lang w:eastAsia="sk-SK"/>
        </w:rPr>
        <w:t>e</w:t>
      </w:r>
      <w:r w:rsidRPr="00F36C5D">
        <w:rPr>
          <w:rFonts w:ascii="Times New Roman" w:hAnsi="Times New Roman" w:cs="Times New Roman"/>
          <w:spacing w:val="-1"/>
          <w:lang w:eastAsia="sk-SK"/>
        </w:rPr>
        <w:t>n</w:t>
      </w:r>
      <w:r w:rsidRPr="00F36C5D">
        <w:rPr>
          <w:rFonts w:ascii="Times New Roman" w:hAnsi="Times New Roman" w:cs="Times New Roman"/>
          <w:lang w:eastAsia="sk-SK"/>
        </w:rPr>
        <w:t>i</w:t>
      </w:r>
      <w:r w:rsidRPr="00F36C5D">
        <w:rPr>
          <w:rFonts w:ascii="Times New Roman" w:hAnsi="Times New Roman" w:cs="Times New Roman"/>
          <w:spacing w:val="2"/>
          <w:lang w:eastAsia="sk-SK"/>
        </w:rPr>
        <w:t>a</w:t>
      </w:r>
      <w:r w:rsidRPr="00F36C5D">
        <w:rPr>
          <w:rFonts w:ascii="Times New Roman" w:hAnsi="Times New Roman" w:cs="Times New Roman"/>
          <w:spacing w:val="-1"/>
          <w:lang w:eastAsia="sk-SK"/>
        </w:rPr>
        <w:t>m</w:t>
      </w:r>
      <w:r w:rsidRPr="00F36C5D">
        <w:rPr>
          <w:rFonts w:ascii="Times New Roman" w:hAnsi="Times New Roman" w:cs="Times New Roman"/>
          <w:lang w:eastAsia="sk-SK"/>
        </w:rPr>
        <w:t>i</w:t>
      </w:r>
      <w:r w:rsidRPr="00F36C5D">
        <w:rPr>
          <w:rFonts w:ascii="Times New Roman" w:hAnsi="Times New Roman" w:cs="Times New Roman"/>
          <w:spacing w:val="-12"/>
          <w:lang w:eastAsia="sk-SK"/>
        </w:rPr>
        <w:t xml:space="preserve"> </w:t>
      </w:r>
      <w:r w:rsidRPr="00F36C5D">
        <w:rPr>
          <w:rFonts w:ascii="Times New Roman" w:hAnsi="Times New Roman" w:cs="Times New Roman"/>
          <w:lang w:eastAsia="sk-SK"/>
        </w:rPr>
        <w:t>§</w:t>
      </w:r>
      <w:r w:rsidRPr="00F36C5D">
        <w:rPr>
          <w:rFonts w:ascii="Times New Roman" w:hAnsi="Times New Roman" w:cs="Times New Roman"/>
          <w:spacing w:val="1"/>
          <w:lang w:eastAsia="sk-SK"/>
        </w:rPr>
        <w:t xml:space="preserve"> 5</w:t>
      </w:r>
      <w:r w:rsidR="00AA6393" w:rsidRPr="00F36C5D">
        <w:rPr>
          <w:rFonts w:ascii="Times New Roman" w:hAnsi="Times New Roman" w:cs="Times New Roman"/>
          <w:spacing w:val="1"/>
          <w:lang w:eastAsia="sk-SK"/>
        </w:rPr>
        <w:t xml:space="preserve">36 a nasl. </w:t>
      </w:r>
      <w:r w:rsidRPr="00F36C5D">
        <w:rPr>
          <w:rFonts w:ascii="Times New Roman" w:hAnsi="Times New Roman" w:cs="Times New Roman"/>
          <w:lang w:eastAsia="sk-SK"/>
        </w:rPr>
        <w:t>z</w:t>
      </w:r>
      <w:r w:rsidRPr="00F36C5D">
        <w:rPr>
          <w:rFonts w:ascii="Times New Roman" w:hAnsi="Times New Roman" w:cs="Times New Roman"/>
          <w:spacing w:val="1"/>
          <w:lang w:eastAsia="sk-SK"/>
        </w:rPr>
        <w:t>á</w:t>
      </w:r>
      <w:r w:rsidRPr="00F36C5D">
        <w:rPr>
          <w:rFonts w:ascii="Times New Roman" w:hAnsi="Times New Roman" w:cs="Times New Roman"/>
          <w:spacing w:val="-1"/>
          <w:lang w:eastAsia="sk-SK"/>
        </w:rPr>
        <w:t>k</w:t>
      </w:r>
      <w:r w:rsidRPr="00F36C5D">
        <w:rPr>
          <w:rFonts w:ascii="Times New Roman" w:hAnsi="Times New Roman" w:cs="Times New Roman"/>
          <w:spacing w:val="1"/>
          <w:lang w:eastAsia="sk-SK"/>
        </w:rPr>
        <w:t>o</w:t>
      </w:r>
      <w:r w:rsidRPr="00F36C5D">
        <w:rPr>
          <w:rFonts w:ascii="Times New Roman" w:hAnsi="Times New Roman" w:cs="Times New Roman"/>
          <w:spacing w:val="-1"/>
          <w:lang w:eastAsia="sk-SK"/>
        </w:rPr>
        <w:t>n</w:t>
      </w:r>
      <w:r w:rsidRPr="00F36C5D">
        <w:rPr>
          <w:rFonts w:ascii="Times New Roman" w:hAnsi="Times New Roman" w:cs="Times New Roman"/>
          <w:lang w:eastAsia="sk-SK"/>
        </w:rPr>
        <w:t>a</w:t>
      </w:r>
      <w:r w:rsidRPr="00F36C5D">
        <w:rPr>
          <w:rFonts w:ascii="Times New Roman" w:hAnsi="Times New Roman" w:cs="Times New Roman"/>
          <w:spacing w:val="-5"/>
          <w:lang w:eastAsia="sk-SK"/>
        </w:rPr>
        <w:t xml:space="preserve"> </w:t>
      </w:r>
      <w:r w:rsidRPr="00F36C5D">
        <w:rPr>
          <w:rFonts w:ascii="Times New Roman" w:hAnsi="Times New Roman" w:cs="Times New Roman"/>
          <w:lang w:eastAsia="sk-SK"/>
        </w:rPr>
        <w:t>čís</w:t>
      </w:r>
      <w:r w:rsidRPr="00F36C5D">
        <w:rPr>
          <w:rFonts w:ascii="Times New Roman" w:hAnsi="Times New Roman" w:cs="Times New Roman"/>
          <w:spacing w:val="-1"/>
          <w:lang w:eastAsia="sk-SK"/>
        </w:rPr>
        <w:t>l</w:t>
      </w:r>
      <w:r w:rsidRPr="00F36C5D">
        <w:rPr>
          <w:rFonts w:ascii="Times New Roman" w:hAnsi="Times New Roman" w:cs="Times New Roman"/>
          <w:lang w:eastAsia="sk-SK"/>
        </w:rPr>
        <w:t>o</w:t>
      </w:r>
      <w:r w:rsidRPr="00F36C5D">
        <w:rPr>
          <w:rFonts w:ascii="Times New Roman" w:hAnsi="Times New Roman" w:cs="Times New Roman"/>
          <w:spacing w:val="-3"/>
          <w:lang w:eastAsia="sk-SK"/>
        </w:rPr>
        <w:t xml:space="preserve"> </w:t>
      </w:r>
      <w:r w:rsidRPr="00F36C5D">
        <w:rPr>
          <w:rFonts w:ascii="Times New Roman" w:hAnsi="Times New Roman" w:cs="Times New Roman"/>
          <w:spacing w:val="1"/>
          <w:lang w:eastAsia="sk-SK"/>
        </w:rPr>
        <w:t>513</w:t>
      </w:r>
      <w:r w:rsidRPr="00F36C5D">
        <w:rPr>
          <w:rFonts w:ascii="Times New Roman" w:hAnsi="Times New Roman" w:cs="Times New Roman"/>
          <w:lang w:eastAsia="sk-SK"/>
        </w:rPr>
        <w:t>/</w:t>
      </w:r>
      <w:r w:rsidRPr="00F36C5D">
        <w:rPr>
          <w:rFonts w:ascii="Times New Roman" w:hAnsi="Times New Roman" w:cs="Times New Roman"/>
          <w:spacing w:val="1"/>
          <w:lang w:eastAsia="sk-SK"/>
        </w:rPr>
        <w:t>1</w:t>
      </w:r>
      <w:r w:rsidRPr="00F36C5D">
        <w:rPr>
          <w:rFonts w:ascii="Times New Roman" w:hAnsi="Times New Roman" w:cs="Times New Roman"/>
          <w:spacing w:val="-1"/>
          <w:lang w:eastAsia="sk-SK"/>
        </w:rPr>
        <w:t>9</w:t>
      </w:r>
      <w:r w:rsidRPr="00F36C5D">
        <w:rPr>
          <w:rFonts w:ascii="Times New Roman" w:hAnsi="Times New Roman" w:cs="Times New Roman"/>
          <w:spacing w:val="1"/>
          <w:lang w:eastAsia="sk-SK"/>
        </w:rPr>
        <w:t>9</w:t>
      </w:r>
      <w:r w:rsidRPr="00F36C5D">
        <w:rPr>
          <w:rFonts w:ascii="Times New Roman" w:hAnsi="Times New Roman" w:cs="Times New Roman"/>
          <w:lang w:eastAsia="sk-SK"/>
        </w:rPr>
        <w:t>1</w:t>
      </w:r>
      <w:r w:rsidRPr="00F36C5D">
        <w:rPr>
          <w:rFonts w:ascii="Times New Roman" w:hAnsi="Times New Roman" w:cs="Times New Roman"/>
          <w:spacing w:val="-7"/>
          <w:lang w:eastAsia="sk-SK"/>
        </w:rPr>
        <w:t xml:space="preserve"> </w:t>
      </w:r>
      <w:r w:rsidRPr="00F36C5D">
        <w:rPr>
          <w:rFonts w:ascii="Times New Roman" w:hAnsi="Times New Roman" w:cs="Times New Roman"/>
          <w:spacing w:val="-2"/>
          <w:lang w:eastAsia="sk-SK"/>
        </w:rPr>
        <w:t>Z</w:t>
      </w:r>
      <w:r w:rsidRPr="00F36C5D">
        <w:rPr>
          <w:rFonts w:ascii="Times New Roman" w:hAnsi="Times New Roman" w:cs="Times New Roman"/>
          <w:spacing w:val="1"/>
          <w:lang w:eastAsia="sk-SK"/>
        </w:rPr>
        <w:t>b</w:t>
      </w:r>
      <w:r w:rsidRPr="00F36C5D">
        <w:rPr>
          <w:rFonts w:ascii="Times New Roman" w:hAnsi="Times New Roman" w:cs="Times New Roman"/>
          <w:lang w:eastAsia="sk-SK"/>
        </w:rPr>
        <w:t>.</w:t>
      </w:r>
      <w:r w:rsidRPr="00F36C5D">
        <w:rPr>
          <w:rFonts w:ascii="Times New Roman" w:hAnsi="Times New Roman" w:cs="Times New Roman"/>
          <w:spacing w:val="-2"/>
          <w:lang w:eastAsia="sk-SK"/>
        </w:rPr>
        <w:t xml:space="preserve"> </w:t>
      </w:r>
      <w:r w:rsidRPr="00F36C5D">
        <w:rPr>
          <w:rFonts w:ascii="Times New Roman" w:hAnsi="Times New Roman" w:cs="Times New Roman"/>
          <w:lang w:eastAsia="sk-SK"/>
        </w:rPr>
        <w:t>O</w:t>
      </w:r>
      <w:r w:rsidRPr="00F36C5D">
        <w:rPr>
          <w:rFonts w:ascii="Times New Roman" w:hAnsi="Times New Roman" w:cs="Times New Roman"/>
          <w:spacing w:val="1"/>
          <w:lang w:eastAsia="sk-SK"/>
        </w:rPr>
        <w:t>b</w:t>
      </w:r>
      <w:r w:rsidRPr="00F36C5D">
        <w:rPr>
          <w:rFonts w:ascii="Times New Roman" w:hAnsi="Times New Roman" w:cs="Times New Roman"/>
          <w:lang w:eastAsia="sk-SK"/>
        </w:rPr>
        <w:t>c</w:t>
      </w:r>
      <w:r w:rsidRPr="00F36C5D">
        <w:rPr>
          <w:rFonts w:ascii="Times New Roman" w:hAnsi="Times New Roman" w:cs="Times New Roman"/>
          <w:spacing w:val="-1"/>
          <w:lang w:eastAsia="sk-SK"/>
        </w:rPr>
        <w:t>h</w:t>
      </w:r>
      <w:r w:rsidRPr="00F36C5D">
        <w:rPr>
          <w:rFonts w:ascii="Times New Roman" w:hAnsi="Times New Roman" w:cs="Times New Roman"/>
          <w:spacing w:val="1"/>
          <w:lang w:eastAsia="sk-SK"/>
        </w:rPr>
        <w:t>od</w:t>
      </w:r>
      <w:r w:rsidRPr="00F36C5D">
        <w:rPr>
          <w:rFonts w:ascii="Times New Roman" w:hAnsi="Times New Roman" w:cs="Times New Roman"/>
          <w:spacing w:val="-1"/>
          <w:lang w:eastAsia="sk-SK"/>
        </w:rPr>
        <w:t>n</w:t>
      </w:r>
      <w:r w:rsidRPr="00F36C5D">
        <w:rPr>
          <w:rFonts w:ascii="Times New Roman" w:hAnsi="Times New Roman" w:cs="Times New Roman"/>
          <w:lang w:eastAsia="sk-SK"/>
        </w:rPr>
        <w:t>é</w:t>
      </w:r>
      <w:r w:rsidRPr="00F36C5D">
        <w:rPr>
          <w:rFonts w:ascii="Times New Roman" w:hAnsi="Times New Roman" w:cs="Times New Roman"/>
          <w:spacing w:val="-1"/>
          <w:lang w:eastAsia="sk-SK"/>
        </w:rPr>
        <w:t>h</w:t>
      </w:r>
      <w:r w:rsidRPr="00F36C5D">
        <w:rPr>
          <w:rFonts w:ascii="Times New Roman" w:hAnsi="Times New Roman" w:cs="Times New Roman"/>
          <w:lang w:eastAsia="sk-SK"/>
        </w:rPr>
        <w:t>o</w:t>
      </w:r>
      <w:r w:rsidRPr="00F36C5D">
        <w:rPr>
          <w:rFonts w:ascii="Times New Roman" w:hAnsi="Times New Roman" w:cs="Times New Roman"/>
          <w:spacing w:val="-9"/>
          <w:lang w:eastAsia="sk-SK"/>
        </w:rPr>
        <w:t xml:space="preserve"> </w:t>
      </w:r>
      <w:r w:rsidRPr="00F36C5D">
        <w:rPr>
          <w:rFonts w:ascii="Times New Roman" w:hAnsi="Times New Roman" w:cs="Times New Roman"/>
          <w:lang w:eastAsia="sk-SK"/>
        </w:rPr>
        <w:t>z</w:t>
      </w:r>
      <w:r w:rsidRPr="00F36C5D">
        <w:rPr>
          <w:rFonts w:ascii="Times New Roman" w:hAnsi="Times New Roman" w:cs="Times New Roman"/>
          <w:spacing w:val="1"/>
          <w:lang w:eastAsia="sk-SK"/>
        </w:rPr>
        <w:t>á</w:t>
      </w:r>
      <w:r w:rsidRPr="00F36C5D">
        <w:rPr>
          <w:rFonts w:ascii="Times New Roman" w:hAnsi="Times New Roman" w:cs="Times New Roman"/>
          <w:spacing w:val="-1"/>
          <w:lang w:eastAsia="sk-SK"/>
        </w:rPr>
        <w:t>k</w:t>
      </w:r>
      <w:r w:rsidRPr="00F36C5D">
        <w:rPr>
          <w:rFonts w:ascii="Times New Roman" w:hAnsi="Times New Roman" w:cs="Times New Roman"/>
          <w:spacing w:val="1"/>
          <w:lang w:eastAsia="sk-SK"/>
        </w:rPr>
        <w:t>o</w:t>
      </w:r>
      <w:r w:rsidRPr="00F36C5D">
        <w:rPr>
          <w:rFonts w:ascii="Times New Roman" w:hAnsi="Times New Roman" w:cs="Times New Roman"/>
          <w:spacing w:val="-1"/>
          <w:lang w:eastAsia="sk-SK"/>
        </w:rPr>
        <w:t>n</w:t>
      </w:r>
      <w:r w:rsidRPr="00F36C5D">
        <w:rPr>
          <w:rFonts w:ascii="Times New Roman" w:hAnsi="Times New Roman" w:cs="Times New Roman"/>
          <w:spacing w:val="1"/>
          <w:lang w:eastAsia="sk-SK"/>
        </w:rPr>
        <w:t>n</w:t>
      </w:r>
      <w:r w:rsidRPr="00F36C5D">
        <w:rPr>
          <w:rFonts w:ascii="Times New Roman" w:hAnsi="Times New Roman" w:cs="Times New Roman"/>
          <w:lang w:eastAsia="sk-SK"/>
        </w:rPr>
        <w:t>í</w:t>
      </w:r>
      <w:r w:rsidRPr="00F36C5D">
        <w:rPr>
          <w:rFonts w:ascii="Times New Roman" w:hAnsi="Times New Roman" w:cs="Times New Roman"/>
          <w:spacing w:val="-1"/>
          <w:lang w:eastAsia="sk-SK"/>
        </w:rPr>
        <w:t>k</w:t>
      </w:r>
      <w:r w:rsidRPr="00F36C5D">
        <w:rPr>
          <w:rFonts w:ascii="Times New Roman" w:hAnsi="Times New Roman" w:cs="Times New Roman"/>
          <w:lang w:eastAsia="sk-SK"/>
        </w:rPr>
        <w:t>a</w:t>
      </w:r>
      <w:r w:rsidRPr="00F36C5D">
        <w:rPr>
          <w:rFonts w:ascii="Times New Roman" w:hAnsi="Times New Roman" w:cs="Times New Roman"/>
          <w:spacing w:val="2"/>
          <w:lang w:eastAsia="sk-SK"/>
        </w:rPr>
        <w:t xml:space="preserve"> </w:t>
      </w:r>
      <w:r w:rsidRPr="00F36C5D">
        <w:rPr>
          <w:rFonts w:ascii="Times New Roman" w:hAnsi="Times New Roman" w:cs="Times New Roman"/>
          <w:lang w:eastAsia="sk-SK"/>
        </w:rPr>
        <w:t>a z</w:t>
      </w:r>
      <w:r w:rsidRPr="00F36C5D">
        <w:rPr>
          <w:rFonts w:ascii="Times New Roman" w:hAnsi="Times New Roman" w:cs="Times New Roman"/>
          <w:spacing w:val="3"/>
          <w:lang w:eastAsia="sk-SK"/>
        </w:rPr>
        <w:t>á</w:t>
      </w:r>
      <w:r w:rsidRPr="00F36C5D">
        <w:rPr>
          <w:rFonts w:ascii="Times New Roman" w:hAnsi="Times New Roman" w:cs="Times New Roman"/>
          <w:spacing w:val="-1"/>
          <w:lang w:eastAsia="sk-SK"/>
        </w:rPr>
        <w:t>k</w:t>
      </w:r>
      <w:r w:rsidRPr="00F36C5D">
        <w:rPr>
          <w:rFonts w:ascii="Times New Roman" w:hAnsi="Times New Roman" w:cs="Times New Roman"/>
          <w:spacing w:val="1"/>
          <w:lang w:eastAsia="sk-SK"/>
        </w:rPr>
        <w:t>o</w:t>
      </w:r>
      <w:r w:rsidRPr="00F36C5D">
        <w:rPr>
          <w:rFonts w:ascii="Times New Roman" w:hAnsi="Times New Roman" w:cs="Times New Roman"/>
          <w:spacing w:val="-1"/>
          <w:lang w:eastAsia="sk-SK"/>
        </w:rPr>
        <w:t>n</w:t>
      </w:r>
      <w:r w:rsidRPr="00F36C5D">
        <w:rPr>
          <w:rFonts w:ascii="Times New Roman" w:hAnsi="Times New Roman" w:cs="Times New Roman"/>
          <w:lang w:eastAsia="sk-SK"/>
        </w:rPr>
        <w:t>a</w:t>
      </w:r>
      <w:r w:rsidRPr="00F36C5D">
        <w:rPr>
          <w:rFonts w:ascii="Times New Roman" w:hAnsi="Times New Roman" w:cs="Times New Roman"/>
          <w:spacing w:val="-5"/>
          <w:lang w:eastAsia="sk-SK"/>
        </w:rPr>
        <w:t xml:space="preserve"> </w:t>
      </w:r>
      <w:r w:rsidRPr="00F36C5D">
        <w:rPr>
          <w:rFonts w:ascii="Times New Roman" w:hAnsi="Times New Roman" w:cs="Times New Roman"/>
          <w:w w:val="99"/>
          <w:lang w:eastAsia="sk-SK"/>
        </w:rPr>
        <w:t xml:space="preserve">č. </w:t>
      </w:r>
      <w:r w:rsidRPr="00F36C5D">
        <w:rPr>
          <w:rFonts w:ascii="Times New Roman" w:hAnsi="Times New Roman" w:cs="Times New Roman"/>
          <w:spacing w:val="1"/>
          <w:lang w:eastAsia="sk-SK"/>
        </w:rPr>
        <w:t>343/2015 Z. z. o verejnom obstarávaní a o zmene a doplnení niektorých zákonov</w:t>
      </w:r>
      <w:r w:rsidR="00AA6393" w:rsidRPr="00F36C5D">
        <w:rPr>
          <w:rFonts w:ascii="Times New Roman" w:hAnsi="Times New Roman" w:cs="Times New Roman"/>
          <w:spacing w:val="1"/>
          <w:lang w:eastAsia="sk-SK"/>
        </w:rPr>
        <w:t xml:space="preserve"> v znení neskorších predpisov</w:t>
      </w:r>
      <w:r w:rsidR="00121518">
        <w:rPr>
          <w:rFonts w:ascii="Times New Roman" w:hAnsi="Times New Roman" w:cs="Times New Roman"/>
          <w:spacing w:val="1"/>
          <w:lang w:eastAsia="sk-SK"/>
        </w:rPr>
        <w:t xml:space="preserve"> (ďalej len „Zmluva“)</w:t>
      </w:r>
    </w:p>
    <w:p w14:paraId="0D5B12C9" w14:textId="77777777" w:rsidR="0023344F" w:rsidRPr="00F36C5D" w:rsidRDefault="0023344F" w:rsidP="007772C1">
      <w:pPr>
        <w:widowControl w:val="0"/>
        <w:tabs>
          <w:tab w:val="left" w:pos="426"/>
        </w:tabs>
        <w:autoSpaceDE w:val="0"/>
        <w:spacing w:after="0"/>
        <w:ind w:right="377"/>
        <w:jc w:val="center"/>
        <w:rPr>
          <w:rFonts w:ascii="Times New Roman" w:hAnsi="Times New Roman" w:cs="Times New Roman"/>
        </w:rPr>
      </w:pPr>
    </w:p>
    <w:p w14:paraId="7BD6239B" w14:textId="77777777" w:rsidR="0023344F" w:rsidRPr="00F36C5D" w:rsidRDefault="0023344F" w:rsidP="007772C1">
      <w:pPr>
        <w:widowControl w:val="0"/>
        <w:tabs>
          <w:tab w:val="left" w:pos="426"/>
        </w:tabs>
        <w:autoSpaceDE w:val="0"/>
        <w:spacing w:after="0"/>
        <w:ind w:right="-20"/>
        <w:jc w:val="center"/>
        <w:rPr>
          <w:rFonts w:ascii="Times New Roman" w:hAnsi="Times New Roman" w:cs="Times New Roman"/>
        </w:rPr>
      </w:pPr>
      <w:r w:rsidRPr="00F36C5D">
        <w:rPr>
          <w:rFonts w:ascii="Times New Roman" w:hAnsi="Times New Roman" w:cs="Times New Roman"/>
          <w:b/>
          <w:bCs/>
          <w:iCs/>
          <w:color w:val="000000"/>
          <w:lang w:val="x-none" w:eastAsia="sk-SK"/>
        </w:rPr>
        <w:t>Zmluvné strany</w:t>
      </w:r>
    </w:p>
    <w:p w14:paraId="6120F7CE" w14:textId="77777777" w:rsidR="0023344F" w:rsidRPr="00F36C5D" w:rsidRDefault="0023344F" w:rsidP="007772C1">
      <w:pPr>
        <w:widowControl w:val="0"/>
        <w:tabs>
          <w:tab w:val="left" w:pos="426"/>
        </w:tabs>
        <w:autoSpaceDE w:val="0"/>
        <w:spacing w:after="0"/>
        <w:ind w:right="-20"/>
        <w:rPr>
          <w:rFonts w:ascii="Times New Roman" w:hAnsi="Times New Roman" w:cs="Times New Roman"/>
          <w:b/>
          <w:bCs/>
          <w:iCs/>
          <w:color w:val="000000"/>
          <w:lang w:val="x-none" w:eastAsia="sk-SK"/>
        </w:rPr>
      </w:pPr>
    </w:p>
    <w:p w14:paraId="48CF7579" w14:textId="3933397F" w:rsidR="0023344F" w:rsidRPr="00F55E86" w:rsidRDefault="0023344F" w:rsidP="007772C1">
      <w:pPr>
        <w:widowControl w:val="0"/>
        <w:tabs>
          <w:tab w:val="left" w:pos="426"/>
        </w:tabs>
        <w:autoSpaceDE w:val="0"/>
        <w:spacing w:after="0"/>
        <w:rPr>
          <w:rFonts w:ascii="Times New Roman" w:hAnsi="Times New Roman" w:cs="Times New Roman"/>
        </w:rPr>
      </w:pPr>
      <w:r w:rsidRPr="00F36C5D">
        <w:rPr>
          <w:rFonts w:ascii="Times New Roman" w:hAnsi="Times New Roman" w:cs="Times New Roman"/>
          <w:b/>
          <w:lang w:eastAsia="sk-SK"/>
        </w:rPr>
        <w:t>Objednávateľ:</w:t>
      </w:r>
      <w:r w:rsidRPr="00F36C5D">
        <w:rPr>
          <w:rFonts w:ascii="Times New Roman" w:hAnsi="Times New Roman" w:cs="Times New Roman"/>
          <w:b/>
          <w:lang w:eastAsia="sk-SK"/>
        </w:rPr>
        <w:tab/>
      </w:r>
      <w:r w:rsidRPr="00F36C5D">
        <w:rPr>
          <w:rFonts w:ascii="Times New Roman" w:hAnsi="Times New Roman" w:cs="Times New Roman"/>
          <w:b/>
          <w:lang w:eastAsia="sk-SK"/>
        </w:rPr>
        <w:tab/>
      </w:r>
      <w:r w:rsidRPr="00F36C5D">
        <w:rPr>
          <w:rFonts w:ascii="Times New Roman" w:hAnsi="Times New Roman" w:cs="Times New Roman"/>
          <w:b/>
          <w:bCs/>
          <w:lang w:eastAsia="sk-SK"/>
        </w:rPr>
        <w:tab/>
        <w:t>:</w:t>
      </w:r>
      <w:r w:rsidRPr="00F36C5D">
        <w:rPr>
          <w:rFonts w:ascii="Times New Roman" w:hAnsi="Times New Roman" w:cs="Times New Roman"/>
          <w:b/>
          <w:bCs/>
          <w:lang w:eastAsia="sk-SK"/>
        </w:rPr>
        <w:tab/>
      </w:r>
      <w:r w:rsidR="00C55BA8" w:rsidRPr="00C55BA8">
        <w:rPr>
          <w:rFonts w:ascii="Times New Roman" w:hAnsi="Times New Roman" w:cs="Times New Roman"/>
          <w:b/>
          <w:bCs/>
          <w:iCs/>
          <w:color w:val="000000"/>
          <w:lang w:val="x-none" w:eastAsia="sk-SK"/>
        </w:rPr>
        <w:t>Univerzitná nemocnica L. Pasteura Košice</w:t>
      </w:r>
    </w:p>
    <w:p w14:paraId="59DA826A" w14:textId="6672BC71" w:rsidR="0023344F" w:rsidRPr="00F55E86" w:rsidRDefault="0023344F" w:rsidP="007772C1">
      <w:pPr>
        <w:widowControl w:val="0"/>
        <w:tabs>
          <w:tab w:val="left" w:pos="426"/>
        </w:tabs>
        <w:autoSpaceDE w:val="0"/>
        <w:spacing w:after="0"/>
        <w:rPr>
          <w:rFonts w:ascii="Times New Roman" w:hAnsi="Times New Roman" w:cs="Times New Roman"/>
          <w:bCs/>
          <w:lang w:eastAsia="sk-SK"/>
        </w:rPr>
      </w:pPr>
      <w:r w:rsidRPr="00F55E86">
        <w:rPr>
          <w:rFonts w:ascii="Times New Roman" w:hAnsi="Times New Roman" w:cs="Times New Roman"/>
          <w:bCs/>
          <w:lang w:eastAsia="sk-SK"/>
        </w:rPr>
        <w:t>Sídlo</w:t>
      </w:r>
      <w:r w:rsidRPr="00F55E86">
        <w:rPr>
          <w:rFonts w:ascii="Times New Roman" w:hAnsi="Times New Roman" w:cs="Times New Roman"/>
          <w:bCs/>
          <w:lang w:eastAsia="sk-SK"/>
        </w:rPr>
        <w:tab/>
      </w:r>
      <w:r w:rsidRPr="00F55E86">
        <w:rPr>
          <w:rFonts w:ascii="Times New Roman" w:hAnsi="Times New Roman" w:cs="Times New Roman"/>
          <w:bCs/>
          <w:lang w:eastAsia="sk-SK"/>
        </w:rPr>
        <w:tab/>
      </w:r>
      <w:r w:rsidRPr="00F55E86">
        <w:rPr>
          <w:rFonts w:ascii="Times New Roman" w:hAnsi="Times New Roman" w:cs="Times New Roman"/>
          <w:bCs/>
          <w:lang w:eastAsia="sk-SK"/>
        </w:rPr>
        <w:tab/>
      </w:r>
      <w:r w:rsidRPr="00F55E86">
        <w:rPr>
          <w:rFonts w:ascii="Times New Roman" w:hAnsi="Times New Roman" w:cs="Times New Roman"/>
          <w:bCs/>
          <w:lang w:eastAsia="sk-SK"/>
        </w:rPr>
        <w:tab/>
        <w:t>:</w:t>
      </w:r>
      <w:r w:rsidRPr="00F55E86">
        <w:rPr>
          <w:rFonts w:ascii="Times New Roman" w:hAnsi="Times New Roman" w:cs="Times New Roman"/>
          <w:bCs/>
          <w:lang w:eastAsia="sk-SK"/>
        </w:rPr>
        <w:tab/>
      </w:r>
      <w:r w:rsidR="0031560F" w:rsidRPr="0031560F">
        <w:rPr>
          <w:rFonts w:ascii="Times New Roman" w:hAnsi="Times New Roman" w:cs="Times New Roman"/>
          <w:bCs/>
          <w:lang w:eastAsia="sk-SK"/>
        </w:rPr>
        <w:t>Rastislavova 43, 041 90 Košice</w:t>
      </w:r>
    </w:p>
    <w:p w14:paraId="2ECA0615" w14:textId="258DB9A8" w:rsidR="0023344F" w:rsidRPr="00F55E86" w:rsidRDefault="0023344F" w:rsidP="007772C1">
      <w:pPr>
        <w:widowControl w:val="0"/>
        <w:tabs>
          <w:tab w:val="left" w:pos="426"/>
        </w:tabs>
        <w:autoSpaceDE w:val="0"/>
        <w:spacing w:after="0"/>
        <w:rPr>
          <w:rFonts w:ascii="Times New Roman" w:hAnsi="Times New Roman" w:cs="Times New Roman"/>
          <w:bCs/>
          <w:lang w:eastAsia="sk-SK"/>
        </w:rPr>
      </w:pPr>
      <w:r w:rsidRPr="00F55E86">
        <w:rPr>
          <w:rFonts w:ascii="Times New Roman" w:hAnsi="Times New Roman" w:cs="Times New Roman"/>
          <w:bCs/>
          <w:lang w:eastAsia="sk-SK"/>
        </w:rPr>
        <w:t>Štatutárny zástupca</w:t>
      </w:r>
      <w:r w:rsidRPr="00F55E86">
        <w:rPr>
          <w:rFonts w:ascii="Times New Roman" w:hAnsi="Times New Roman" w:cs="Times New Roman"/>
          <w:bCs/>
          <w:lang w:eastAsia="sk-SK"/>
        </w:rPr>
        <w:tab/>
      </w:r>
      <w:r w:rsidRPr="00F55E86">
        <w:rPr>
          <w:rFonts w:ascii="Times New Roman" w:hAnsi="Times New Roman" w:cs="Times New Roman"/>
          <w:bCs/>
          <w:lang w:eastAsia="sk-SK"/>
        </w:rPr>
        <w:tab/>
        <w:t>:</w:t>
      </w:r>
      <w:r w:rsidR="00AA15FB" w:rsidRPr="00F55E86">
        <w:rPr>
          <w:rFonts w:ascii="Times New Roman" w:hAnsi="Times New Roman" w:cs="Times New Roman"/>
          <w:bCs/>
          <w:lang w:eastAsia="sk-SK"/>
        </w:rPr>
        <w:tab/>
      </w:r>
      <w:r w:rsidR="00D558EC" w:rsidRPr="00D558EC">
        <w:rPr>
          <w:rFonts w:ascii="Times New Roman" w:hAnsi="Times New Roman" w:cs="Times New Roman"/>
          <w:bCs/>
          <w:lang w:eastAsia="sk-SK"/>
        </w:rPr>
        <w:t>MUDr. Ľuboslav Beňa, PhD., MPH – riaditeľ</w:t>
      </w:r>
    </w:p>
    <w:p w14:paraId="17582AD9" w14:textId="69DFC6E8" w:rsidR="0023344F" w:rsidRPr="002F3B0E" w:rsidRDefault="0023344F" w:rsidP="007772C1">
      <w:pPr>
        <w:widowControl w:val="0"/>
        <w:tabs>
          <w:tab w:val="left" w:pos="426"/>
        </w:tabs>
        <w:autoSpaceDE w:val="0"/>
        <w:spacing w:after="0"/>
        <w:rPr>
          <w:rFonts w:ascii="Times New Roman" w:hAnsi="Times New Roman" w:cs="Times New Roman"/>
          <w:bCs/>
          <w:lang w:eastAsia="sk-SK"/>
        </w:rPr>
      </w:pPr>
      <w:r w:rsidRPr="00F55E86">
        <w:rPr>
          <w:rFonts w:ascii="Times New Roman" w:hAnsi="Times New Roman" w:cs="Times New Roman"/>
          <w:bCs/>
          <w:lang w:eastAsia="sk-SK"/>
        </w:rPr>
        <w:t>IČO</w:t>
      </w:r>
      <w:r w:rsidRPr="00F55E86">
        <w:rPr>
          <w:rFonts w:ascii="Times New Roman" w:hAnsi="Times New Roman" w:cs="Times New Roman"/>
          <w:bCs/>
          <w:lang w:eastAsia="sk-SK"/>
        </w:rPr>
        <w:tab/>
      </w:r>
      <w:r w:rsidRPr="00F55E86">
        <w:rPr>
          <w:rFonts w:ascii="Times New Roman" w:hAnsi="Times New Roman" w:cs="Times New Roman"/>
          <w:bCs/>
          <w:lang w:eastAsia="sk-SK"/>
        </w:rPr>
        <w:tab/>
      </w:r>
      <w:r w:rsidRPr="00F55E86">
        <w:rPr>
          <w:rFonts w:ascii="Times New Roman" w:hAnsi="Times New Roman" w:cs="Times New Roman"/>
          <w:bCs/>
          <w:lang w:eastAsia="sk-SK"/>
        </w:rPr>
        <w:tab/>
      </w:r>
      <w:r w:rsidRPr="00F55E86">
        <w:rPr>
          <w:rFonts w:ascii="Times New Roman" w:hAnsi="Times New Roman" w:cs="Times New Roman"/>
          <w:bCs/>
          <w:lang w:eastAsia="sk-SK"/>
        </w:rPr>
        <w:tab/>
      </w:r>
      <w:r w:rsidRPr="00F55E86">
        <w:rPr>
          <w:rFonts w:ascii="Times New Roman" w:hAnsi="Times New Roman" w:cs="Times New Roman"/>
          <w:bCs/>
          <w:lang w:eastAsia="sk-SK"/>
        </w:rPr>
        <w:tab/>
        <w:t>:</w:t>
      </w:r>
      <w:r w:rsidRPr="00F55E86">
        <w:rPr>
          <w:rFonts w:ascii="Times New Roman" w:hAnsi="Times New Roman" w:cs="Times New Roman"/>
          <w:bCs/>
          <w:lang w:eastAsia="sk-SK"/>
        </w:rPr>
        <w:tab/>
      </w:r>
      <w:sdt>
        <w:sdtPr>
          <w:rPr>
            <w:rFonts w:ascii="Times New Roman" w:hAnsi="Times New Roman" w:cs="Times New Roman"/>
            <w:bCs/>
            <w:lang w:eastAsia="sk-SK"/>
          </w:rPr>
          <w:alias w:val="E[Company].IDNumber"/>
          <w:tag w:val="entity:Company|IDNumber"/>
          <w:id w:val="202529280"/>
        </w:sdtPr>
        <w:sdtEndPr/>
        <w:sdtContent>
          <w:sdt>
            <w:sdtPr>
              <w:rPr>
                <w:rFonts w:ascii="Times New Roman" w:hAnsi="Times New Roman" w:cs="Times New Roman"/>
                <w:bCs/>
                <w:lang w:eastAsia="sk-SK"/>
              </w:rPr>
              <w:alias w:val="E[Company].IDNumber"/>
              <w:tag w:val="entity:Company|IDNumber"/>
              <w:id w:val="-2011900207"/>
            </w:sdtPr>
            <w:sdtEndPr/>
            <w:sdtContent>
              <w:sdt>
                <w:sdtPr>
                  <w:alias w:val="E[Company].IDNumber"/>
                  <w:tag w:val="entity:Company|IDNumber"/>
                  <w:id w:val="-2108334203"/>
                </w:sdtPr>
                <w:sdtEndPr/>
                <w:sdtContent>
                  <w:r w:rsidR="008D5FE7" w:rsidRPr="00175C44">
                    <w:rPr>
                      <w:rFonts w:ascii="Times New Roman" w:eastAsia="Arial" w:hAnsi="Times New Roman" w:cs="Times New Roman"/>
                      <w:lang w:eastAsia="en-US"/>
                    </w:rPr>
                    <w:t>00606707</w:t>
                  </w:r>
                </w:sdtContent>
              </w:sdt>
            </w:sdtContent>
          </w:sdt>
        </w:sdtContent>
      </w:sdt>
    </w:p>
    <w:p w14:paraId="2C708ACB" w14:textId="24767769" w:rsidR="0023344F" w:rsidRPr="00F55E86" w:rsidRDefault="0023344F" w:rsidP="007772C1">
      <w:pPr>
        <w:widowControl w:val="0"/>
        <w:tabs>
          <w:tab w:val="left" w:pos="426"/>
        </w:tabs>
        <w:autoSpaceDE w:val="0"/>
        <w:spacing w:after="0"/>
        <w:rPr>
          <w:rFonts w:ascii="Times New Roman" w:hAnsi="Times New Roman" w:cs="Times New Roman"/>
          <w:bCs/>
          <w:lang w:eastAsia="sk-SK"/>
        </w:rPr>
      </w:pPr>
      <w:r w:rsidRPr="00F55E86">
        <w:rPr>
          <w:rFonts w:ascii="Times New Roman" w:hAnsi="Times New Roman" w:cs="Times New Roman"/>
          <w:bCs/>
          <w:lang w:eastAsia="sk-SK"/>
        </w:rPr>
        <w:t>DIČ</w:t>
      </w:r>
      <w:r w:rsidRPr="00F55E86">
        <w:rPr>
          <w:rFonts w:ascii="Times New Roman" w:hAnsi="Times New Roman" w:cs="Times New Roman"/>
          <w:bCs/>
          <w:lang w:eastAsia="sk-SK"/>
        </w:rPr>
        <w:tab/>
      </w:r>
      <w:r w:rsidRPr="00F55E86">
        <w:rPr>
          <w:rFonts w:ascii="Times New Roman" w:hAnsi="Times New Roman" w:cs="Times New Roman"/>
          <w:bCs/>
          <w:lang w:eastAsia="sk-SK"/>
        </w:rPr>
        <w:tab/>
      </w:r>
      <w:r w:rsidRPr="00F55E86">
        <w:rPr>
          <w:rFonts w:ascii="Times New Roman" w:hAnsi="Times New Roman" w:cs="Times New Roman"/>
          <w:bCs/>
          <w:lang w:eastAsia="sk-SK"/>
        </w:rPr>
        <w:tab/>
      </w:r>
      <w:r w:rsidRPr="00F55E86">
        <w:rPr>
          <w:rFonts w:ascii="Times New Roman" w:hAnsi="Times New Roman" w:cs="Times New Roman"/>
          <w:bCs/>
          <w:lang w:eastAsia="sk-SK"/>
        </w:rPr>
        <w:tab/>
      </w:r>
      <w:r w:rsidRPr="00F55E86">
        <w:rPr>
          <w:rFonts w:ascii="Times New Roman" w:hAnsi="Times New Roman" w:cs="Times New Roman"/>
          <w:bCs/>
          <w:lang w:eastAsia="sk-SK"/>
        </w:rPr>
        <w:tab/>
        <w:t>:</w:t>
      </w:r>
      <w:r w:rsidRPr="00F55E86">
        <w:rPr>
          <w:rFonts w:ascii="Times New Roman" w:hAnsi="Times New Roman" w:cs="Times New Roman"/>
          <w:bCs/>
          <w:lang w:eastAsia="sk-SK"/>
        </w:rPr>
        <w:tab/>
      </w:r>
      <w:r w:rsidR="00175C44" w:rsidRPr="00175C44">
        <w:rPr>
          <w:rFonts w:ascii="Times New Roman" w:eastAsia="Arial" w:hAnsi="Times New Roman" w:cs="Times New Roman"/>
          <w:spacing w:val="-2"/>
          <w:lang w:eastAsia="en-US"/>
        </w:rPr>
        <w:t>2021141969</w:t>
      </w:r>
    </w:p>
    <w:p w14:paraId="74895DEB" w14:textId="06D1D2D3" w:rsidR="0023344F" w:rsidRPr="001F2878" w:rsidRDefault="0023344F" w:rsidP="007772C1">
      <w:pPr>
        <w:widowControl w:val="0"/>
        <w:tabs>
          <w:tab w:val="left" w:pos="426"/>
        </w:tabs>
        <w:autoSpaceDE w:val="0"/>
        <w:spacing w:after="0"/>
        <w:rPr>
          <w:rFonts w:ascii="Times New Roman" w:hAnsi="Times New Roman" w:cs="Times New Roman"/>
          <w:color w:val="000000" w:themeColor="text1"/>
        </w:rPr>
      </w:pPr>
      <w:r w:rsidRPr="00F55E86">
        <w:rPr>
          <w:rFonts w:ascii="Times New Roman" w:hAnsi="Times New Roman" w:cs="Times New Roman"/>
          <w:bCs/>
          <w:lang w:eastAsia="sk-SK"/>
        </w:rPr>
        <w:t>Bankové spojenie</w:t>
      </w:r>
      <w:r w:rsidRPr="00F55E86">
        <w:rPr>
          <w:rFonts w:ascii="Times New Roman" w:hAnsi="Times New Roman" w:cs="Times New Roman"/>
          <w:bCs/>
          <w:lang w:eastAsia="sk-SK"/>
        </w:rPr>
        <w:tab/>
      </w:r>
      <w:r w:rsidRPr="00F55E86">
        <w:rPr>
          <w:rFonts w:ascii="Times New Roman" w:hAnsi="Times New Roman" w:cs="Times New Roman"/>
          <w:bCs/>
          <w:lang w:eastAsia="sk-SK"/>
        </w:rPr>
        <w:tab/>
        <w:t xml:space="preserve">: </w:t>
      </w:r>
      <w:r w:rsidRPr="00F55E86">
        <w:rPr>
          <w:rFonts w:ascii="Times New Roman" w:hAnsi="Times New Roman" w:cs="Times New Roman"/>
          <w:bCs/>
          <w:lang w:eastAsia="sk-SK"/>
        </w:rPr>
        <w:tab/>
      </w:r>
      <w:r w:rsidR="00564BA6" w:rsidRPr="001F2878">
        <w:rPr>
          <w:rFonts w:ascii="Times New Roman" w:hAnsi="Times New Roman" w:cs="Times New Roman"/>
          <w:color w:val="000000" w:themeColor="text1"/>
        </w:rPr>
        <w:t>Štátna pokladnica, Radlinského 32, 810 05 Bratislava</w:t>
      </w:r>
    </w:p>
    <w:p w14:paraId="54E4E7D9" w14:textId="1EE9579D" w:rsidR="0023344F" w:rsidRPr="001F2878" w:rsidRDefault="0023344F" w:rsidP="007772C1">
      <w:pPr>
        <w:widowControl w:val="0"/>
        <w:tabs>
          <w:tab w:val="left" w:pos="426"/>
        </w:tabs>
        <w:autoSpaceDE w:val="0"/>
        <w:spacing w:after="0"/>
        <w:rPr>
          <w:rFonts w:ascii="Times New Roman" w:hAnsi="Times New Roman" w:cs="Times New Roman"/>
          <w:bCs/>
          <w:color w:val="000000" w:themeColor="text1"/>
          <w:lang w:eastAsia="sk-SK"/>
        </w:rPr>
      </w:pPr>
      <w:r w:rsidRPr="001F2878">
        <w:rPr>
          <w:rFonts w:ascii="Times New Roman" w:hAnsi="Times New Roman" w:cs="Times New Roman"/>
          <w:bCs/>
          <w:color w:val="000000" w:themeColor="text1"/>
          <w:lang w:eastAsia="sk-SK"/>
        </w:rPr>
        <w:t>IBAN</w:t>
      </w:r>
      <w:r w:rsidRPr="001F2878">
        <w:rPr>
          <w:rFonts w:ascii="Times New Roman" w:hAnsi="Times New Roman" w:cs="Times New Roman"/>
          <w:bCs/>
          <w:color w:val="000000" w:themeColor="text1"/>
          <w:lang w:eastAsia="sk-SK"/>
        </w:rPr>
        <w:tab/>
      </w:r>
      <w:r w:rsidRPr="001F2878">
        <w:rPr>
          <w:rFonts w:ascii="Times New Roman" w:hAnsi="Times New Roman" w:cs="Times New Roman"/>
          <w:bCs/>
          <w:color w:val="000000" w:themeColor="text1"/>
          <w:lang w:eastAsia="sk-SK"/>
        </w:rPr>
        <w:tab/>
      </w:r>
      <w:r w:rsidRPr="001F2878">
        <w:rPr>
          <w:rFonts w:ascii="Times New Roman" w:hAnsi="Times New Roman" w:cs="Times New Roman"/>
          <w:bCs/>
          <w:color w:val="000000" w:themeColor="text1"/>
          <w:lang w:eastAsia="sk-SK"/>
        </w:rPr>
        <w:tab/>
      </w:r>
      <w:r w:rsidRPr="001F2878">
        <w:rPr>
          <w:rFonts w:ascii="Times New Roman" w:hAnsi="Times New Roman" w:cs="Times New Roman"/>
          <w:bCs/>
          <w:color w:val="000000" w:themeColor="text1"/>
          <w:lang w:eastAsia="sk-SK"/>
        </w:rPr>
        <w:tab/>
        <w:t>:</w:t>
      </w:r>
      <w:r w:rsidRPr="001F2878">
        <w:rPr>
          <w:rFonts w:ascii="Times New Roman" w:hAnsi="Times New Roman" w:cs="Times New Roman"/>
          <w:bCs/>
          <w:color w:val="000000" w:themeColor="text1"/>
          <w:lang w:eastAsia="sk-SK"/>
        </w:rPr>
        <w:tab/>
      </w:r>
      <w:r w:rsidR="00564BA6" w:rsidRPr="001F2878">
        <w:rPr>
          <w:rFonts w:ascii="Times New Roman" w:hAnsi="Times New Roman" w:cs="Times New Roman"/>
          <w:color w:val="000000" w:themeColor="text1"/>
        </w:rPr>
        <w:t>SK06 8180 0000 0070 0028 0550</w:t>
      </w:r>
    </w:p>
    <w:p w14:paraId="6C9F43D3" w14:textId="62758FAB" w:rsidR="00550F0B" w:rsidRPr="00F36C5D" w:rsidRDefault="0023344F" w:rsidP="001F2878">
      <w:pPr>
        <w:widowControl w:val="0"/>
        <w:tabs>
          <w:tab w:val="left" w:pos="426"/>
          <w:tab w:val="left" w:pos="3540"/>
        </w:tabs>
        <w:autoSpaceDE w:val="0"/>
        <w:spacing w:after="0"/>
        <w:rPr>
          <w:rFonts w:ascii="Times New Roman" w:hAnsi="Times New Roman" w:cs="Times New Roman"/>
          <w:bCs/>
          <w:lang w:eastAsia="sk-SK"/>
        </w:rPr>
      </w:pPr>
      <w:r w:rsidRPr="001F2878">
        <w:rPr>
          <w:rFonts w:ascii="Times New Roman" w:hAnsi="Times New Roman" w:cs="Times New Roman"/>
          <w:bCs/>
          <w:color w:val="000000" w:themeColor="text1"/>
          <w:lang w:eastAsia="sk-SK"/>
        </w:rPr>
        <w:t>Tel.:</w:t>
      </w:r>
      <w:r w:rsidRPr="001F2878">
        <w:rPr>
          <w:rFonts w:ascii="Times New Roman" w:hAnsi="Times New Roman" w:cs="Times New Roman"/>
          <w:bCs/>
          <w:color w:val="000000" w:themeColor="text1"/>
          <w:lang w:eastAsia="sk-SK"/>
        </w:rPr>
        <w:tab/>
        <w:t xml:space="preserve">       </w:t>
      </w:r>
      <w:r w:rsidRPr="001F2878">
        <w:rPr>
          <w:rFonts w:ascii="Times New Roman" w:hAnsi="Times New Roman" w:cs="Times New Roman"/>
          <w:bCs/>
          <w:color w:val="000000" w:themeColor="text1"/>
          <w:lang w:eastAsia="sk-SK"/>
        </w:rPr>
        <w:tab/>
      </w:r>
      <w:r w:rsidRPr="001F2878">
        <w:rPr>
          <w:rFonts w:ascii="Times New Roman" w:hAnsi="Times New Roman" w:cs="Times New Roman"/>
          <w:bCs/>
          <w:color w:val="000000" w:themeColor="text1"/>
          <w:lang w:eastAsia="sk-SK"/>
        </w:rPr>
        <w:tab/>
      </w:r>
      <w:r w:rsidR="00564BA6" w:rsidRPr="001F2878">
        <w:rPr>
          <w:rFonts w:ascii="Times New Roman" w:hAnsi="Times New Roman" w:cs="Times New Roman"/>
          <w:color w:val="000000" w:themeColor="text1"/>
        </w:rPr>
        <w:t>+421 907 101 117</w:t>
      </w:r>
    </w:p>
    <w:p w14:paraId="34F9E73F" w14:textId="415241E4" w:rsidR="0023344F" w:rsidRPr="00F36C5D" w:rsidRDefault="0023344F" w:rsidP="007772C1">
      <w:pPr>
        <w:widowControl w:val="0"/>
        <w:tabs>
          <w:tab w:val="left" w:pos="426"/>
        </w:tabs>
        <w:autoSpaceDE w:val="0"/>
        <w:spacing w:after="0"/>
        <w:rPr>
          <w:rFonts w:ascii="Times New Roman" w:hAnsi="Times New Roman" w:cs="Times New Roman"/>
        </w:rPr>
      </w:pPr>
      <w:r w:rsidRPr="00F36C5D">
        <w:rPr>
          <w:rFonts w:ascii="Times New Roman" w:hAnsi="Times New Roman" w:cs="Times New Roman"/>
          <w:bCs/>
          <w:lang w:eastAsia="sk-SK"/>
        </w:rPr>
        <w:t>e-mail</w:t>
      </w:r>
      <w:r w:rsidRPr="00F36C5D">
        <w:rPr>
          <w:rFonts w:ascii="Times New Roman" w:hAnsi="Times New Roman" w:cs="Times New Roman"/>
          <w:bCs/>
          <w:lang w:eastAsia="sk-SK"/>
        </w:rPr>
        <w:tab/>
      </w:r>
      <w:r w:rsidRPr="00F36C5D">
        <w:rPr>
          <w:rFonts w:ascii="Times New Roman" w:hAnsi="Times New Roman" w:cs="Times New Roman"/>
          <w:bCs/>
          <w:lang w:eastAsia="sk-SK"/>
        </w:rPr>
        <w:tab/>
      </w:r>
      <w:r w:rsidRPr="00F36C5D">
        <w:rPr>
          <w:rFonts w:ascii="Times New Roman" w:hAnsi="Times New Roman" w:cs="Times New Roman"/>
          <w:bCs/>
          <w:lang w:eastAsia="sk-SK"/>
        </w:rPr>
        <w:tab/>
      </w:r>
      <w:r w:rsidRPr="00F36C5D">
        <w:rPr>
          <w:rFonts w:ascii="Times New Roman" w:hAnsi="Times New Roman" w:cs="Times New Roman"/>
          <w:bCs/>
          <w:lang w:eastAsia="sk-SK"/>
        </w:rPr>
        <w:tab/>
        <w:t>:</w:t>
      </w:r>
      <w:r w:rsidRPr="00F36C5D">
        <w:rPr>
          <w:rFonts w:ascii="Times New Roman" w:hAnsi="Times New Roman" w:cs="Times New Roman"/>
          <w:bCs/>
          <w:lang w:eastAsia="sk-SK"/>
        </w:rPr>
        <w:tab/>
      </w:r>
      <w:r w:rsidR="00E1355D" w:rsidRPr="00F36C5D">
        <w:rPr>
          <w:rFonts w:ascii="Times New Roman" w:hAnsi="Times New Roman" w:cs="Times New Roman"/>
          <w:bCs/>
          <w:lang w:eastAsia="sk-SK"/>
        </w:rPr>
        <w:t xml:space="preserve"> </w:t>
      </w:r>
      <w:r w:rsidR="00564BA6">
        <w:rPr>
          <w:rFonts w:ascii="Times New Roman" w:hAnsi="Times New Roman" w:cs="Times New Roman"/>
          <w:bCs/>
          <w:lang w:eastAsia="sk-SK"/>
        </w:rPr>
        <w:t>marian.kudlac2@unlp.sk</w:t>
      </w:r>
      <w:r w:rsidRPr="00F36C5D">
        <w:rPr>
          <w:rFonts w:ascii="Times New Roman" w:hAnsi="Times New Roman" w:cs="Times New Roman"/>
          <w:bCs/>
          <w:lang w:eastAsia="sk-SK"/>
        </w:rPr>
        <w:t xml:space="preserve"> </w:t>
      </w:r>
    </w:p>
    <w:p w14:paraId="72291D72" w14:textId="77777777" w:rsidR="0023344F" w:rsidRPr="00F36C5D" w:rsidRDefault="0023344F" w:rsidP="007772C1">
      <w:pPr>
        <w:widowControl w:val="0"/>
        <w:tabs>
          <w:tab w:val="left" w:pos="426"/>
        </w:tabs>
        <w:autoSpaceDE w:val="0"/>
        <w:spacing w:after="0"/>
        <w:rPr>
          <w:rFonts w:ascii="Times New Roman" w:hAnsi="Times New Roman" w:cs="Times New Roman"/>
        </w:rPr>
      </w:pPr>
      <w:r w:rsidRPr="00F36C5D">
        <w:rPr>
          <w:rFonts w:ascii="Times New Roman" w:hAnsi="Times New Roman" w:cs="Times New Roman"/>
          <w:lang w:eastAsia="sk-SK"/>
        </w:rPr>
        <w:t xml:space="preserve">ďalej v zmluve len „objednávateľ “ </w:t>
      </w:r>
    </w:p>
    <w:p w14:paraId="7D942F8F" w14:textId="77777777" w:rsidR="007772C1" w:rsidRDefault="007772C1" w:rsidP="007772C1">
      <w:pPr>
        <w:widowControl w:val="0"/>
        <w:tabs>
          <w:tab w:val="left" w:pos="426"/>
        </w:tabs>
        <w:autoSpaceDE w:val="0"/>
        <w:spacing w:after="0"/>
        <w:ind w:right="-20"/>
        <w:rPr>
          <w:rFonts w:ascii="Times New Roman" w:hAnsi="Times New Roman" w:cs="Times New Roman"/>
          <w:color w:val="000000"/>
          <w:lang w:eastAsia="sk-SK"/>
        </w:rPr>
      </w:pPr>
    </w:p>
    <w:p w14:paraId="2E5B9C25" w14:textId="2873CD35" w:rsidR="0023344F" w:rsidRPr="00F36C5D" w:rsidRDefault="0023344F" w:rsidP="007772C1">
      <w:pPr>
        <w:widowControl w:val="0"/>
        <w:tabs>
          <w:tab w:val="left" w:pos="426"/>
        </w:tabs>
        <w:autoSpaceDE w:val="0"/>
        <w:spacing w:after="0"/>
        <w:ind w:right="-20"/>
        <w:rPr>
          <w:rFonts w:ascii="Times New Roman" w:hAnsi="Times New Roman" w:cs="Times New Roman"/>
        </w:rPr>
      </w:pPr>
      <w:r w:rsidRPr="00F36C5D">
        <w:rPr>
          <w:rFonts w:ascii="Times New Roman" w:hAnsi="Times New Roman" w:cs="Times New Roman"/>
          <w:color w:val="000000"/>
          <w:lang w:eastAsia="sk-SK"/>
        </w:rPr>
        <w:t>a</w:t>
      </w:r>
    </w:p>
    <w:p w14:paraId="618B93D7" w14:textId="77777777" w:rsidR="007772C1" w:rsidRDefault="007772C1" w:rsidP="007772C1">
      <w:pPr>
        <w:widowControl w:val="0"/>
        <w:tabs>
          <w:tab w:val="left" w:pos="426"/>
        </w:tabs>
        <w:autoSpaceDE w:val="0"/>
        <w:spacing w:after="0"/>
        <w:rPr>
          <w:rFonts w:ascii="Times New Roman" w:hAnsi="Times New Roman" w:cs="Times New Roman"/>
          <w:b/>
          <w:color w:val="000000"/>
          <w:lang w:eastAsia="sk-SK"/>
        </w:rPr>
      </w:pPr>
    </w:p>
    <w:p w14:paraId="0B820957" w14:textId="66C2FDB2" w:rsidR="0023344F" w:rsidRPr="00F36C5D" w:rsidRDefault="0023344F" w:rsidP="007772C1">
      <w:pPr>
        <w:widowControl w:val="0"/>
        <w:tabs>
          <w:tab w:val="left" w:pos="426"/>
        </w:tabs>
        <w:autoSpaceDE w:val="0"/>
        <w:spacing w:after="0"/>
        <w:rPr>
          <w:rFonts w:ascii="Times New Roman" w:hAnsi="Times New Roman" w:cs="Times New Roman"/>
        </w:rPr>
      </w:pPr>
      <w:r w:rsidRPr="00F36C5D">
        <w:rPr>
          <w:rFonts w:ascii="Times New Roman" w:hAnsi="Times New Roman" w:cs="Times New Roman"/>
          <w:b/>
          <w:color w:val="000000"/>
          <w:lang w:eastAsia="sk-SK"/>
        </w:rPr>
        <w:t>Zhotoviteľ</w:t>
      </w:r>
      <w:r w:rsidRPr="00F36C5D">
        <w:rPr>
          <w:rFonts w:ascii="Times New Roman" w:hAnsi="Times New Roman" w:cs="Times New Roman"/>
          <w:b/>
          <w:color w:val="000000"/>
          <w:lang w:eastAsia="sk-SK"/>
        </w:rPr>
        <w:tab/>
      </w:r>
      <w:r w:rsidRPr="00F36C5D">
        <w:rPr>
          <w:rFonts w:ascii="Times New Roman" w:hAnsi="Times New Roman" w:cs="Times New Roman"/>
          <w:b/>
          <w:color w:val="000000"/>
          <w:lang w:eastAsia="sk-SK"/>
        </w:rPr>
        <w:tab/>
      </w:r>
      <w:r w:rsidRPr="00F36C5D">
        <w:rPr>
          <w:rFonts w:ascii="Times New Roman" w:hAnsi="Times New Roman" w:cs="Times New Roman"/>
          <w:b/>
          <w:color w:val="000000"/>
          <w:lang w:eastAsia="sk-SK"/>
        </w:rPr>
        <w:tab/>
        <w:t>:</w:t>
      </w:r>
      <w:r w:rsidRPr="00F36C5D">
        <w:rPr>
          <w:rFonts w:ascii="Times New Roman" w:hAnsi="Times New Roman" w:cs="Times New Roman"/>
          <w:b/>
          <w:color w:val="000000"/>
          <w:lang w:eastAsia="sk-SK"/>
        </w:rPr>
        <w:tab/>
      </w:r>
      <w:r w:rsidRPr="00F36C5D">
        <w:rPr>
          <w:rFonts w:ascii="Times New Roman" w:hAnsi="Times New Roman" w:cs="Times New Roman"/>
          <w:b/>
          <w:bCs/>
          <w:color w:val="000000"/>
          <w:spacing w:val="1"/>
          <w:lang w:eastAsia="sk-SK"/>
        </w:rPr>
        <w:tab/>
      </w:r>
    </w:p>
    <w:p w14:paraId="16AD168A" w14:textId="77777777" w:rsidR="0023344F" w:rsidRPr="00F36C5D" w:rsidRDefault="0023344F" w:rsidP="007772C1">
      <w:pPr>
        <w:widowControl w:val="0"/>
        <w:tabs>
          <w:tab w:val="left" w:pos="426"/>
          <w:tab w:val="left" w:pos="1520"/>
          <w:tab w:val="left" w:pos="2240"/>
        </w:tabs>
        <w:autoSpaceDE w:val="0"/>
        <w:spacing w:after="0"/>
        <w:ind w:right="-20"/>
        <w:rPr>
          <w:rFonts w:ascii="Times New Roman" w:hAnsi="Times New Roman" w:cs="Times New Roman"/>
        </w:rPr>
      </w:pPr>
      <w:r w:rsidRPr="00F36C5D">
        <w:rPr>
          <w:rFonts w:ascii="Times New Roman" w:hAnsi="Times New Roman" w:cs="Times New Roman"/>
          <w:bCs/>
          <w:color w:val="000000"/>
          <w:spacing w:val="1"/>
          <w:lang w:eastAsia="sk-SK"/>
        </w:rPr>
        <w:t>Sídlo</w:t>
      </w:r>
      <w:r w:rsidRPr="00F36C5D">
        <w:rPr>
          <w:rFonts w:ascii="Times New Roman" w:hAnsi="Times New Roman" w:cs="Times New Roman"/>
          <w:bCs/>
          <w:color w:val="000000"/>
          <w:spacing w:val="1"/>
          <w:lang w:eastAsia="sk-SK"/>
        </w:rPr>
        <w:tab/>
        <w:t xml:space="preserve">              </w:t>
      </w:r>
      <w:r w:rsidRPr="00F36C5D">
        <w:rPr>
          <w:rFonts w:ascii="Times New Roman" w:hAnsi="Times New Roman" w:cs="Times New Roman"/>
          <w:bCs/>
          <w:color w:val="000000"/>
          <w:spacing w:val="1"/>
          <w:lang w:eastAsia="sk-SK"/>
        </w:rPr>
        <w:tab/>
        <w:t>:</w:t>
      </w:r>
      <w:r w:rsidRPr="00F36C5D">
        <w:rPr>
          <w:rFonts w:ascii="Times New Roman" w:hAnsi="Times New Roman" w:cs="Times New Roman"/>
          <w:bCs/>
          <w:color w:val="000000"/>
          <w:spacing w:val="1"/>
          <w:lang w:eastAsia="sk-SK"/>
        </w:rPr>
        <w:tab/>
      </w:r>
      <w:r w:rsidRPr="00F36C5D">
        <w:rPr>
          <w:rFonts w:ascii="Times New Roman" w:hAnsi="Times New Roman" w:cs="Times New Roman"/>
          <w:bCs/>
          <w:color w:val="000000"/>
          <w:spacing w:val="1"/>
          <w:lang w:eastAsia="sk-SK"/>
        </w:rPr>
        <w:tab/>
      </w:r>
      <w:r w:rsidRPr="00F36C5D">
        <w:rPr>
          <w:rFonts w:ascii="Times New Roman" w:hAnsi="Times New Roman" w:cs="Times New Roman"/>
          <w:bCs/>
          <w:color w:val="000000"/>
          <w:spacing w:val="1"/>
          <w:lang w:eastAsia="sk-SK"/>
        </w:rPr>
        <w:tab/>
      </w:r>
      <w:r w:rsidRPr="00F36C5D">
        <w:rPr>
          <w:rFonts w:ascii="Times New Roman" w:hAnsi="Times New Roman" w:cs="Times New Roman"/>
          <w:bCs/>
          <w:color w:val="000000"/>
          <w:spacing w:val="1"/>
          <w:lang w:eastAsia="sk-SK"/>
        </w:rPr>
        <w:tab/>
      </w:r>
    </w:p>
    <w:p w14:paraId="09466E00" w14:textId="77777777" w:rsidR="0023344F" w:rsidRPr="00F36C5D" w:rsidRDefault="0023344F" w:rsidP="007772C1">
      <w:pPr>
        <w:widowControl w:val="0"/>
        <w:tabs>
          <w:tab w:val="left" w:pos="426"/>
          <w:tab w:val="left" w:pos="1520"/>
          <w:tab w:val="left" w:pos="2240"/>
        </w:tabs>
        <w:autoSpaceDE w:val="0"/>
        <w:spacing w:after="0"/>
        <w:ind w:right="-20"/>
        <w:rPr>
          <w:rFonts w:ascii="Times New Roman" w:hAnsi="Times New Roman" w:cs="Times New Roman"/>
        </w:rPr>
      </w:pPr>
      <w:r w:rsidRPr="00F36C5D">
        <w:rPr>
          <w:rFonts w:ascii="Times New Roman" w:hAnsi="Times New Roman" w:cs="Times New Roman"/>
          <w:bCs/>
          <w:color w:val="000000"/>
          <w:spacing w:val="1"/>
          <w:lang w:eastAsia="sk-SK"/>
        </w:rPr>
        <w:t>Štatutárny zástupca</w:t>
      </w:r>
      <w:r w:rsidRPr="00F36C5D">
        <w:rPr>
          <w:rFonts w:ascii="Times New Roman" w:hAnsi="Times New Roman" w:cs="Times New Roman"/>
          <w:bCs/>
          <w:color w:val="000000"/>
          <w:spacing w:val="1"/>
          <w:lang w:eastAsia="sk-SK"/>
        </w:rPr>
        <w:tab/>
      </w:r>
      <w:r w:rsidRPr="00F36C5D">
        <w:rPr>
          <w:rFonts w:ascii="Times New Roman" w:hAnsi="Times New Roman" w:cs="Times New Roman"/>
          <w:bCs/>
          <w:color w:val="000000"/>
          <w:spacing w:val="1"/>
          <w:lang w:eastAsia="sk-SK"/>
        </w:rPr>
        <w:tab/>
        <w:t>:</w:t>
      </w:r>
      <w:r w:rsidRPr="00F36C5D">
        <w:rPr>
          <w:rFonts w:ascii="Times New Roman" w:hAnsi="Times New Roman" w:cs="Times New Roman"/>
          <w:bCs/>
          <w:color w:val="000000"/>
          <w:spacing w:val="1"/>
          <w:lang w:eastAsia="sk-SK"/>
        </w:rPr>
        <w:tab/>
      </w:r>
      <w:r w:rsidRPr="00F36C5D">
        <w:rPr>
          <w:rFonts w:ascii="Times New Roman" w:hAnsi="Times New Roman" w:cs="Times New Roman"/>
          <w:bCs/>
          <w:color w:val="000000"/>
          <w:spacing w:val="1"/>
          <w:lang w:eastAsia="sk-SK"/>
        </w:rPr>
        <w:tab/>
      </w:r>
    </w:p>
    <w:p w14:paraId="6DF69C83" w14:textId="77777777" w:rsidR="0023344F" w:rsidRPr="00F36C5D" w:rsidRDefault="0023344F" w:rsidP="007772C1">
      <w:pPr>
        <w:widowControl w:val="0"/>
        <w:tabs>
          <w:tab w:val="left" w:pos="426"/>
          <w:tab w:val="left" w:pos="1520"/>
          <w:tab w:val="left" w:pos="2240"/>
        </w:tabs>
        <w:autoSpaceDE w:val="0"/>
        <w:spacing w:after="0"/>
        <w:ind w:right="-20"/>
        <w:rPr>
          <w:rFonts w:ascii="Times New Roman" w:hAnsi="Times New Roman" w:cs="Times New Roman"/>
        </w:rPr>
      </w:pPr>
      <w:r w:rsidRPr="00F36C5D">
        <w:rPr>
          <w:rFonts w:ascii="Times New Roman" w:hAnsi="Times New Roman" w:cs="Times New Roman"/>
          <w:bCs/>
          <w:color w:val="000000"/>
          <w:spacing w:val="1"/>
          <w:lang w:eastAsia="sk-SK"/>
        </w:rPr>
        <w:t>IČO</w:t>
      </w:r>
      <w:r w:rsidRPr="00F36C5D">
        <w:rPr>
          <w:rFonts w:ascii="Times New Roman" w:hAnsi="Times New Roman" w:cs="Times New Roman"/>
          <w:bCs/>
          <w:color w:val="000000"/>
          <w:spacing w:val="1"/>
          <w:lang w:eastAsia="sk-SK"/>
        </w:rPr>
        <w:tab/>
      </w:r>
      <w:r w:rsidRPr="00F36C5D">
        <w:rPr>
          <w:rFonts w:ascii="Times New Roman" w:hAnsi="Times New Roman" w:cs="Times New Roman"/>
          <w:bCs/>
          <w:color w:val="000000"/>
          <w:spacing w:val="1"/>
          <w:lang w:eastAsia="sk-SK"/>
        </w:rPr>
        <w:tab/>
      </w:r>
      <w:r w:rsidRPr="00F36C5D">
        <w:rPr>
          <w:rFonts w:ascii="Times New Roman" w:hAnsi="Times New Roman" w:cs="Times New Roman"/>
          <w:bCs/>
          <w:color w:val="000000"/>
          <w:spacing w:val="1"/>
          <w:lang w:eastAsia="sk-SK"/>
        </w:rPr>
        <w:tab/>
      </w:r>
      <w:r w:rsidRPr="00F36C5D">
        <w:rPr>
          <w:rFonts w:ascii="Times New Roman" w:hAnsi="Times New Roman" w:cs="Times New Roman"/>
          <w:bCs/>
          <w:color w:val="000000"/>
          <w:spacing w:val="1"/>
          <w:lang w:eastAsia="sk-SK"/>
        </w:rPr>
        <w:tab/>
        <w:t xml:space="preserve">: </w:t>
      </w:r>
      <w:r w:rsidRPr="00F36C5D">
        <w:rPr>
          <w:rFonts w:ascii="Times New Roman" w:hAnsi="Times New Roman" w:cs="Times New Roman"/>
          <w:bCs/>
          <w:color w:val="000000"/>
          <w:spacing w:val="1"/>
          <w:lang w:eastAsia="sk-SK"/>
        </w:rPr>
        <w:tab/>
      </w:r>
      <w:r w:rsidRPr="00F36C5D">
        <w:rPr>
          <w:rFonts w:ascii="Times New Roman" w:hAnsi="Times New Roman" w:cs="Times New Roman"/>
          <w:bCs/>
          <w:color w:val="000000"/>
          <w:spacing w:val="1"/>
          <w:lang w:eastAsia="sk-SK"/>
        </w:rPr>
        <w:tab/>
      </w:r>
    </w:p>
    <w:p w14:paraId="28DF355E" w14:textId="77777777" w:rsidR="0023344F" w:rsidRPr="00F36C5D" w:rsidRDefault="0023344F" w:rsidP="007772C1">
      <w:pPr>
        <w:widowControl w:val="0"/>
        <w:tabs>
          <w:tab w:val="left" w:pos="426"/>
          <w:tab w:val="left" w:pos="1520"/>
          <w:tab w:val="left" w:pos="2240"/>
        </w:tabs>
        <w:autoSpaceDE w:val="0"/>
        <w:spacing w:after="0"/>
        <w:ind w:right="-20"/>
        <w:rPr>
          <w:rFonts w:ascii="Times New Roman" w:hAnsi="Times New Roman" w:cs="Times New Roman"/>
        </w:rPr>
      </w:pPr>
      <w:r w:rsidRPr="00F36C5D">
        <w:rPr>
          <w:rFonts w:ascii="Times New Roman" w:hAnsi="Times New Roman" w:cs="Times New Roman"/>
          <w:bCs/>
          <w:color w:val="000000"/>
          <w:spacing w:val="1"/>
          <w:lang w:eastAsia="sk-SK"/>
        </w:rPr>
        <w:t>IČ DPH</w:t>
      </w:r>
      <w:r w:rsidRPr="00F36C5D">
        <w:rPr>
          <w:rFonts w:ascii="Times New Roman" w:hAnsi="Times New Roman" w:cs="Times New Roman"/>
          <w:bCs/>
          <w:color w:val="000000"/>
          <w:spacing w:val="1"/>
          <w:lang w:eastAsia="sk-SK"/>
        </w:rPr>
        <w:tab/>
      </w:r>
      <w:r w:rsidRPr="00F36C5D">
        <w:rPr>
          <w:rFonts w:ascii="Times New Roman" w:hAnsi="Times New Roman" w:cs="Times New Roman"/>
          <w:bCs/>
          <w:color w:val="000000"/>
          <w:spacing w:val="1"/>
          <w:lang w:eastAsia="sk-SK"/>
        </w:rPr>
        <w:tab/>
      </w:r>
      <w:r w:rsidRPr="00F36C5D">
        <w:rPr>
          <w:rFonts w:ascii="Times New Roman" w:hAnsi="Times New Roman" w:cs="Times New Roman"/>
          <w:bCs/>
          <w:color w:val="000000"/>
          <w:spacing w:val="1"/>
          <w:lang w:eastAsia="sk-SK"/>
        </w:rPr>
        <w:tab/>
        <w:t xml:space="preserve">: </w:t>
      </w:r>
      <w:r w:rsidRPr="00F36C5D">
        <w:rPr>
          <w:rFonts w:ascii="Times New Roman" w:hAnsi="Times New Roman" w:cs="Times New Roman"/>
          <w:bCs/>
          <w:color w:val="000000"/>
          <w:spacing w:val="1"/>
          <w:lang w:eastAsia="sk-SK"/>
        </w:rPr>
        <w:tab/>
      </w:r>
      <w:r w:rsidRPr="00F36C5D">
        <w:rPr>
          <w:rFonts w:ascii="Times New Roman" w:hAnsi="Times New Roman" w:cs="Times New Roman"/>
          <w:bCs/>
          <w:color w:val="000000"/>
          <w:spacing w:val="1"/>
          <w:lang w:eastAsia="sk-SK"/>
        </w:rPr>
        <w:tab/>
      </w:r>
    </w:p>
    <w:p w14:paraId="160F20A8" w14:textId="77777777" w:rsidR="0023344F" w:rsidRPr="00F36C5D" w:rsidRDefault="0023344F" w:rsidP="007772C1">
      <w:pPr>
        <w:widowControl w:val="0"/>
        <w:tabs>
          <w:tab w:val="left" w:pos="426"/>
          <w:tab w:val="left" w:pos="1520"/>
          <w:tab w:val="left" w:pos="2240"/>
        </w:tabs>
        <w:autoSpaceDE w:val="0"/>
        <w:spacing w:after="0"/>
        <w:ind w:right="-20"/>
        <w:rPr>
          <w:rFonts w:ascii="Times New Roman" w:hAnsi="Times New Roman" w:cs="Times New Roman"/>
        </w:rPr>
      </w:pPr>
      <w:r w:rsidRPr="00F36C5D">
        <w:rPr>
          <w:rFonts w:ascii="Times New Roman" w:hAnsi="Times New Roman" w:cs="Times New Roman"/>
          <w:bCs/>
          <w:color w:val="000000"/>
          <w:spacing w:val="1"/>
          <w:lang w:eastAsia="sk-SK"/>
        </w:rPr>
        <w:t>Bankové spojenie</w:t>
      </w:r>
      <w:r w:rsidRPr="00F36C5D">
        <w:rPr>
          <w:rFonts w:ascii="Times New Roman" w:hAnsi="Times New Roman" w:cs="Times New Roman"/>
          <w:bCs/>
          <w:color w:val="000000"/>
          <w:spacing w:val="1"/>
          <w:lang w:eastAsia="sk-SK"/>
        </w:rPr>
        <w:tab/>
      </w:r>
      <w:r w:rsidRPr="00F36C5D">
        <w:rPr>
          <w:rFonts w:ascii="Times New Roman" w:hAnsi="Times New Roman" w:cs="Times New Roman"/>
          <w:bCs/>
          <w:color w:val="000000"/>
          <w:spacing w:val="1"/>
          <w:lang w:eastAsia="sk-SK"/>
        </w:rPr>
        <w:tab/>
        <w:t xml:space="preserve">: </w:t>
      </w:r>
      <w:r w:rsidRPr="00F36C5D">
        <w:rPr>
          <w:rFonts w:ascii="Times New Roman" w:hAnsi="Times New Roman" w:cs="Times New Roman"/>
          <w:bCs/>
          <w:color w:val="000000"/>
          <w:spacing w:val="1"/>
          <w:lang w:eastAsia="sk-SK"/>
        </w:rPr>
        <w:tab/>
      </w:r>
      <w:r w:rsidRPr="00F36C5D">
        <w:rPr>
          <w:rFonts w:ascii="Times New Roman" w:hAnsi="Times New Roman" w:cs="Times New Roman"/>
          <w:bCs/>
          <w:color w:val="000000"/>
          <w:spacing w:val="1"/>
          <w:lang w:eastAsia="sk-SK"/>
        </w:rPr>
        <w:tab/>
      </w:r>
    </w:p>
    <w:p w14:paraId="5D6487C6" w14:textId="77777777" w:rsidR="0023344F" w:rsidRPr="00F36C5D" w:rsidRDefault="0023344F" w:rsidP="007772C1">
      <w:pPr>
        <w:widowControl w:val="0"/>
        <w:tabs>
          <w:tab w:val="left" w:pos="426"/>
          <w:tab w:val="left" w:pos="1520"/>
          <w:tab w:val="left" w:pos="2240"/>
        </w:tabs>
        <w:autoSpaceDE w:val="0"/>
        <w:spacing w:after="0"/>
        <w:ind w:right="-20"/>
        <w:rPr>
          <w:rFonts w:ascii="Times New Roman" w:hAnsi="Times New Roman" w:cs="Times New Roman"/>
        </w:rPr>
      </w:pPr>
      <w:r w:rsidRPr="00F36C5D">
        <w:rPr>
          <w:rFonts w:ascii="Times New Roman" w:hAnsi="Times New Roman" w:cs="Times New Roman"/>
          <w:bCs/>
          <w:color w:val="000000"/>
          <w:spacing w:val="1"/>
          <w:lang w:eastAsia="sk-SK"/>
        </w:rPr>
        <w:t>Číslo účtu</w:t>
      </w:r>
      <w:r w:rsidRPr="00F36C5D">
        <w:rPr>
          <w:rFonts w:ascii="Times New Roman" w:hAnsi="Times New Roman" w:cs="Times New Roman"/>
          <w:bCs/>
          <w:color w:val="000000"/>
          <w:spacing w:val="1"/>
          <w:lang w:eastAsia="sk-SK"/>
        </w:rPr>
        <w:tab/>
      </w:r>
      <w:r w:rsidRPr="00F36C5D">
        <w:rPr>
          <w:rFonts w:ascii="Times New Roman" w:hAnsi="Times New Roman" w:cs="Times New Roman"/>
          <w:bCs/>
          <w:color w:val="000000"/>
          <w:spacing w:val="1"/>
          <w:lang w:eastAsia="sk-SK"/>
        </w:rPr>
        <w:tab/>
      </w:r>
      <w:r w:rsidRPr="00F36C5D">
        <w:rPr>
          <w:rFonts w:ascii="Times New Roman" w:hAnsi="Times New Roman" w:cs="Times New Roman"/>
          <w:bCs/>
          <w:color w:val="000000"/>
          <w:spacing w:val="1"/>
          <w:lang w:eastAsia="sk-SK"/>
        </w:rPr>
        <w:tab/>
        <w:t xml:space="preserve">: </w:t>
      </w:r>
      <w:r w:rsidRPr="00F36C5D">
        <w:rPr>
          <w:rFonts w:ascii="Times New Roman" w:hAnsi="Times New Roman" w:cs="Times New Roman"/>
          <w:bCs/>
          <w:color w:val="000000"/>
          <w:spacing w:val="1"/>
          <w:lang w:eastAsia="sk-SK"/>
        </w:rPr>
        <w:tab/>
      </w:r>
      <w:r w:rsidRPr="00F36C5D">
        <w:rPr>
          <w:rFonts w:ascii="Times New Roman" w:hAnsi="Times New Roman" w:cs="Times New Roman"/>
          <w:bCs/>
          <w:color w:val="000000"/>
          <w:spacing w:val="1"/>
          <w:lang w:eastAsia="sk-SK"/>
        </w:rPr>
        <w:tab/>
      </w:r>
    </w:p>
    <w:p w14:paraId="74B9A05A" w14:textId="77777777" w:rsidR="0023344F" w:rsidRPr="00F36C5D" w:rsidRDefault="0023344F" w:rsidP="007772C1">
      <w:pPr>
        <w:widowControl w:val="0"/>
        <w:tabs>
          <w:tab w:val="left" w:pos="426"/>
          <w:tab w:val="left" w:pos="1520"/>
          <w:tab w:val="left" w:pos="2240"/>
        </w:tabs>
        <w:autoSpaceDE w:val="0"/>
        <w:spacing w:after="0"/>
        <w:ind w:right="-20"/>
        <w:rPr>
          <w:rFonts w:ascii="Times New Roman" w:hAnsi="Times New Roman" w:cs="Times New Roman"/>
        </w:rPr>
      </w:pPr>
      <w:r w:rsidRPr="00F36C5D">
        <w:rPr>
          <w:rFonts w:ascii="Times New Roman" w:hAnsi="Times New Roman" w:cs="Times New Roman"/>
          <w:bCs/>
          <w:color w:val="000000"/>
          <w:spacing w:val="1"/>
          <w:lang w:eastAsia="sk-SK"/>
        </w:rPr>
        <w:t>Telefón / Fax</w:t>
      </w:r>
      <w:r w:rsidRPr="00F36C5D">
        <w:rPr>
          <w:rFonts w:ascii="Times New Roman" w:hAnsi="Times New Roman" w:cs="Times New Roman"/>
          <w:bCs/>
          <w:color w:val="000000"/>
          <w:spacing w:val="1"/>
          <w:lang w:eastAsia="sk-SK"/>
        </w:rPr>
        <w:tab/>
      </w:r>
      <w:r w:rsidRPr="00F36C5D">
        <w:rPr>
          <w:rFonts w:ascii="Times New Roman" w:hAnsi="Times New Roman" w:cs="Times New Roman"/>
          <w:bCs/>
          <w:color w:val="000000"/>
          <w:spacing w:val="1"/>
          <w:lang w:eastAsia="sk-SK"/>
        </w:rPr>
        <w:tab/>
      </w:r>
      <w:r w:rsidRPr="00F36C5D">
        <w:rPr>
          <w:rFonts w:ascii="Times New Roman" w:hAnsi="Times New Roman" w:cs="Times New Roman"/>
          <w:bCs/>
          <w:color w:val="000000"/>
          <w:spacing w:val="1"/>
          <w:lang w:eastAsia="sk-SK"/>
        </w:rPr>
        <w:tab/>
        <w:t>:</w:t>
      </w:r>
      <w:r w:rsidRPr="00F36C5D">
        <w:rPr>
          <w:rFonts w:ascii="Times New Roman" w:hAnsi="Times New Roman" w:cs="Times New Roman"/>
          <w:bCs/>
          <w:color w:val="000000"/>
          <w:spacing w:val="1"/>
          <w:lang w:eastAsia="sk-SK"/>
        </w:rPr>
        <w:tab/>
      </w:r>
      <w:r w:rsidRPr="00F36C5D">
        <w:rPr>
          <w:rFonts w:ascii="Times New Roman" w:hAnsi="Times New Roman" w:cs="Times New Roman"/>
          <w:bCs/>
          <w:color w:val="000000"/>
          <w:spacing w:val="1"/>
          <w:lang w:eastAsia="sk-SK"/>
        </w:rPr>
        <w:tab/>
      </w:r>
      <w:r w:rsidRPr="00F36C5D">
        <w:rPr>
          <w:rFonts w:ascii="Times New Roman" w:hAnsi="Times New Roman" w:cs="Times New Roman"/>
          <w:bCs/>
          <w:color w:val="000000"/>
          <w:spacing w:val="1"/>
          <w:lang w:eastAsia="sk-SK"/>
        </w:rPr>
        <w:tab/>
      </w:r>
    </w:p>
    <w:p w14:paraId="10498C57" w14:textId="77777777" w:rsidR="0023344F" w:rsidRPr="00F36C5D" w:rsidRDefault="0023344F" w:rsidP="007772C1">
      <w:pPr>
        <w:widowControl w:val="0"/>
        <w:tabs>
          <w:tab w:val="left" w:pos="426"/>
          <w:tab w:val="left" w:pos="1520"/>
          <w:tab w:val="left" w:pos="2240"/>
        </w:tabs>
        <w:autoSpaceDE w:val="0"/>
        <w:spacing w:after="0"/>
        <w:ind w:right="-20"/>
        <w:rPr>
          <w:rFonts w:ascii="Times New Roman" w:hAnsi="Times New Roman" w:cs="Times New Roman"/>
        </w:rPr>
      </w:pPr>
      <w:r w:rsidRPr="00F36C5D">
        <w:rPr>
          <w:rFonts w:ascii="Times New Roman" w:hAnsi="Times New Roman" w:cs="Times New Roman"/>
          <w:bCs/>
          <w:color w:val="000000"/>
          <w:spacing w:val="1"/>
          <w:lang w:eastAsia="sk-SK"/>
        </w:rPr>
        <w:t>E-mail</w:t>
      </w:r>
      <w:r w:rsidRPr="00F36C5D">
        <w:rPr>
          <w:rFonts w:ascii="Times New Roman" w:hAnsi="Times New Roman" w:cs="Times New Roman"/>
          <w:bCs/>
          <w:color w:val="000000"/>
          <w:spacing w:val="1"/>
          <w:lang w:eastAsia="sk-SK"/>
        </w:rPr>
        <w:tab/>
      </w:r>
      <w:r w:rsidRPr="00F36C5D">
        <w:rPr>
          <w:rFonts w:ascii="Times New Roman" w:hAnsi="Times New Roman" w:cs="Times New Roman"/>
          <w:bCs/>
          <w:color w:val="000000"/>
          <w:spacing w:val="1"/>
          <w:lang w:eastAsia="sk-SK"/>
        </w:rPr>
        <w:tab/>
      </w:r>
      <w:r w:rsidRPr="00F36C5D">
        <w:rPr>
          <w:rFonts w:ascii="Times New Roman" w:hAnsi="Times New Roman" w:cs="Times New Roman"/>
          <w:bCs/>
          <w:color w:val="000000"/>
          <w:spacing w:val="1"/>
          <w:lang w:eastAsia="sk-SK"/>
        </w:rPr>
        <w:tab/>
        <w:t xml:space="preserve">: </w:t>
      </w:r>
      <w:r w:rsidRPr="00F36C5D">
        <w:rPr>
          <w:rFonts w:ascii="Times New Roman" w:hAnsi="Times New Roman" w:cs="Times New Roman"/>
          <w:bCs/>
          <w:color w:val="000000"/>
          <w:spacing w:val="1"/>
          <w:lang w:eastAsia="sk-SK"/>
        </w:rPr>
        <w:tab/>
      </w:r>
    </w:p>
    <w:p w14:paraId="7099B1CE" w14:textId="745C38FE" w:rsidR="0023344F" w:rsidRPr="00F36C5D" w:rsidRDefault="007772C1" w:rsidP="007772C1">
      <w:pPr>
        <w:widowControl w:val="0"/>
        <w:tabs>
          <w:tab w:val="left" w:pos="426"/>
          <w:tab w:val="left" w:pos="1520"/>
          <w:tab w:val="left" w:pos="2240"/>
        </w:tabs>
        <w:autoSpaceDE w:val="0"/>
        <w:spacing w:after="0"/>
        <w:ind w:right="-20"/>
        <w:rPr>
          <w:rFonts w:ascii="Times New Roman" w:hAnsi="Times New Roman" w:cs="Times New Roman"/>
        </w:rPr>
      </w:pPr>
      <w:r>
        <w:rPr>
          <w:rFonts w:ascii="Times New Roman" w:hAnsi="Times New Roman" w:cs="Times New Roman"/>
          <w:bCs/>
          <w:color w:val="000000"/>
          <w:spacing w:val="1"/>
          <w:lang w:eastAsia="sk-SK"/>
        </w:rPr>
        <w:t>Zapísaný v</w:t>
      </w:r>
      <w:r>
        <w:rPr>
          <w:rFonts w:ascii="Times New Roman" w:hAnsi="Times New Roman" w:cs="Times New Roman"/>
          <w:bCs/>
          <w:color w:val="000000"/>
          <w:spacing w:val="1"/>
          <w:lang w:eastAsia="sk-SK"/>
        </w:rPr>
        <w:tab/>
      </w:r>
      <w:r>
        <w:rPr>
          <w:rFonts w:ascii="Times New Roman" w:hAnsi="Times New Roman" w:cs="Times New Roman"/>
          <w:bCs/>
          <w:color w:val="000000"/>
          <w:spacing w:val="1"/>
          <w:lang w:eastAsia="sk-SK"/>
        </w:rPr>
        <w:tab/>
      </w:r>
      <w:r>
        <w:rPr>
          <w:rFonts w:ascii="Times New Roman" w:hAnsi="Times New Roman" w:cs="Times New Roman"/>
          <w:bCs/>
          <w:color w:val="000000"/>
          <w:spacing w:val="1"/>
          <w:lang w:eastAsia="sk-SK"/>
        </w:rPr>
        <w:tab/>
      </w:r>
      <w:r w:rsidR="0023344F" w:rsidRPr="00F36C5D">
        <w:rPr>
          <w:rFonts w:ascii="Times New Roman" w:hAnsi="Times New Roman" w:cs="Times New Roman"/>
          <w:bCs/>
          <w:color w:val="000000"/>
          <w:spacing w:val="1"/>
          <w:lang w:eastAsia="sk-SK"/>
        </w:rPr>
        <w:t>:</w:t>
      </w:r>
      <w:r w:rsidR="0023344F" w:rsidRPr="00F36C5D">
        <w:rPr>
          <w:rFonts w:ascii="Times New Roman" w:hAnsi="Times New Roman" w:cs="Times New Roman"/>
          <w:bCs/>
          <w:color w:val="000000"/>
          <w:spacing w:val="1"/>
          <w:lang w:eastAsia="sk-SK"/>
        </w:rPr>
        <w:tab/>
      </w:r>
    </w:p>
    <w:p w14:paraId="5347219F" w14:textId="77777777" w:rsidR="0023344F" w:rsidRPr="00F36C5D" w:rsidRDefault="0023344F" w:rsidP="007772C1">
      <w:pPr>
        <w:widowControl w:val="0"/>
        <w:tabs>
          <w:tab w:val="left" w:pos="426"/>
          <w:tab w:val="left" w:pos="1520"/>
          <w:tab w:val="left" w:pos="2240"/>
        </w:tabs>
        <w:autoSpaceDE w:val="0"/>
        <w:spacing w:after="0"/>
        <w:ind w:right="-20"/>
        <w:rPr>
          <w:rFonts w:ascii="Times New Roman" w:hAnsi="Times New Roman" w:cs="Times New Roman"/>
        </w:rPr>
      </w:pPr>
      <w:r w:rsidRPr="00F36C5D">
        <w:rPr>
          <w:rFonts w:ascii="Times New Roman" w:hAnsi="Times New Roman" w:cs="Times New Roman"/>
          <w:color w:val="000000"/>
          <w:spacing w:val="1"/>
          <w:lang w:eastAsia="sk-SK"/>
        </w:rPr>
        <w:t>ď</w:t>
      </w:r>
      <w:r w:rsidRPr="00F36C5D">
        <w:rPr>
          <w:rFonts w:ascii="Times New Roman" w:hAnsi="Times New Roman" w:cs="Times New Roman"/>
          <w:color w:val="000000"/>
          <w:lang w:eastAsia="sk-SK"/>
        </w:rPr>
        <w:t>alej</w:t>
      </w:r>
      <w:r w:rsidRPr="00F36C5D">
        <w:rPr>
          <w:rFonts w:ascii="Times New Roman" w:hAnsi="Times New Roman" w:cs="Times New Roman"/>
          <w:color w:val="000000"/>
          <w:spacing w:val="-2"/>
          <w:lang w:eastAsia="sk-SK"/>
        </w:rPr>
        <w:t xml:space="preserve"> </w:t>
      </w:r>
      <w:r w:rsidRPr="00F36C5D">
        <w:rPr>
          <w:rFonts w:ascii="Times New Roman" w:hAnsi="Times New Roman" w:cs="Times New Roman"/>
          <w:color w:val="000000"/>
          <w:lang w:eastAsia="sk-SK"/>
        </w:rPr>
        <w:t>v z</w:t>
      </w:r>
      <w:r w:rsidRPr="00F36C5D">
        <w:rPr>
          <w:rFonts w:ascii="Times New Roman" w:hAnsi="Times New Roman" w:cs="Times New Roman"/>
          <w:color w:val="000000"/>
          <w:spacing w:val="-3"/>
          <w:lang w:eastAsia="sk-SK"/>
        </w:rPr>
        <w:t>m</w:t>
      </w:r>
      <w:r w:rsidRPr="00F36C5D">
        <w:rPr>
          <w:rFonts w:ascii="Times New Roman" w:hAnsi="Times New Roman" w:cs="Times New Roman"/>
          <w:color w:val="000000"/>
          <w:spacing w:val="2"/>
          <w:lang w:eastAsia="sk-SK"/>
        </w:rPr>
        <w:t>l</w:t>
      </w:r>
      <w:r w:rsidRPr="00F36C5D">
        <w:rPr>
          <w:rFonts w:ascii="Times New Roman" w:hAnsi="Times New Roman" w:cs="Times New Roman"/>
          <w:color w:val="000000"/>
          <w:spacing w:val="1"/>
          <w:lang w:eastAsia="sk-SK"/>
        </w:rPr>
        <w:t>u</w:t>
      </w:r>
      <w:r w:rsidRPr="00F36C5D">
        <w:rPr>
          <w:rFonts w:ascii="Times New Roman" w:hAnsi="Times New Roman" w:cs="Times New Roman"/>
          <w:color w:val="000000"/>
          <w:spacing w:val="-1"/>
          <w:lang w:eastAsia="sk-SK"/>
        </w:rPr>
        <w:t>v</w:t>
      </w:r>
      <w:r w:rsidRPr="00F36C5D">
        <w:rPr>
          <w:rFonts w:ascii="Times New Roman" w:hAnsi="Times New Roman" w:cs="Times New Roman"/>
          <w:color w:val="000000"/>
          <w:lang w:eastAsia="sk-SK"/>
        </w:rPr>
        <w:t>e</w:t>
      </w:r>
      <w:r w:rsidRPr="00F36C5D">
        <w:rPr>
          <w:rFonts w:ascii="Times New Roman" w:hAnsi="Times New Roman" w:cs="Times New Roman"/>
          <w:color w:val="000000"/>
          <w:spacing w:val="-5"/>
          <w:lang w:eastAsia="sk-SK"/>
        </w:rPr>
        <w:t xml:space="preserve"> </w:t>
      </w:r>
      <w:r w:rsidRPr="00F36C5D">
        <w:rPr>
          <w:rFonts w:ascii="Times New Roman" w:hAnsi="Times New Roman" w:cs="Times New Roman"/>
          <w:color w:val="000000"/>
          <w:lang w:eastAsia="sk-SK"/>
        </w:rPr>
        <w:t xml:space="preserve">len </w:t>
      </w:r>
      <w:r w:rsidRPr="00F36C5D">
        <w:rPr>
          <w:rFonts w:ascii="Times New Roman" w:hAnsi="Times New Roman" w:cs="Times New Roman"/>
          <w:color w:val="000000"/>
          <w:spacing w:val="-2"/>
          <w:lang w:eastAsia="sk-SK"/>
        </w:rPr>
        <w:t>„</w:t>
      </w:r>
      <w:r w:rsidRPr="00F36C5D">
        <w:rPr>
          <w:rFonts w:ascii="Times New Roman" w:hAnsi="Times New Roman" w:cs="Times New Roman"/>
          <w:color w:val="000000"/>
          <w:spacing w:val="3"/>
          <w:lang w:eastAsia="sk-SK"/>
        </w:rPr>
        <w:t>z</w:t>
      </w:r>
      <w:r w:rsidRPr="00F36C5D">
        <w:rPr>
          <w:rFonts w:ascii="Times New Roman" w:hAnsi="Times New Roman" w:cs="Times New Roman"/>
          <w:color w:val="000000"/>
          <w:spacing w:val="-1"/>
          <w:lang w:eastAsia="sk-SK"/>
        </w:rPr>
        <w:t>h</w:t>
      </w:r>
      <w:r w:rsidRPr="00F36C5D">
        <w:rPr>
          <w:rFonts w:ascii="Times New Roman" w:hAnsi="Times New Roman" w:cs="Times New Roman"/>
          <w:color w:val="000000"/>
          <w:spacing w:val="1"/>
          <w:lang w:eastAsia="sk-SK"/>
        </w:rPr>
        <w:t>o</w:t>
      </w:r>
      <w:r w:rsidRPr="00F36C5D">
        <w:rPr>
          <w:rFonts w:ascii="Times New Roman" w:hAnsi="Times New Roman" w:cs="Times New Roman"/>
          <w:color w:val="000000"/>
          <w:lang w:eastAsia="sk-SK"/>
        </w:rPr>
        <w:t>t</w:t>
      </w:r>
      <w:r w:rsidRPr="00F36C5D">
        <w:rPr>
          <w:rFonts w:ascii="Times New Roman" w:hAnsi="Times New Roman" w:cs="Times New Roman"/>
          <w:color w:val="000000"/>
          <w:spacing w:val="1"/>
          <w:lang w:eastAsia="sk-SK"/>
        </w:rPr>
        <w:t>o</w:t>
      </w:r>
      <w:r w:rsidRPr="00F36C5D">
        <w:rPr>
          <w:rFonts w:ascii="Times New Roman" w:hAnsi="Times New Roman" w:cs="Times New Roman"/>
          <w:color w:val="000000"/>
          <w:spacing w:val="-1"/>
          <w:lang w:eastAsia="sk-SK"/>
        </w:rPr>
        <w:t>v</w:t>
      </w:r>
      <w:r w:rsidRPr="00F36C5D">
        <w:rPr>
          <w:rFonts w:ascii="Times New Roman" w:hAnsi="Times New Roman" w:cs="Times New Roman"/>
          <w:color w:val="000000"/>
          <w:lang w:eastAsia="sk-SK"/>
        </w:rPr>
        <w:t>it</w:t>
      </w:r>
      <w:r w:rsidRPr="00F36C5D">
        <w:rPr>
          <w:rFonts w:ascii="Times New Roman" w:hAnsi="Times New Roman" w:cs="Times New Roman"/>
          <w:color w:val="000000"/>
          <w:spacing w:val="2"/>
          <w:lang w:eastAsia="sk-SK"/>
        </w:rPr>
        <w:t>e</w:t>
      </w:r>
      <w:r w:rsidRPr="00F36C5D">
        <w:rPr>
          <w:rFonts w:ascii="Times New Roman" w:hAnsi="Times New Roman" w:cs="Times New Roman"/>
          <w:color w:val="000000"/>
          <w:spacing w:val="1"/>
          <w:lang w:eastAsia="sk-SK"/>
        </w:rPr>
        <w:t>ľ</w:t>
      </w:r>
      <w:r w:rsidRPr="00F36C5D">
        <w:rPr>
          <w:rFonts w:ascii="Times New Roman" w:hAnsi="Times New Roman" w:cs="Times New Roman"/>
          <w:color w:val="000000"/>
          <w:lang w:eastAsia="sk-SK"/>
        </w:rPr>
        <w:t>“</w:t>
      </w:r>
      <w:r w:rsidRPr="00F36C5D">
        <w:rPr>
          <w:rFonts w:ascii="Times New Roman" w:hAnsi="Times New Roman" w:cs="Times New Roman"/>
          <w:color w:val="000000"/>
          <w:spacing w:val="-12"/>
          <w:lang w:eastAsia="sk-SK"/>
        </w:rPr>
        <w:t xml:space="preserve"> </w:t>
      </w:r>
    </w:p>
    <w:p w14:paraId="6AE1BF47" w14:textId="77777777" w:rsidR="0023344F" w:rsidRPr="00F36C5D" w:rsidRDefault="0023344F" w:rsidP="007772C1">
      <w:pPr>
        <w:widowControl w:val="0"/>
        <w:tabs>
          <w:tab w:val="left" w:pos="426"/>
        </w:tabs>
        <w:autoSpaceDE w:val="0"/>
        <w:spacing w:after="0"/>
        <w:rPr>
          <w:rFonts w:ascii="Times New Roman" w:hAnsi="Times New Roman" w:cs="Times New Roman"/>
          <w:color w:val="000000"/>
          <w:lang w:eastAsia="sk-SK"/>
        </w:rPr>
      </w:pPr>
    </w:p>
    <w:p w14:paraId="0AC75B9D" w14:textId="77777777" w:rsidR="0023344F" w:rsidRPr="00F36C5D" w:rsidRDefault="0023344F" w:rsidP="007772C1">
      <w:pPr>
        <w:widowControl w:val="0"/>
        <w:tabs>
          <w:tab w:val="left" w:pos="426"/>
        </w:tabs>
        <w:autoSpaceDE w:val="0"/>
        <w:spacing w:after="0"/>
        <w:ind w:right="-45"/>
        <w:jc w:val="center"/>
        <w:rPr>
          <w:rFonts w:ascii="Times New Roman" w:hAnsi="Times New Roman" w:cs="Times New Roman"/>
        </w:rPr>
      </w:pPr>
      <w:r w:rsidRPr="00F36C5D">
        <w:rPr>
          <w:rFonts w:ascii="Times New Roman" w:hAnsi="Times New Roman" w:cs="Times New Roman"/>
          <w:b/>
          <w:bCs/>
          <w:color w:val="000000"/>
          <w:spacing w:val="-3"/>
          <w:lang w:eastAsia="sk-SK"/>
        </w:rPr>
        <w:t>P</w:t>
      </w:r>
      <w:r w:rsidRPr="00F36C5D">
        <w:rPr>
          <w:rFonts w:ascii="Times New Roman" w:hAnsi="Times New Roman" w:cs="Times New Roman"/>
          <w:b/>
          <w:bCs/>
          <w:color w:val="000000"/>
          <w:spacing w:val="1"/>
          <w:lang w:eastAsia="sk-SK"/>
        </w:rPr>
        <w:t>r</w:t>
      </w:r>
      <w:r w:rsidRPr="00F36C5D">
        <w:rPr>
          <w:rFonts w:ascii="Times New Roman" w:hAnsi="Times New Roman" w:cs="Times New Roman"/>
          <w:b/>
          <w:bCs/>
          <w:color w:val="000000"/>
          <w:spacing w:val="-1"/>
          <w:lang w:eastAsia="sk-SK"/>
        </w:rPr>
        <w:t>e</w:t>
      </w:r>
      <w:r w:rsidRPr="00F36C5D">
        <w:rPr>
          <w:rFonts w:ascii="Times New Roman" w:hAnsi="Times New Roman" w:cs="Times New Roman"/>
          <w:b/>
          <w:bCs/>
          <w:color w:val="000000"/>
          <w:spacing w:val="2"/>
          <w:lang w:eastAsia="sk-SK"/>
        </w:rPr>
        <w:t>a</w:t>
      </w:r>
      <w:r w:rsidRPr="00F36C5D">
        <w:rPr>
          <w:rFonts w:ascii="Times New Roman" w:hAnsi="Times New Roman" w:cs="Times New Roman"/>
          <w:b/>
          <w:bCs/>
          <w:color w:val="000000"/>
          <w:spacing w:val="-3"/>
          <w:lang w:eastAsia="sk-SK"/>
        </w:rPr>
        <w:t>m</w:t>
      </w:r>
      <w:r w:rsidRPr="00F36C5D">
        <w:rPr>
          <w:rFonts w:ascii="Times New Roman" w:hAnsi="Times New Roman" w:cs="Times New Roman"/>
          <w:b/>
          <w:bCs/>
          <w:color w:val="000000"/>
          <w:spacing w:val="1"/>
          <w:lang w:eastAsia="sk-SK"/>
        </w:rPr>
        <w:t>bu</w:t>
      </w:r>
      <w:r w:rsidRPr="00F36C5D">
        <w:rPr>
          <w:rFonts w:ascii="Times New Roman" w:hAnsi="Times New Roman" w:cs="Times New Roman"/>
          <w:b/>
          <w:bCs/>
          <w:color w:val="000000"/>
          <w:lang w:eastAsia="sk-SK"/>
        </w:rPr>
        <w:t>la</w:t>
      </w:r>
    </w:p>
    <w:p w14:paraId="1D1258A6" w14:textId="77777777" w:rsidR="0023344F" w:rsidRPr="00F36C5D" w:rsidRDefault="0023344F" w:rsidP="007772C1">
      <w:pPr>
        <w:widowControl w:val="0"/>
        <w:tabs>
          <w:tab w:val="left" w:pos="426"/>
        </w:tabs>
        <w:autoSpaceDE w:val="0"/>
        <w:spacing w:after="0"/>
        <w:ind w:right="-45"/>
        <w:jc w:val="center"/>
        <w:rPr>
          <w:rFonts w:ascii="Times New Roman" w:hAnsi="Times New Roman" w:cs="Times New Roman"/>
          <w:b/>
          <w:bCs/>
          <w:color w:val="000000"/>
          <w:lang w:eastAsia="sk-SK"/>
        </w:rPr>
      </w:pPr>
    </w:p>
    <w:p w14:paraId="63DF9E23" w14:textId="77777777" w:rsidR="0023344F" w:rsidRPr="00F36C5D" w:rsidRDefault="0023344F" w:rsidP="007772C1">
      <w:pPr>
        <w:pStyle w:val="Odstavecseseznamem"/>
        <w:widowControl w:val="0"/>
        <w:numPr>
          <w:ilvl w:val="0"/>
          <w:numId w:val="1"/>
        </w:numPr>
        <w:tabs>
          <w:tab w:val="left" w:pos="426"/>
        </w:tabs>
        <w:autoSpaceDE w:val="0"/>
        <w:spacing w:after="0"/>
        <w:ind w:left="357" w:right="51" w:hanging="357"/>
        <w:jc w:val="both"/>
        <w:rPr>
          <w:rFonts w:ascii="Times New Roman" w:hAnsi="Times New Roman" w:cs="Times New Roman"/>
          <w:b/>
          <w:bCs/>
          <w:vanish/>
          <w:lang w:eastAsia="sk-SK"/>
        </w:rPr>
      </w:pPr>
    </w:p>
    <w:p w14:paraId="14C289A5" w14:textId="77777777" w:rsidR="0023344F" w:rsidRPr="00F36C5D" w:rsidRDefault="0023344F" w:rsidP="007772C1">
      <w:pPr>
        <w:pStyle w:val="Odstavecseseznamem"/>
        <w:widowControl w:val="0"/>
        <w:numPr>
          <w:ilvl w:val="0"/>
          <w:numId w:val="1"/>
        </w:numPr>
        <w:tabs>
          <w:tab w:val="left" w:pos="426"/>
        </w:tabs>
        <w:autoSpaceDE w:val="0"/>
        <w:spacing w:after="0"/>
        <w:ind w:right="51"/>
        <w:jc w:val="both"/>
        <w:rPr>
          <w:rFonts w:ascii="Times New Roman" w:hAnsi="Times New Roman" w:cs="Times New Roman"/>
          <w:b/>
          <w:bCs/>
          <w:vanish/>
          <w:lang w:eastAsia="sk-SK"/>
        </w:rPr>
      </w:pPr>
    </w:p>
    <w:p w14:paraId="06274C1F" w14:textId="1C79D312" w:rsidR="0023344F" w:rsidRPr="00F36C5D" w:rsidRDefault="0023344F" w:rsidP="007772C1">
      <w:pPr>
        <w:widowControl w:val="0"/>
        <w:numPr>
          <w:ilvl w:val="1"/>
          <w:numId w:val="1"/>
        </w:numPr>
        <w:tabs>
          <w:tab w:val="left" w:pos="426"/>
        </w:tabs>
        <w:autoSpaceDE w:val="0"/>
        <w:spacing w:after="0"/>
        <w:ind w:left="425" w:right="51" w:hanging="425"/>
        <w:jc w:val="both"/>
        <w:rPr>
          <w:rFonts w:ascii="Times New Roman" w:hAnsi="Times New Roman" w:cs="Times New Roman"/>
        </w:rPr>
      </w:pPr>
      <w:r w:rsidRPr="00F36C5D">
        <w:rPr>
          <w:rFonts w:ascii="Times New Roman" w:hAnsi="Times New Roman" w:cs="Times New Roman"/>
          <w:lang w:eastAsia="sk-SK"/>
        </w:rPr>
        <w:t>Z</w:t>
      </w:r>
      <w:r w:rsidRPr="00F36C5D">
        <w:rPr>
          <w:rFonts w:ascii="Times New Roman" w:hAnsi="Times New Roman" w:cs="Times New Roman"/>
          <w:spacing w:val="-1"/>
          <w:lang w:eastAsia="sk-SK"/>
        </w:rPr>
        <w:t>h</w:t>
      </w:r>
      <w:r w:rsidRPr="00F36C5D">
        <w:rPr>
          <w:rFonts w:ascii="Times New Roman" w:hAnsi="Times New Roman" w:cs="Times New Roman"/>
          <w:spacing w:val="1"/>
          <w:lang w:eastAsia="sk-SK"/>
        </w:rPr>
        <w:t>o</w:t>
      </w:r>
      <w:r w:rsidRPr="00F36C5D">
        <w:rPr>
          <w:rFonts w:ascii="Times New Roman" w:hAnsi="Times New Roman" w:cs="Times New Roman"/>
          <w:lang w:eastAsia="sk-SK"/>
        </w:rPr>
        <w:t>t</w:t>
      </w:r>
      <w:r w:rsidRPr="00F36C5D">
        <w:rPr>
          <w:rFonts w:ascii="Times New Roman" w:hAnsi="Times New Roman" w:cs="Times New Roman"/>
          <w:spacing w:val="1"/>
          <w:lang w:eastAsia="sk-SK"/>
        </w:rPr>
        <w:t>o</w:t>
      </w:r>
      <w:r w:rsidRPr="00F36C5D">
        <w:rPr>
          <w:rFonts w:ascii="Times New Roman" w:hAnsi="Times New Roman" w:cs="Times New Roman"/>
          <w:spacing w:val="-1"/>
          <w:lang w:eastAsia="sk-SK"/>
        </w:rPr>
        <w:t>v</w:t>
      </w:r>
      <w:r w:rsidRPr="00F36C5D">
        <w:rPr>
          <w:rFonts w:ascii="Times New Roman" w:hAnsi="Times New Roman" w:cs="Times New Roman"/>
          <w:lang w:eastAsia="sk-SK"/>
        </w:rPr>
        <w:t>iteľ</w:t>
      </w:r>
      <w:r w:rsidRPr="00F36C5D">
        <w:rPr>
          <w:rFonts w:ascii="Times New Roman" w:hAnsi="Times New Roman" w:cs="Times New Roman"/>
          <w:spacing w:val="11"/>
          <w:lang w:eastAsia="sk-SK"/>
        </w:rPr>
        <w:t xml:space="preserve"> </w:t>
      </w:r>
      <w:r w:rsidRPr="00F36C5D">
        <w:rPr>
          <w:rFonts w:ascii="Times New Roman" w:hAnsi="Times New Roman" w:cs="Times New Roman"/>
          <w:lang w:eastAsia="sk-SK"/>
        </w:rPr>
        <w:t>a</w:t>
      </w:r>
      <w:r w:rsidRPr="00F36C5D">
        <w:rPr>
          <w:rFonts w:ascii="Times New Roman" w:hAnsi="Times New Roman" w:cs="Times New Roman"/>
          <w:spacing w:val="1"/>
          <w:lang w:eastAsia="sk-SK"/>
        </w:rPr>
        <w:t xml:space="preserve"> ob</w:t>
      </w:r>
      <w:r w:rsidRPr="00F36C5D">
        <w:rPr>
          <w:rFonts w:ascii="Times New Roman" w:hAnsi="Times New Roman" w:cs="Times New Roman"/>
          <w:spacing w:val="2"/>
          <w:lang w:eastAsia="sk-SK"/>
        </w:rPr>
        <w:t>j</w:t>
      </w:r>
      <w:r w:rsidRPr="00F36C5D">
        <w:rPr>
          <w:rFonts w:ascii="Times New Roman" w:hAnsi="Times New Roman" w:cs="Times New Roman"/>
          <w:lang w:eastAsia="sk-SK"/>
        </w:rPr>
        <w:t>e</w:t>
      </w:r>
      <w:r w:rsidRPr="00F36C5D">
        <w:rPr>
          <w:rFonts w:ascii="Times New Roman" w:hAnsi="Times New Roman" w:cs="Times New Roman"/>
          <w:spacing w:val="1"/>
          <w:lang w:eastAsia="sk-SK"/>
        </w:rPr>
        <w:t>d</w:t>
      </w:r>
      <w:r w:rsidRPr="00F36C5D">
        <w:rPr>
          <w:rFonts w:ascii="Times New Roman" w:hAnsi="Times New Roman" w:cs="Times New Roman"/>
          <w:spacing w:val="-1"/>
          <w:lang w:eastAsia="sk-SK"/>
        </w:rPr>
        <w:t>n</w:t>
      </w:r>
      <w:r w:rsidRPr="00F36C5D">
        <w:rPr>
          <w:rFonts w:ascii="Times New Roman" w:hAnsi="Times New Roman" w:cs="Times New Roman"/>
          <w:lang w:eastAsia="sk-SK"/>
        </w:rPr>
        <w:t>á</w:t>
      </w:r>
      <w:r w:rsidRPr="00F36C5D">
        <w:rPr>
          <w:rFonts w:ascii="Times New Roman" w:hAnsi="Times New Roman" w:cs="Times New Roman"/>
          <w:spacing w:val="-1"/>
          <w:lang w:eastAsia="sk-SK"/>
        </w:rPr>
        <w:t>v</w:t>
      </w:r>
      <w:r w:rsidRPr="00F36C5D">
        <w:rPr>
          <w:rFonts w:ascii="Times New Roman" w:hAnsi="Times New Roman" w:cs="Times New Roman"/>
          <w:lang w:eastAsia="sk-SK"/>
        </w:rPr>
        <w:t>ateľ</w:t>
      </w:r>
      <w:r w:rsidRPr="00F36C5D">
        <w:rPr>
          <w:rFonts w:ascii="Times New Roman" w:hAnsi="Times New Roman" w:cs="Times New Roman"/>
          <w:spacing w:val="10"/>
          <w:lang w:eastAsia="sk-SK"/>
        </w:rPr>
        <w:t xml:space="preserve"> </w:t>
      </w:r>
      <w:r w:rsidRPr="00F36C5D">
        <w:rPr>
          <w:rFonts w:ascii="Times New Roman" w:hAnsi="Times New Roman" w:cs="Times New Roman"/>
          <w:spacing w:val="1"/>
          <w:lang w:eastAsia="sk-SK"/>
        </w:rPr>
        <w:t>(</w:t>
      </w:r>
      <w:r w:rsidRPr="00F36C5D">
        <w:rPr>
          <w:rFonts w:ascii="Times New Roman" w:hAnsi="Times New Roman" w:cs="Times New Roman"/>
          <w:spacing w:val="3"/>
          <w:lang w:eastAsia="sk-SK"/>
        </w:rPr>
        <w:t>ď</w:t>
      </w:r>
      <w:r w:rsidRPr="00F36C5D">
        <w:rPr>
          <w:rFonts w:ascii="Times New Roman" w:hAnsi="Times New Roman" w:cs="Times New Roman"/>
          <w:lang w:eastAsia="sk-SK"/>
        </w:rPr>
        <w:t>alej</w:t>
      </w:r>
      <w:r w:rsidRPr="00F36C5D">
        <w:rPr>
          <w:rFonts w:ascii="Times New Roman" w:hAnsi="Times New Roman" w:cs="Times New Roman"/>
          <w:spacing w:val="17"/>
          <w:lang w:eastAsia="sk-SK"/>
        </w:rPr>
        <w:t xml:space="preserve"> </w:t>
      </w:r>
      <w:r w:rsidRPr="00F36C5D">
        <w:rPr>
          <w:rFonts w:ascii="Times New Roman" w:hAnsi="Times New Roman" w:cs="Times New Roman"/>
          <w:lang w:eastAsia="sk-SK"/>
        </w:rPr>
        <w:t>v</w:t>
      </w:r>
      <w:r w:rsidRPr="00F36C5D">
        <w:rPr>
          <w:rFonts w:ascii="Times New Roman" w:hAnsi="Times New Roman" w:cs="Times New Roman"/>
          <w:spacing w:val="1"/>
          <w:lang w:eastAsia="sk-SK"/>
        </w:rPr>
        <w:t xml:space="preserve"> </w:t>
      </w:r>
      <w:r w:rsidR="007B7893">
        <w:rPr>
          <w:rFonts w:ascii="Times New Roman" w:hAnsi="Times New Roman" w:cs="Times New Roman"/>
          <w:spacing w:val="3"/>
          <w:lang w:eastAsia="sk-SK"/>
        </w:rPr>
        <w:t>Z</w:t>
      </w:r>
      <w:r w:rsidRPr="00F36C5D">
        <w:rPr>
          <w:rFonts w:ascii="Times New Roman" w:hAnsi="Times New Roman" w:cs="Times New Roman"/>
          <w:spacing w:val="-4"/>
          <w:lang w:eastAsia="sk-SK"/>
        </w:rPr>
        <w:t>m</w:t>
      </w:r>
      <w:r w:rsidRPr="00F36C5D">
        <w:rPr>
          <w:rFonts w:ascii="Times New Roman" w:hAnsi="Times New Roman" w:cs="Times New Roman"/>
          <w:spacing w:val="2"/>
          <w:lang w:eastAsia="sk-SK"/>
        </w:rPr>
        <w:t>l</w:t>
      </w:r>
      <w:r w:rsidRPr="00F36C5D">
        <w:rPr>
          <w:rFonts w:ascii="Times New Roman" w:hAnsi="Times New Roman" w:cs="Times New Roman"/>
          <w:spacing w:val="1"/>
          <w:lang w:eastAsia="sk-SK"/>
        </w:rPr>
        <w:t>u</w:t>
      </w:r>
      <w:r w:rsidRPr="00F36C5D">
        <w:rPr>
          <w:rFonts w:ascii="Times New Roman" w:hAnsi="Times New Roman" w:cs="Times New Roman"/>
          <w:spacing w:val="-1"/>
          <w:lang w:eastAsia="sk-SK"/>
        </w:rPr>
        <w:t>v</w:t>
      </w:r>
      <w:r w:rsidRPr="00F36C5D">
        <w:rPr>
          <w:rFonts w:ascii="Times New Roman" w:hAnsi="Times New Roman" w:cs="Times New Roman"/>
          <w:lang w:eastAsia="sk-SK"/>
        </w:rPr>
        <w:t>e</w:t>
      </w:r>
      <w:r w:rsidRPr="00F36C5D">
        <w:rPr>
          <w:rFonts w:ascii="Times New Roman" w:hAnsi="Times New Roman" w:cs="Times New Roman"/>
          <w:spacing w:val="14"/>
          <w:lang w:eastAsia="sk-SK"/>
        </w:rPr>
        <w:t xml:space="preserve"> </w:t>
      </w:r>
      <w:r w:rsidRPr="00F36C5D">
        <w:rPr>
          <w:rFonts w:ascii="Times New Roman" w:hAnsi="Times New Roman" w:cs="Times New Roman"/>
          <w:lang w:eastAsia="sk-SK"/>
        </w:rPr>
        <w:t>aj</w:t>
      </w:r>
      <w:r w:rsidRPr="00F36C5D">
        <w:rPr>
          <w:rFonts w:ascii="Times New Roman" w:hAnsi="Times New Roman" w:cs="Times New Roman"/>
          <w:spacing w:val="21"/>
          <w:lang w:eastAsia="sk-SK"/>
        </w:rPr>
        <w:t xml:space="preserve"> </w:t>
      </w:r>
      <w:r w:rsidR="007772C1">
        <w:rPr>
          <w:rFonts w:ascii="Times New Roman" w:hAnsi="Times New Roman" w:cs="Times New Roman"/>
          <w:lang w:eastAsia="sk-SK"/>
        </w:rPr>
        <w:t>ako</w:t>
      </w:r>
      <w:r w:rsidRPr="00F36C5D">
        <w:rPr>
          <w:rFonts w:ascii="Times New Roman" w:hAnsi="Times New Roman" w:cs="Times New Roman"/>
          <w:spacing w:val="19"/>
          <w:lang w:eastAsia="sk-SK"/>
        </w:rPr>
        <w:t xml:space="preserve"> </w:t>
      </w:r>
      <w:r w:rsidRPr="00F36C5D">
        <w:rPr>
          <w:rFonts w:ascii="Times New Roman" w:hAnsi="Times New Roman" w:cs="Times New Roman"/>
          <w:spacing w:val="-2"/>
          <w:lang w:eastAsia="sk-SK"/>
        </w:rPr>
        <w:t>„</w:t>
      </w:r>
      <w:r w:rsidRPr="00F36C5D">
        <w:rPr>
          <w:rFonts w:ascii="Times New Roman" w:hAnsi="Times New Roman" w:cs="Times New Roman"/>
          <w:spacing w:val="3"/>
          <w:lang w:eastAsia="sk-SK"/>
        </w:rPr>
        <w:t>z</w:t>
      </w:r>
      <w:r w:rsidRPr="00F36C5D">
        <w:rPr>
          <w:rFonts w:ascii="Times New Roman" w:hAnsi="Times New Roman" w:cs="Times New Roman"/>
          <w:spacing w:val="-1"/>
          <w:lang w:eastAsia="sk-SK"/>
        </w:rPr>
        <w:t>m</w:t>
      </w:r>
      <w:r w:rsidRPr="00F36C5D">
        <w:rPr>
          <w:rFonts w:ascii="Times New Roman" w:hAnsi="Times New Roman" w:cs="Times New Roman"/>
          <w:spacing w:val="2"/>
          <w:lang w:eastAsia="sk-SK"/>
        </w:rPr>
        <w:t>l</w:t>
      </w:r>
      <w:r w:rsidRPr="00F36C5D">
        <w:rPr>
          <w:rFonts w:ascii="Times New Roman" w:hAnsi="Times New Roman" w:cs="Times New Roman"/>
          <w:spacing w:val="-1"/>
          <w:lang w:eastAsia="sk-SK"/>
        </w:rPr>
        <w:t>u</w:t>
      </w:r>
      <w:r w:rsidRPr="00F36C5D">
        <w:rPr>
          <w:rFonts w:ascii="Times New Roman" w:hAnsi="Times New Roman" w:cs="Times New Roman"/>
          <w:spacing w:val="1"/>
          <w:lang w:eastAsia="sk-SK"/>
        </w:rPr>
        <w:t>vn</w:t>
      </w:r>
      <w:r w:rsidRPr="00F36C5D">
        <w:rPr>
          <w:rFonts w:ascii="Times New Roman" w:hAnsi="Times New Roman" w:cs="Times New Roman"/>
          <w:lang w:eastAsia="sk-SK"/>
        </w:rPr>
        <w:t>é</w:t>
      </w:r>
      <w:r w:rsidRPr="00F36C5D">
        <w:rPr>
          <w:rFonts w:ascii="Times New Roman" w:hAnsi="Times New Roman" w:cs="Times New Roman"/>
          <w:spacing w:val="12"/>
          <w:lang w:eastAsia="sk-SK"/>
        </w:rPr>
        <w:t xml:space="preserve"> </w:t>
      </w:r>
      <w:r w:rsidRPr="00F36C5D">
        <w:rPr>
          <w:rFonts w:ascii="Times New Roman" w:hAnsi="Times New Roman" w:cs="Times New Roman"/>
          <w:spacing w:val="-1"/>
          <w:lang w:eastAsia="sk-SK"/>
        </w:rPr>
        <w:t>s</w:t>
      </w:r>
      <w:r w:rsidRPr="00F36C5D">
        <w:rPr>
          <w:rFonts w:ascii="Times New Roman" w:hAnsi="Times New Roman" w:cs="Times New Roman"/>
          <w:lang w:eastAsia="sk-SK"/>
        </w:rPr>
        <w:t>tra</w:t>
      </w:r>
      <w:r w:rsidRPr="00F36C5D">
        <w:rPr>
          <w:rFonts w:ascii="Times New Roman" w:hAnsi="Times New Roman" w:cs="Times New Roman"/>
          <w:spacing w:val="5"/>
          <w:lang w:eastAsia="sk-SK"/>
        </w:rPr>
        <w:t>n</w:t>
      </w:r>
      <w:r w:rsidRPr="00F36C5D">
        <w:rPr>
          <w:rFonts w:ascii="Times New Roman" w:hAnsi="Times New Roman" w:cs="Times New Roman"/>
          <w:spacing w:val="-1"/>
          <w:lang w:eastAsia="sk-SK"/>
        </w:rPr>
        <w:t>y</w:t>
      </w:r>
      <w:r w:rsidRPr="00F36C5D">
        <w:rPr>
          <w:rFonts w:ascii="Times New Roman" w:hAnsi="Times New Roman" w:cs="Times New Roman"/>
          <w:lang w:eastAsia="sk-SK"/>
        </w:rPr>
        <w:t>“</w:t>
      </w:r>
      <w:r w:rsidR="007772C1">
        <w:rPr>
          <w:rFonts w:ascii="Times New Roman" w:hAnsi="Times New Roman" w:cs="Times New Roman"/>
          <w:lang w:eastAsia="sk-SK"/>
        </w:rPr>
        <w:t xml:space="preserve"> alebo jednotlivo ako „zmluvná strana“</w:t>
      </w:r>
      <w:r w:rsidRPr="00F36C5D">
        <w:rPr>
          <w:rFonts w:ascii="Times New Roman" w:hAnsi="Times New Roman" w:cs="Times New Roman"/>
          <w:lang w:eastAsia="sk-SK"/>
        </w:rPr>
        <w:t>)</w:t>
      </w:r>
      <w:r w:rsidRPr="00F36C5D">
        <w:rPr>
          <w:rFonts w:ascii="Times New Roman" w:hAnsi="Times New Roman" w:cs="Times New Roman"/>
          <w:spacing w:val="15"/>
          <w:lang w:eastAsia="sk-SK"/>
        </w:rPr>
        <w:t xml:space="preserve"> </w:t>
      </w:r>
      <w:r w:rsidRPr="00F36C5D">
        <w:rPr>
          <w:rFonts w:ascii="Times New Roman" w:hAnsi="Times New Roman" w:cs="Times New Roman"/>
          <w:lang w:eastAsia="sk-SK"/>
        </w:rPr>
        <w:t>v</w:t>
      </w:r>
      <w:r w:rsidRPr="00F36C5D">
        <w:rPr>
          <w:rFonts w:ascii="Times New Roman" w:hAnsi="Times New Roman" w:cs="Times New Roman"/>
          <w:spacing w:val="5"/>
          <w:lang w:eastAsia="sk-SK"/>
        </w:rPr>
        <w:t xml:space="preserve"> </w:t>
      </w:r>
      <w:r w:rsidRPr="00F36C5D">
        <w:rPr>
          <w:rFonts w:ascii="Times New Roman" w:hAnsi="Times New Roman" w:cs="Times New Roman"/>
          <w:spacing w:val="-1"/>
          <w:lang w:eastAsia="sk-SK"/>
        </w:rPr>
        <w:t>s</w:t>
      </w:r>
      <w:r w:rsidRPr="00F36C5D">
        <w:rPr>
          <w:rFonts w:ascii="Times New Roman" w:hAnsi="Times New Roman" w:cs="Times New Roman"/>
          <w:spacing w:val="1"/>
          <w:lang w:eastAsia="sk-SK"/>
        </w:rPr>
        <w:t>ú</w:t>
      </w:r>
      <w:r w:rsidRPr="00F36C5D">
        <w:rPr>
          <w:rFonts w:ascii="Times New Roman" w:hAnsi="Times New Roman" w:cs="Times New Roman"/>
          <w:lang w:eastAsia="sk-SK"/>
        </w:rPr>
        <w:t>la</w:t>
      </w:r>
      <w:r w:rsidRPr="00F36C5D">
        <w:rPr>
          <w:rFonts w:ascii="Times New Roman" w:hAnsi="Times New Roman" w:cs="Times New Roman"/>
          <w:spacing w:val="1"/>
          <w:lang w:eastAsia="sk-SK"/>
        </w:rPr>
        <w:t>d</w:t>
      </w:r>
      <w:r w:rsidRPr="00F36C5D">
        <w:rPr>
          <w:rFonts w:ascii="Times New Roman" w:hAnsi="Times New Roman" w:cs="Times New Roman"/>
          <w:lang w:eastAsia="sk-SK"/>
        </w:rPr>
        <w:t>e s</w:t>
      </w:r>
      <w:r w:rsidRPr="00F36C5D">
        <w:rPr>
          <w:rFonts w:ascii="Times New Roman" w:hAnsi="Times New Roman" w:cs="Times New Roman"/>
          <w:spacing w:val="-1"/>
          <w:lang w:eastAsia="sk-SK"/>
        </w:rPr>
        <w:t xml:space="preserve"> </w:t>
      </w:r>
      <w:r w:rsidRPr="00F36C5D">
        <w:rPr>
          <w:rFonts w:ascii="Times New Roman" w:hAnsi="Times New Roman" w:cs="Times New Roman"/>
          <w:spacing w:val="1"/>
          <w:lang w:eastAsia="sk-SK"/>
        </w:rPr>
        <w:t>pr</w:t>
      </w:r>
      <w:r w:rsidRPr="00F36C5D">
        <w:rPr>
          <w:rFonts w:ascii="Times New Roman" w:hAnsi="Times New Roman" w:cs="Times New Roman"/>
          <w:lang w:eastAsia="sk-SK"/>
        </w:rPr>
        <w:t>í</w:t>
      </w:r>
      <w:r w:rsidRPr="00F36C5D">
        <w:rPr>
          <w:rFonts w:ascii="Times New Roman" w:hAnsi="Times New Roman" w:cs="Times New Roman"/>
          <w:spacing w:val="-1"/>
          <w:lang w:eastAsia="sk-SK"/>
        </w:rPr>
        <w:t>s</w:t>
      </w:r>
      <w:r w:rsidRPr="00F36C5D">
        <w:rPr>
          <w:rFonts w:ascii="Times New Roman" w:hAnsi="Times New Roman" w:cs="Times New Roman"/>
          <w:lang w:eastAsia="sk-SK"/>
        </w:rPr>
        <w:t>l</w:t>
      </w:r>
      <w:r w:rsidRPr="00F36C5D">
        <w:rPr>
          <w:rFonts w:ascii="Times New Roman" w:hAnsi="Times New Roman" w:cs="Times New Roman"/>
          <w:spacing w:val="1"/>
          <w:lang w:eastAsia="sk-SK"/>
        </w:rPr>
        <w:t>u</w:t>
      </w:r>
      <w:r w:rsidRPr="00F36C5D">
        <w:rPr>
          <w:rFonts w:ascii="Times New Roman" w:hAnsi="Times New Roman" w:cs="Times New Roman"/>
          <w:spacing w:val="-1"/>
          <w:lang w:eastAsia="sk-SK"/>
        </w:rPr>
        <w:t>š</w:t>
      </w:r>
      <w:r w:rsidRPr="00F36C5D">
        <w:rPr>
          <w:rFonts w:ascii="Times New Roman" w:hAnsi="Times New Roman" w:cs="Times New Roman"/>
          <w:spacing w:val="1"/>
          <w:lang w:eastAsia="sk-SK"/>
        </w:rPr>
        <w:t>ný</w:t>
      </w:r>
      <w:r w:rsidRPr="00F36C5D">
        <w:rPr>
          <w:rFonts w:ascii="Times New Roman" w:hAnsi="Times New Roman" w:cs="Times New Roman"/>
          <w:spacing w:val="-1"/>
          <w:lang w:eastAsia="sk-SK"/>
        </w:rPr>
        <w:t>m</w:t>
      </w:r>
      <w:r w:rsidRPr="00F36C5D">
        <w:rPr>
          <w:rFonts w:ascii="Times New Roman" w:hAnsi="Times New Roman" w:cs="Times New Roman"/>
          <w:lang w:eastAsia="sk-SK"/>
        </w:rPr>
        <w:t>i</w:t>
      </w:r>
      <w:r w:rsidRPr="00F36C5D">
        <w:rPr>
          <w:rFonts w:ascii="Times New Roman" w:hAnsi="Times New Roman" w:cs="Times New Roman"/>
          <w:spacing w:val="22"/>
          <w:lang w:eastAsia="sk-SK"/>
        </w:rPr>
        <w:t xml:space="preserve"> </w:t>
      </w:r>
      <w:r w:rsidRPr="00F36C5D">
        <w:rPr>
          <w:rFonts w:ascii="Times New Roman" w:hAnsi="Times New Roman" w:cs="Times New Roman"/>
          <w:spacing w:val="-1"/>
          <w:lang w:eastAsia="sk-SK"/>
        </w:rPr>
        <w:t>us</w:t>
      </w:r>
      <w:r w:rsidRPr="00F36C5D">
        <w:rPr>
          <w:rFonts w:ascii="Times New Roman" w:hAnsi="Times New Roman" w:cs="Times New Roman"/>
          <w:lang w:eastAsia="sk-SK"/>
        </w:rPr>
        <w:t>t</w:t>
      </w:r>
      <w:r w:rsidRPr="00F36C5D">
        <w:rPr>
          <w:rFonts w:ascii="Times New Roman" w:hAnsi="Times New Roman" w:cs="Times New Roman"/>
          <w:spacing w:val="2"/>
          <w:lang w:eastAsia="sk-SK"/>
        </w:rPr>
        <w:t>a</w:t>
      </w:r>
      <w:r w:rsidRPr="00F36C5D">
        <w:rPr>
          <w:rFonts w:ascii="Times New Roman" w:hAnsi="Times New Roman" w:cs="Times New Roman"/>
          <w:spacing w:val="-1"/>
          <w:lang w:eastAsia="sk-SK"/>
        </w:rPr>
        <w:t>n</w:t>
      </w:r>
      <w:r w:rsidRPr="00F36C5D">
        <w:rPr>
          <w:rFonts w:ascii="Times New Roman" w:hAnsi="Times New Roman" w:cs="Times New Roman"/>
          <w:spacing w:val="1"/>
          <w:lang w:eastAsia="sk-SK"/>
        </w:rPr>
        <w:t>o</w:t>
      </w:r>
      <w:r w:rsidRPr="00F36C5D">
        <w:rPr>
          <w:rFonts w:ascii="Times New Roman" w:hAnsi="Times New Roman" w:cs="Times New Roman"/>
          <w:spacing w:val="-1"/>
          <w:lang w:eastAsia="sk-SK"/>
        </w:rPr>
        <w:t>v</w:t>
      </w:r>
      <w:r w:rsidRPr="00F36C5D">
        <w:rPr>
          <w:rFonts w:ascii="Times New Roman" w:hAnsi="Times New Roman" w:cs="Times New Roman"/>
          <w:spacing w:val="3"/>
          <w:lang w:eastAsia="sk-SK"/>
        </w:rPr>
        <w:t>e</w:t>
      </w:r>
      <w:r w:rsidRPr="00F36C5D">
        <w:rPr>
          <w:rFonts w:ascii="Times New Roman" w:hAnsi="Times New Roman" w:cs="Times New Roman"/>
          <w:spacing w:val="-1"/>
          <w:lang w:eastAsia="sk-SK"/>
        </w:rPr>
        <w:t>n</w:t>
      </w:r>
      <w:r w:rsidRPr="00F36C5D">
        <w:rPr>
          <w:rFonts w:ascii="Times New Roman" w:hAnsi="Times New Roman" w:cs="Times New Roman"/>
          <w:lang w:eastAsia="sk-SK"/>
        </w:rPr>
        <w:t>i</w:t>
      </w:r>
      <w:r w:rsidRPr="00F36C5D">
        <w:rPr>
          <w:rFonts w:ascii="Times New Roman" w:hAnsi="Times New Roman" w:cs="Times New Roman"/>
          <w:spacing w:val="2"/>
          <w:lang w:eastAsia="sk-SK"/>
        </w:rPr>
        <w:t>a</w:t>
      </w:r>
      <w:r w:rsidRPr="00F36C5D">
        <w:rPr>
          <w:rFonts w:ascii="Times New Roman" w:hAnsi="Times New Roman" w:cs="Times New Roman"/>
          <w:spacing w:val="-1"/>
          <w:lang w:eastAsia="sk-SK"/>
        </w:rPr>
        <w:t>m</w:t>
      </w:r>
      <w:r w:rsidRPr="00F36C5D">
        <w:rPr>
          <w:rFonts w:ascii="Times New Roman" w:hAnsi="Times New Roman" w:cs="Times New Roman"/>
          <w:lang w:eastAsia="sk-SK"/>
        </w:rPr>
        <w:t>i</w:t>
      </w:r>
      <w:r w:rsidRPr="00F36C5D">
        <w:rPr>
          <w:rFonts w:ascii="Times New Roman" w:hAnsi="Times New Roman" w:cs="Times New Roman"/>
          <w:spacing w:val="19"/>
          <w:lang w:eastAsia="sk-SK"/>
        </w:rPr>
        <w:t xml:space="preserve"> </w:t>
      </w:r>
      <w:r w:rsidRPr="00F36C5D">
        <w:rPr>
          <w:rFonts w:ascii="Times New Roman" w:hAnsi="Times New Roman" w:cs="Times New Roman"/>
          <w:lang w:eastAsia="sk-SK"/>
        </w:rPr>
        <w:t>z</w:t>
      </w:r>
      <w:r w:rsidRPr="00F36C5D">
        <w:rPr>
          <w:rFonts w:ascii="Times New Roman" w:hAnsi="Times New Roman" w:cs="Times New Roman"/>
          <w:spacing w:val="1"/>
          <w:lang w:eastAsia="sk-SK"/>
        </w:rPr>
        <w:t>á</w:t>
      </w:r>
      <w:r w:rsidRPr="00F36C5D">
        <w:rPr>
          <w:rFonts w:ascii="Times New Roman" w:hAnsi="Times New Roman" w:cs="Times New Roman"/>
          <w:spacing w:val="-1"/>
          <w:lang w:eastAsia="sk-SK"/>
        </w:rPr>
        <w:t>k</w:t>
      </w:r>
      <w:r w:rsidRPr="00F36C5D">
        <w:rPr>
          <w:rFonts w:ascii="Times New Roman" w:hAnsi="Times New Roman" w:cs="Times New Roman"/>
          <w:spacing w:val="1"/>
          <w:lang w:eastAsia="sk-SK"/>
        </w:rPr>
        <w:t>o</w:t>
      </w:r>
      <w:r w:rsidRPr="00F36C5D">
        <w:rPr>
          <w:rFonts w:ascii="Times New Roman" w:hAnsi="Times New Roman" w:cs="Times New Roman"/>
          <w:spacing w:val="-1"/>
          <w:lang w:eastAsia="sk-SK"/>
        </w:rPr>
        <w:t>n</w:t>
      </w:r>
      <w:r w:rsidRPr="00F36C5D">
        <w:rPr>
          <w:rFonts w:ascii="Times New Roman" w:hAnsi="Times New Roman" w:cs="Times New Roman"/>
          <w:lang w:eastAsia="sk-SK"/>
        </w:rPr>
        <w:t>a</w:t>
      </w:r>
      <w:r w:rsidRPr="00F36C5D">
        <w:rPr>
          <w:rFonts w:ascii="Times New Roman" w:hAnsi="Times New Roman" w:cs="Times New Roman"/>
          <w:spacing w:val="23"/>
          <w:lang w:eastAsia="sk-SK"/>
        </w:rPr>
        <w:t xml:space="preserve"> </w:t>
      </w:r>
      <w:r w:rsidRPr="00F36C5D">
        <w:rPr>
          <w:rFonts w:ascii="Times New Roman" w:hAnsi="Times New Roman" w:cs="Times New Roman"/>
          <w:lang w:eastAsia="sk-SK"/>
        </w:rPr>
        <w:t>č</w:t>
      </w:r>
      <w:r w:rsidRPr="00F36C5D">
        <w:rPr>
          <w:rFonts w:ascii="Times New Roman" w:hAnsi="Times New Roman" w:cs="Times New Roman"/>
          <w:spacing w:val="2"/>
          <w:lang w:eastAsia="sk-SK"/>
        </w:rPr>
        <w:t>í</w:t>
      </w:r>
      <w:r w:rsidRPr="00F36C5D">
        <w:rPr>
          <w:rFonts w:ascii="Times New Roman" w:hAnsi="Times New Roman" w:cs="Times New Roman"/>
          <w:spacing w:val="-1"/>
          <w:lang w:eastAsia="sk-SK"/>
        </w:rPr>
        <w:t>s</w:t>
      </w:r>
      <w:r w:rsidRPr="00F36C5D">
        <w:rPr>
          <w:rFonts w:ascii="Times New Roman" w:hAnsi="Times New Roman" w:cs="Times New Roman"/>
          <w:lang w:eastAsia="sk-SK"/>
        </w:rPr>
        <w:t>lo</w:t>
      </w:r>
      <w:r w:rsidRPr="00F36C5D">
        <w:rPr>
          <w:rFonts w:ascii="Times New Roman" w:hAnsi="Times New Roman" w:cs="Times New Roman"/>
          <w:spacing w:val="26"/>
          <w:lang w:eastAsia="sk-SK"/>
        </w:rPr>
        <w:t xml:space="preserve"> </w:t>
      </w:r>
      <w:r w:rsidRPr="00F36C5D">
        <w:rPr>
          <w:rFonts w:ascii="Times New Roman" w:hAnsi="Times New Roman" w:cs="Times New Roman"/>
          <w:spacing w:val="1"/>
          <w:lang w:eastAsia="sk-SK"/>
        </w:rPr>
        <w:t>513</w:t>
      </w:r>
      <w:r w:rsidRPr="00F36C5D">
        <w:rPr>
          <w:rFonts w:ascii="Times New Roman" w:hAnsi="Times New Roman" w:cs="Times New Roman"/>
          <w:lang w:eastAsia="sk-SK"/>
        </w:rPr>
        <w:t>/</w:t>
      </w:r>
      <w:r w:rsidRPr="00F36C5D">
        <w:rPr>
          <w:rFonts w:ascii="Times New Roman" w:hAnsi="Times New Roman" w:cs="Times New Roman"/>
          <w:spacing w:val="1"/>
          <w:lang w:eastAsia="sk-SK"/>
        </w:rPr>
        <w:t>19</w:t>
      </w:r>
      <w:r w:rsidRPr="00F36C5D">
        <w:rPr>
          <w:rFonts w:ascii="Times New Roman" w:hAnsi="Times New Roman" w:cs="Times New Roman"/>
          <w:spacing w:val="-1"/>
          <w:lang w:eastAsia="sk-SK"/>
        </w:rPr>
        <w:t>9</w:t>
      </w:r>
      <w:r w:rsidRPr="00F36C5D">
        <w:rPr>
          <w:rFonts w:ascii="Times New Roman" w:hAnsi="Times New Roman" w:cs="Times New Roman"/>
          <w:lang w:eastAsia="sk-SK"/>
        </w:rPr>
        <w:t>1</w:t>
      </w:r>
      <w:r w:rsidRPr="00F36C5D">
        <w:rPr>
          <w:rFonts w:ascii="Times New Roman" w:hAnsi="Times New Roman" w:cs="Times New Roman"/>
          <w:spacing w:val="22"/>
          <w:lang w:eastAsia="sk-SK"/>
        </w:rPr>
        <w:t xml:space="preserve"> </w:t>
      </w:r>
      <w:r w:rsidRPr="00F36C5D">
        <w:rPr>
          <w:rFonts w:ascii="Times New Roman" w:hAnsi="Times New Roman" w:cs="Times New Roman"/>
          <w:spacing w:val="-2"/>
          <w:lang w:eastAsia="sk-SK"/>
        </w:rPr>
        <w:t>Z</w:t>
      </w:r>
      <w:r w:rsidRPr="00F36C5D">
        <w:rPr>
          <w:rFonts w:ascii="Times New Roman" w:hAnsi="Times New Roman" w:cs="Times New Roman"/>
          <w:spacing w:val="1"/>
          <w:lang w:eastAsia="sk-SK"/>
        </w:rPr>
        <w:t>b</w:t>
      </w:r>
      <w:r w:rsidRPr="00F36C5D">
        <w:rPr>
          <w:rFonts w:ascii="Times New Roman" w:hAnsi="Times New Roman" w:cs="Times New Roman"/>
          <w:lang w:eastAsia="sk-SK"/>
        </w:rPr>
        <w:t>.</w:t>
      </w:r>
      <w:r w:rsidRPr="00F36C5D">
        <w:rPr>
          <w:rFonts w:ascii="Times New Roman" w:hAnsi="Times New Roman" w:cs="Times New Roman"/>
          <w:spacing w:val="26"/>
          <w:lang w:eastAsia="sk-SK"/>
        </w:rPr>
        <w:t xml:space="preserve"> </w:t>
      </w:r>
      <w:r w:rsidRPr="00F36C5D">
        <w:rPr>
          <w:rFonts w:ascii="Times New Roman" w:hAnsi="Times New Roman" w:cs="Times New Roman"/>
          <w:lang w:eastAsia="sk-SK"/>
        </w:rPr>
        <w:t>O</w:t>
      </w:r>
      <w:r w:rsidRPr="00F36C5D">
        <w:rPr>
          <w:rFonts w:ascii="Times New Roman" w:hAnsi="Times New Roman" w:cs="Times New Roman"/>
          <w:spacing w:val="1"/>
          <w:lang w:eastAsia="sk-SK"/>
        </w:rPr>
        <w:t>b</w:t>
      </w:r>
      <w:r w:rsidRPr="00F36C5D">
        <w:rPr>
          <w:rFonts w:ascii="Times New Roman" w:hAnsi="Times New Roman" w:cs="Times New Roman"/>
          <w:lang w:eastAsia="sk-SK"/>
        </w:rPr>
        <w:t>c</w:t>
      </w:r>
      <w:r w:rsidRPr="00F36C5D">
        <w:rPr>
          <w:rFonts w:ascii="Times New Roman" w:hAnsi="Times New Roman" w:cs="Times New Roman"/>
          <w:spacing w:val="-1"/>
          <w:lang w:eastAsia="sk-SK"/>
        </w:rPr>
        <w:t>h</w:t>
      </w:r>
      <w:r w:rsidRPr="00F36C5D">
        <w:rPr>
          <w:rFonts w:ascii="Times New Roman" w:hAnsi="Times New Roman" w:cs="Times New Roman"/>
          <w:spacing w:val="1"/>
          <w:lang w:eastAsia="sk-SK"/>
        </w:rPr>
        <w:t>od</w:t>
      </w:r>
      <w:r w:rsidRPr="00F36C5D">
        <w:rPr>
          <w:rFonts w:ascii="Times New Roman" w:hAnsi="Times New Roman" w:cs="Times New Roman"/>
          <w:spacing w:val="-1"/>
          <w:lang w:eastAsia="sk-SK"/>
        </w:rPr>
        <w:t>n</w:t>
      </w:r>
      <w:r w:rsidRPr="00F36C5D">
        <w:rPr>
          <w:rFonts w:ascii="Times New Roman" w:hAnsi="Times New Roman" w:cs="Times New Roman"/>
          <w:lang w:eastAsia="sk-SK"/>
        </w:rPr>
        <w:t>é</w:t>
      </w:r>
      <w:r w:rsidRPr="00F36C5D">
        <w:rPr>
          <w:rFonts w:ascii="Times New Roman" w:hAnsi="Times New Roman" w:cs="Times New Roman"/>
          <w:spacing w:val="-1"/>
          <w:lang w:eastAsia="sk-SK"/>
        </w:rPr>
        <w:t>h</w:t>
      </w:r>
      <w:r w:rsidRPr="00F36C5D">
        <w:rPr>
          <w:rFonts w:ascii="Times New Roman" w:hAnsi="Times New Roman" w:cs="Times New Roman"/>
          <w:lang w:eastAsia="sk-SK"/>
        </w:rPr>
        <w:t>o</w:t>
      </w:r>
      <w:r w:rsidRPr="00F36C5D">
        <w:rPr>
          <w:rFonts w:ascii="Times New Roman" w:hAnsi="Times New Roman" w:cs="Times New Roman"/>
          <w:spacing w:val="20"/>
          <w:lang w:eastAsia="sk-SK"/>
        </w:rPr>
        <w:t xml:space="preserve"> </w:t>
      </w:r>
      <w:r w:rsidRPr="00F36C5D">
        <w:rPr>
          <w:rFonts w:ascii="Times New Roman" w:hAnsi="Times New Roman" w:cs="Times New Roman"/>
          <w:lang w:eastAsia="sk-SK"/>
        </w:rPr>
        <w:t>z</w:t>
      </w:r>
      <w:r w:rsidRPr="00F36C5D">
        <w:rPr>
          <w:rFonts w:ascii="Times New Roman" w:hAnsi="Times New Roman" w:cs="Times New Roman"/>
          <w:spacing w:val="1"/>
          <w:lang w:eastAsia="sk-SK"/>
        </w:rPr>
        <w:t>á</w:t>
      </w:r>
      <w:r w:rsidRPr="00F36C5D">
        <w:rPr>
          <w:rFonts w:ascii="Times New Roman" w:hAnsi="Times New Roman" w:cs="Times New Roman"/>
          <w:spacing w:val="-1"/>
          <w:lang w:eastAsia="sk-SK"/>
        </w:rPr>
        <w:t>k</w:t>
      </w:r>
      <w:r w:rsidRPr="00F36C5D">
        <w:rPr>
          <w:rFonts w:ascii="Times New Roman" w:hAnsi="Times New Roman" w:cs="Times New Roman"/>
          <w:spacing w:val="3"/>
          <w:lang w:eastAsia="sk-SK"/>
        </w:rPr>
        <w:t>o</w:t>
      </w:r>
      <w:r w:rsidRPr="00F36C5D">
        <w:rPr>
          <w:rFonts w:ascii="Times New Roman" w:hAnsi="Times New Roman" w:cs="Times New Roman"/>
          <w:spacing w:val="-1"/>
          <w:lang w:eastAsia="sk-SK"/>
        </w:rPr>
        <w:t>nn</w:t>
      </w:r>
      <w:r w:rsidRPr="00F36C5D">
        <w:rPr>
          <w:rFonts w:ascii="Times New Roman" w:hAnsi="Times New Roman" w:cs="Times New Roman"/>
          <w:spacing w:val="2"/>
          <w:lang w:eastAsia="sk-SK"/>
        </w:rPr>
        <w:t>í</w:t>
      </w:r>
      <w:r w:rsidRPr="00F36C5D">
        <w:rPr>
          <w:rFonts w:ascii="Times New Roman" w:hAnsi="Times New Roman" w:cs="Times New Roman"/>
          <w:spacing w:val="-1"/>
          <w:lang w:eastAsia="sk-SK"/>
        </w:rPr>
        <w:t>k</w:t>
      </w:r>
      <w:r w:rsidRPr="00F36C5D">
        <w:rPr>
          <w:rFonts w:ascii="Times New Roman" w:hAnsi="Times New Roman" w:cs="Times New Roman"/>
          <w:lang w:eastAsia="sk-SK"/>
        </w:rPr>
        <w:t>a</w:t>
      </w:r>
      <w:r w:rsidRPr="00F36C5D">
        <w:rPr>
          <w:rFonts w:ascii="Times New Roman" w:hAnsi="Times New Roman" w:cs="Times New Roman"/>
          <w:spacing w:val="24"/>
          <w:lang w:eastAsia="sk-SK"/>
        </w:rPr>
        <w:t xml:space="preserve"> </w:t>
      </w:r>
      <w:r w:rsidRPr="00F36C5D">
        <w:rPr>
          <w:rFonts w:ascii="Times New Roman" w:hAnsi="Times New Roman" w:cs="Times New Roman"/>
          <w:lang w:eastAsia="sk-SK"/>
        </w:rPr>
        <w:t>v</w:t>
      </w:r>
      <w:r w:rsidRPr="00F36C5D">
        <w:rPr>
          <w:rFonts w:ascii="Times New Roman" w:hAnsi="Times New Roman" w:cs="Times New Roman"/>
          <w:spacing w:val="27"/>
          <w:lang w:eastAsia="sk-SK"/>
        </w:rPr>
        <w:t xml:space="preserve"> </w:t>
      </w:r>
      <w:r w:rsidRPr="00F36C5D">
        <w:rPr>
          <w:rFonts w:ascii="Times New Roman" w:hAnsi="Times New Roman" w:cs="Times New Roman"/>
          <w:lang w:eastAsia="sk-SK"/>
        </w:rPr>
        <w:t>z</w:t>
      </w:r>
      <w:r w:rsidRPr="00F36C5D">
        <w:rPr>
          <w:rFonts w:ascii="Times New Roman" w:hAnsi="Times New Roman" w:cs="Times New Roman"/>
          <w:spacing w:val="-1"/>
          <w:lang w:eastAsia="sk-SK"/>
        </w:rPr>
        <w:t>n</w:t>
      </w:r>
      <w:r w:rsidRPr="00F36C5D">
        <w:rPr>
          <w:rFonts w:ascii="Times New Roman" w:hAnsi="Times New Roman" w:cs="Times New Roman"/>
          <w:spacing w:val="3"/>
          <w:lang w:eastAsia="sk-SK"/>
        </w:rPr>
        <w:t>e</w:t>
      </w:r>
      <w:r w:rsidRPr="00F36C5D">
        <w:rPr>
          <w:rFonts w:ascii="Times New Roman" w:hAnsi="Times New Roman" w:cs="Times New Roman"/>
          <w:spacing w:val="1"/>
          <w:lang w:eastAsia="sk-SK"/>
        </w:rPr>
        <w:t>n</w:t>
      </w:r>
      <w:r w:rsidRPr="00F36C5D">
        <w:rPr>
          <w:rFonts w:ascii="Times New Roman" w:hAnsi="Times New Roman" w:cs="Times New Roman"/>
          <w:lang w:eastAsia="sk-SK"/>
        </w:rPr>
        <w:t>í</w:t>
      </w:r>
      <w:r w:rsidRPr="00F36C5D">
        <w:rPr>
          <w:rFonts w:ascii="Times New Roman" w:hAnsi="Times New Roman" w:cs="Times New Roman"/>
          <w:spacing w:val="25"/>
          <w:lang w:eastAsia="sk-SK"/>
        </w:rPr>
        <w:t xml:space="preserve"> </w:t>
      </w:r>
      <w:r w:rsidRPr="00F36C5D">
        <w:rPr>
          <w:rFonts w:ascii="Times New Roman" w:hAnsi="Times New Roman" w:cs="Times New Roman"/>
          <w:spacing w:val="-1"/>
          <w:lang w:eastAsia="sk-SK"/>
        </w:rPr>
        <w:t>n</w:t>
      </w:r>
      <w:r w:rsidRPr="00F36C5D">
        <w:rPr>
          <w:rFonts w:ascii="Times New Roman" w:hAnsi="Times New Roman" w:cs="Times New Roman"/>
          <w:lang w:eastAsia="sk-SK"/>
        </w:rPr>
        <w:t>e</w:t>
      </w:r>
      <w:r w:rsidRPr="00F36C5D">
        <w:rPr>
          <w:rFonts w:ascii="Times New Roman" w:hAnsi="Times New Roman" w:cs="Times New Roman"/>
          <w:spacing w:val="2"/>
          <w:lang w:eastAsia="sk-SK"/>
        </w:rPr>
        <w:t>s</w:t>
      </w:r>
      <w:r w:rsidRPr="00F36C5D">
        <w:rPr>
          <w:rFonts w:ascii="Times New Roman" w:hAnsi="Times New Roman" w:cs="Times New Roman"/>
          <w:spacing w:val="-1"/>
          <w:lang w:eastAsia="sk-SK"/>
        </w:rPr>
        <w:t>k</w:t>
      </w:r>
      <w:r w:rsidRPr="00F36C5D">
        <w:rPr>
          <w:rFonts w:ascii="Times New Roman" w:hAnsi="Times New Roman" w:cs="Times New Roman"/>
          <w:spacing w:val="1"/>
          <w:lang w:eastAsia="sk-SK"/>
        </w:rPr>
        <w:t>or</w:t>
      </w:r>
      <w:r w:rsidRPr="00F36C5D">
        <w:rPr>
          <w:rFonts w:ascii="Times New Roman" w:hAnsi="Times New Roman" w:cs="Times New Roman"/>
          <w:spacing w:val="-1"/>
          <w:lang w:eastAsia="sk-SK"/>
        </w:rPr>
        <w:t>š</w:t>
      </w:r>
      <w:r w:rsidRPr="00F36C5D">
        <w:rPr>
          <w:rFonts w:ascii="Times New Roman" w:hAnsi="Times New Roman" w:cs="Times New Roman"/>
          <w:lang w:eastAsia="sk-SK"/>
        </w:rPr>
        <w:t>í</w:t>
      </w:r>
      <w:r w:rsidRPr="00F36C5D">
        <w:rPr>
          <w:rFonts w:ascii="Times New Roman" w:hAnsi="Times New Roman" w:cs="Times New Roman"/>
          <w:spacing w:val="2"/>
          <w:lang w:eastAsia="sk-SK"/>
        </w:rPr>
        <w:t>c</w:t>
      </w:r>
      <w:r w:rsidRPr="00F36C5D">
        <w:rPr>
          <w:rFonts w:ascii="Times New Roman" w:hAnsi="Times New Roman" w:cs="Times New Roman"/>
          <w:lang w:eastAsia="sk-SK"/>
        </w:rPr>
        <w:t>h</w:t>
      </w:r>
      <w:r w:rsidRPr="00F36C5D">
        <w:rPr>
          <w:rFonts w:ascii="Times New Roman" w:hAnsi="Times New Roman" w:cs="Times New Roman"/>
          <w:spacing w:val="19"/>
          <w:lang w:eastAsia="sk-SK"/>
        </w:rPr>
        <w:t xml:space="preserve"> </w:t>
      </w:r>
      <w:r w:rsidRPr="00F36C5D">
        <w:rPr>
          <w:rFonts w:ascii="Times New Roman" w:hAnsi="Times New Roman" w:cs="Times New Roman"/>
          <w:spacing w:val="1"/>
          <w:lang w:eastAsia="sk-SK"/>
        </w:rPr>
        <w:t>pr</w:t>
      </w:r>
      <w:r w:rsidRPr="00F36C5D">
        <w:rPr>
          <w:rFonts w:ascii="Times New Roman" w:hAnsi="Times New Roman" w:cs="Times New Roman"/>
          <w:lang w:eastAsia="sk-SK"/>
        </w:rPr>
        <w:t>e</w:t>
      </w:r>
      <w:r w:rsidRPr="00F36C5D">
        <w:rPr>
          <w:rFonts w:ascii="Times New Roman" w:hAnsi="Times New Roman" w:cs="Times New Roman"/>
          <w:spacing w:val="1"/>
          <w:lang w:eastAsia="sk-SK"/>
        </w:rPr>
        <w:t>dp</w:t>
      </w:r>
      <w:r w:rsidRPr="00F36C5D">
        <w:rPr>
          <w:rFonts w:ascii="Times New Roman" w:hAnsi="Times New Roman" w:cs="Times New Roman"/>
          <w:lang w:eastAsia="sk-SK"/>
        </w:rPr>
        <w:t>i</w:t>
      </w:r>
      <w:r w:rsidRPr="00F36C5D">
        <w:rPr>
          <w:rFonts w:ascii="Times New Roman" w:hAnsi="Times New Roman" w:cs="Times New Roman"/>
          <w:spacing w:val="-1"/>
          <w:lang w:eastAsia="sk-SK"/>
        </w:rPr>
        <w:t>s</w:t>
      </w:r>
      <w:r w:rsidRPr="00F36C5D">
        <w:rPr>
          <w:rFonts w:ascii="Times New Roman" w:hAnsi="Times New Roman" w:cs="Times New Roman"/>
          <w:spacing w:val="1"/>
          <w:lang w:eastAsia="sk-SK"/>
        </w:rPr>
        <w:t>o</w:t>
      </w:r>
      <w:r w:rsidRPr="00F36C5D">
        <w:rPr>
          <w:rFonts w:ascii="Times New Roman" w:hAnsi="Times New Roman" w:cs="Times New Roman"/>
          <w:spacing w:val="-1"/>
          <w:lang w:eastAsia="sk-SK"/>
        </w:rPr>
        <w:t>v</w:t>
      </w:r>
      <w:r w:rsidRPr="00F36C5D">
        <w:rPr>
          <w:rFonts w:ascii="Times New Roman" w:hAnsi="Times New Roman" w:cs="Times New Roman"/>
          <w:lang w:eastAsia="sk-SK"/>
        </w:rPr>
        <w:t>,</w:t>
      </w:r>
      <w:r w:rsidRPr="00F36C5D">
        <w:rPr>
          <w:rFonts w:ascii="Times New Roman" w:hAnsi="Times New Roman" w:cs="Times New Roman"/>
          <w:spacing w:val="21"/>
          <w:lang w:eastAsia="sk-SK"/>
        </w:rPr>
        <w:t xml:space="preserve"> </w:t>
      </w:r>
      <w:r w:rsidRPr="00F36C5D">
        <w:rPr>
          <w:rFonts w:ascii="Times New Roman" w:hAnsi="Times New Roman" w:cs="Times New Roman"/>
          <w:spacing w:val="-1"/>
          <w:lang w:eastAsia="sk-SK"/>
        </w:rPr>
        <w:t>n</w:t>
      </w:r>
      <w:r w:rsidRPr="00F36C5D">
        <w:rPr>
          <w:rFonts w:ascii="Times New Roman" w:hAnsi="Times New Roman" w:cs="Times New Roman"/>
          <w:lang w:eastAsia="sk-SK"/>
        </w:rPr>
        <w:t>a</w:t>
      </w:r>
      <w:r w:rsidRPr="00F36C5D">
        <w:rPr>
          <w:rFonts w:ascii="Times New Roman" w:hAnsi="Times New Roman" w:cs="Times New Roman"/>
          <w:spacing w:val="5"/>
          <w:lang w:eastAsia="sk-SK"/>
        </w:rPr>
        <w:t>j</w:t>
      </w:r>
      <w:r w:rsidRPr="00F36C5D">
        <w:rPr>
          <w:rFonts w:ascii="Times New Roman" w:hAnsi="Times New Roman" w:cs="Times New Roman"/>
          <w:spacing w:val="-1"/>
          <w:lang w:eastAsia="sk-SK"/>
        </w:rPr>
        <w:t>m</w:t>
      </w:r>
      <w:r w:rsidRPr="00F36C5D">
        <w:rPr>
          <w:rFonts w:ascii="Times New Roman" w:hAnsi="Times New Roman" w:cs="Times New Roman"/>
          <w:lang w:eastAsia="sk-SK"/>
        </w:rPr>
        <w:t>ä v</w:t>
      </w:r>
      <w:r w:rsidRPr="00F36C5D">
        <w:rPr>
          <w:rFonts w:ascii="Times New Roman" w:hAnsi="Times New Roman" w:cs="Times New Roman"/>
          <w:spacing w:val="-2"/>
          <w:lang w:eastAsia="sk-SK"/>
        </w:rPr>
        <w:t xml:space="preserve"> </w:t>
      </w:r>
      <w:r w:rsidRPr="00F36C5D">
        <w:rPr>
          <w:rFonts w:ascii="Times New Roman" w:hAnsi="Times New Roman" w:cs="Times New Roman"/>
          <w:spacing w:val="2"/>
          <w:lang w:eastAsia="sk-SK"/>
        </w:rPr>
        <w:t>s</w:t>
      </w:r>
      <w:r w:rsidRPr="00F36C5D">
        <w:rPr>
          <w:rFonts w:ascii="Times New Roman" w:hAnsi="Times New Roman" w:cs="Times New Roman"/>
          <w:spacing w:val="-1"/>
          <w:lang w:eastAsia="sk-SK"/>
        </w:rPr>
        <w:t>ú</w:t>
      </w:r>
      <w:r w:rsidRPr="00F36C5D">
        <w:rPr>
          <w:rFonts w:ascii="Times New Roman" w:hAnsi="Times New Roman" w:cs="Times New Roman"/>
          <w:lang w:eastAsia="sk-SK"/>
        </w:rPr>
        <w:t>la</w:t>
      </w:r>
      <w:r w:rsidRPr="00F36C5D">
        <w:rPr>
          <w:rFonts w:ascii="Times New Roman" w:hAnsi="Times New Roman" w:cs="Times New Roman"/>
          <w:spacing w:val="1"/>
          <w:lang w:eastAsia="sk-SK"/>
        </w:rPr>
        <w:t>d</w:t>
      </w:r>
      <w:r w:rsidRPr="00F36C5D">
        <w:rPr>
          <w:rFonts w:ascii="Times New Roman" w:hAnsi="Times New Roman" w:cs="Times New Roman"/>
          <w:lang w:eastAsia="sk-SK"/>
        </w:rPr>
        <w:t>e</w:t>
      </w:r>
      <w:r w:rsidRPr="00F36C5D">
        <w:rPr>
          <w:rFonts w:ascii="Times New Roman" w:hAnsi="Times New Roman" w:cs="Times New Roman"/>
          <w:spacing w:val="-4"/>
          <w:lang w:eastAsia="sk-SK"/>
        </w:rPr>
        <w:t xml:space="preserve"> </w:t>
      </w:r>
      <w:r w:rsidRPr="00F36C5D">
        <w:rPr>
          <w:rFonts w:ascii="Times New Roman" w:hAnsi="Times New Roman" w:cs="Times New Roman"/>
          <w:lang w:eastAsia="sk-SK"/>
        </w:rPr>
        <w:t>s</w:t>
      </w:r>
      <w:r w:rsidRPr="00F36C5D">
        <w:rPr>
          <w:rFonts w:ascii="Times New Roman" w:hAnsi="Times New Roman" w:cs="Times New Roman"/>
          <w:spacing w:val="-1"/>
          <w:lang w:eastAsia="sk-SK"/>
        </w:rPr>
        <w:t xml:space="preserve"> </w:t>
      </w:r>
      <w:r w:rsidRPr="00F36C5D">
        <w:rPr>
          <w:rFonts w:ascii="Times New Roman" w:hAnsi="Times New Roman" w:cs="Times New Roman"/>
          <w:spacing w:val="1"/>
          <w:lang w:eastAsia="sk-SK"/>
        </w:rPr>
        <w:t>u</w:t>
      </w:r>
      <w:r w:rsidRPr="00F36C5D">
        <w:rPr>
          <w:rFonts w:ascii="Times New Roman" w:hAnsi="Times New Roman" w:cs="Times New Roman"/>
          <w:spacing w:val="-1"/>
          <w:lang w:eastAsia="sk-SK"/>
        </w:rPr>
        <w:t>s</w:t>
      </w:r>
      <w:r w:rsidRPr="00F36C5D">
        <w:rPr>
          <w:rFonts w:ascii="Times New Roman" w:hAnsi="Times New Roman" w:cs="Times New Roman"/>
          <w:lang w:eastAsia="sk-SK"/>
        </w:rPr>
        <w:t>ta</w:t>
      </w:r>
      <w:r w:rsidRPr="00F36C5D">
        <w:rPr>
          <w:rFonts w:ascii="Times New Roman" w:hAnsi="Times New Roman" w:cs="Times New Roman"/>
          <w:spacing w:val="-1"/>
          <w:lang w:eastAsia="sk-SK"/>
        </w:rPr>
        <w:t>n</w:t>
      </w:r>
      <w:r w:rsidRPr="00F36C5D">
        <w:rPr>
          <w:rFonts w:ascii="Times New Roman" w:hAnsi="Times New Roman" w:cs="Times New Roman"/>
          <w:spacing w:val="3"/>
          <w:lang w:eastAsia="sk-SK"/>
        </w:rPr>
        <w:t>o</w:t>
      </w:r>
      <w:r w:rsidRPr="00F36C5D">
        <w:rPr>
          <w:rFonts w:ascii="Times New Roman" w:hAnsi="Times New Roman" w:cs="Times New Roman"/>
          <w:spacing w:val="-1"/>
          <w:lang w:eastAsia="sk-SK"/>
        </w:rPr>
        <w:t>v</w:t>
      </w:r>
      <w:r w:rsidRPr="00F36C5D">
        <w:rPr>
          <w:rFonts w:ascii="Times New Roman" w:hAnsi="Times New Roman" w:cs="Times New Roman"/>
          <w:lang w:eastAsia="sk-SK"/>
        </w:rPr>
        <w:t>e</w:t>
      </w:r>
      <w:r w:rsidRPr="00F36C5D">
        <w:rPr>
          <w:rFonts w:ascii="Times New Roman" w:hAnsi="Times New Roman" w:cs="Times New Roman"/>
          <w:spacing w:val="1"/>
          <w:lang w:eastAsia="sk-SK"/>
        </w:rPr>
        <w:t>n</w:t>
      </w:r>
      <w:r w:rsidRPr="00F36C5D">
        <w:rPr>
          <w:rFonts w:ascii="Times New Roman" w:hAnsi="Times New Roman" w:cs="Times New Roman"/>
          <w:lang w:eastAsia="sk-SK"/>
        </w:rPr>
        <w:t>i</w:t>
      </w:r>
      <w:r w:rsidRPr="00F36C5D">
        <w:rPr>
          <w:rFonts w:ascii="Times New Roman" w:hAnsi="Times New Roman" w:cs="Times New Roman"/>
          <w:spacing w:val="2"/>
          <w:lang w:eastAsia="sk-SK"/>
        </w:rPr>
        <w:t>a</w:t>
      </w:r>
      <w:r w:rsidRPr="00F36C5D">
        <w:rPr>
          <w:rFonts w:ascii="Times New Roman" w:hAnsi="Times New Roman" w:cs="Times New Roman"/>
          <w:spacing w:val="-1"/>
          <w:lang w:eastAsia="sk-SK"/>
        </w:rPr>
        <w:t>m</w:t>
      </w:r>
      <w:r w:rsidRPr="00F36C5D">
        <w:rPr>
          <w:rFonts w:ascii="Times New Roman" w:hAnsi="Times New Roman" w:cs="Times New Roman"/>
          <w:lang w:eastAsia="sk-SK"/>
        </w:rPr>
        <w:t>i</w:t>
      </w:r>
      <w:r w:rsidRPr="00F36C5D">
        <w:rPr>
          <w:rFonts w:ascii="Times New Roman" w:hAnsi="Times New Roman" w:cs="Times New Roman"/>
          <w:spacing w:val="-12"/>
          <w:lang w:eastAsia="sk-SK"/>
        </w:rPr>
        <w:t xml:space="preserve"> </w:t>
      </w:r>
      <w:r w:rsidRPr="00F36C5D">
        <w:rPr>
          <w:rFonts w:ascii="Times New Roman" w:hAnsi="Times New Roman" w:cs="Times New Roman"/>
          <w:spacing w:val="1"/>
          <w:lang w:eastAsia="sk-SK"/>
        </w:rPr>
        <w:t>§</w:t>
      </w:r>
      <w:r w:rsidRPr="00F36C5D">
        <w:rPr>
          <w:rFonts w:ascii="Times New Roman" w:hAnsi="Times New Roman" w:cs="Times New Roman"/>
          <w:spacing w:val="-1"/>
          <w:lang w:eastAsia="sk-SK"/>
        </w:rPr>
        <w:t xml:space="preserve"> 5</w:t>
      </w:r>
      <w:r w:rsidR="00BF6112" w:rsidRPr="00F36C5D">
        <w:rPr>
          <w:rFonts w:ascii="Times New Roman" w:hAnsi="Times New Roman" w:cs="Times New Roman"/>
          <w:spacing w:val="1"/>
          <w:lang w:eastAsia="sk-SK"/>
        </w:rPr>
        <w:t xml:space="preserve">36 </w:t>
      </w:r>
      <w:r w:rsidRPr="00F36C5D">
        <w:rPr>
          <w:rFonts w:ascii="Times New Roman" w:hAnsi="Times New Roman" w:cs="Times New Roman"/>
          <w:lang w:eastAsia="sk-SK"/>
        </w:rPr>
        <w:t>až</w:t>
      </w:r>
      <w:r w:rsidRPr="00F36C5D">
        <w:rPr>
          <w:rFonts w:ascii="Times New Roman" w:hAnsi="Times New Roman" w:cs="Times New Roman"/>
          <w:spacing w:val="-1"/>
          <w:lang w:eastAsia="sk-SK"/>
        </w:rPr>
        <w:t xml:space="preserve"> 5</w:t>
      </w:r>
      <w:r w:rsidRPr="00F36C5D">
        <w:rPr>
          <w:rFonts w:ascii="Times New Roman" w:hAnsi="Times New Roman" w:cs="Times New Roman"/>
          <w:spacing w:val="1"/>
          <w:lang w:eastAsia="sk-SK"/>
        </w:rPr>
        <w:t>65</w:t>
      </w:r>
      <w:r w:rsidRPr="00F36C5D">
        <w:rPr>
          <w:rFonts w:ascii="Times New Roman" w:hAnsi="Times New Roman" w:cs="Times New Roman"/>
          <w:lang w:eastAsia="sk-SK"/>
        </w:rPr>
        <w:t>,</w:t>
      </w:r>
      <w:r w:rsidRPr="00F36C5D">
        <w:rPr>
          <w:rFonts w:ascii="Times New Roman" w:hAnsi="Times New Roman" w:cs="Times New Roman"/>
          <w:spacing w:val="-3"/>
          <w:lang w:eastAsia="sk-SK"/>
        </w:rPr>
        <w:t xml:space="preserve"> </w:t>
      </w:r>
      <w:r w:rsidRPr="00F36C5D">
        <w:rPr>
          <w:rFonts w:ascii="Times New Roman" w:hAnsi="Times New Roman" w:cs="Times New Roman"/>
          <w:spacing w:val="-1"/>
          <w:lang w:eastAsia="sk-SK"/>
        </w:rPr>
        <w:t>u</w:t>
      </w:r>
      <w:r w:rsidRPr="00F36C5D">
        <w:rPr>
          <w:rFonts w:ascii="Times New Roman" w:hAnsi="Times New Roman" w:cs="Times New Roman"/>
          <w:lang w:eastAsia="sk-SK"/>
        </w:rPr>
        <w:t>z</w:t>
      </w:r>
      <w:r w:rsidRPr="00F36C5D">
        <w:rPr>
          <w:rFonts w:ascii="Times New Roman" w:hAnsi="Times New Roman" w:cs="Times New Roman"/>
          <w:spacing w:val="1"/>
          <w:lang w:eastAsia="sk-SK"/>
        </w:rPr>
        <w:t>a</w:t>
      </w:r>
      <w:r w:rsidRPr="00F36C5D">
        <w:rPr>
          <w:rFonts w:ascii="Times New Roman" w:hAnsi="Times New Roman" w:cs="Times New Roman"/>
          <w:lang w:eastAsia="sk-SK"/>
        </w:rPr>
        <w:t>t</w:t>
      </w:r>
      <w:r w:rsidRPr="00F36C5D">
        <w:rPr>
          <w:rFonts w:ascii="Times New Roman" w:hAnsi="Times New Roman" w:cs="Times New Roman"/>
          <w:spacing w:val="-1"/>
          <w:lang w:eastAsia="sk-SK"/>
        </w:rPr>
        <w:t>v</w:t>
      </w:r>
      <w:r w:rsidRPr="00F36C5D">
        <w:rPr>
          <w:rFonts w:ascii="Times New Roman" w:hAnsi="Times New Roman" w:cs="Times New Roman"/>
          <w:lang w:eastAsia="sk-SK"/>
        </w:rPr>
        <w:t>á</w:t>
      </w:r>
      <w:r w:rsidRPr="00F36C5D">
        <w:rPr>
          <w:rFonts w:ascii="Times New Roman" w:hAnsi="Times New Roman" w:cs="Times New Roman"/>
          <w:spacing w:val="1"/>
          <w:lang w:eastAsia="sk-SK"/>
        </w:rPr>
        <w:t>r</w:t>
      </w:r>
      <w:r w:rsidRPr="00F36C5D">
        <w:rPr>
          <w:rFonts w:ascii="Times New Roman" w:hAnsi="Times New Roman" w:cs="Times New Roman"/>
          <w:lang w:eastAsia="sk-SK"/>
        </w:rPr>
        <w:t>a</w:t>
      </w:r>
      <w:r w:rsidRPr="00F36C5D">
        <w:rPr>
          <w:rFonts w:ascii="Times New Roman" w:hAnsi="Times New Roman" w:cs="Times New Roman"/>
          <w:spacing w:val="2"/>
          <w:lang w:eastAsia="sk-SK"/>
        </w:rPr>
        <w:t>j</w:t>
      </w:r>
      <w:r w:rsidRPr="00F36C5D">
        <w:rPr>
          <w:rFonts w:ascii="Times New Roman" w:hAnsi="Times New Roman" w:cs="Times New Roman"/>
          <w:lang w:eastAsia="sk-SK"/>
        </w:rPr>
        <w:t>ú</w:t>
      </w:r>
      <w:r w:rsidRPr="00F36C5D">
        <w:rPr>
          <w:rFonts w:ascii="Times New Roman" w:hAnsi="Times New Roman" w:cs="Times New Roman"/>
          <w:spacing w:val="-9"/>
          <w:lang w:eastAsia="sk-SK"/>
        </w:rPr>
        <w:t xml:space="preserve"> </w:t>
      </w:r>
      <w:r w:rsidRPr="00F36C5D">
        <w:rPr>
          <w:rFonts w:ascii="Times New Roman" w:hAnsi="Times New Roman" w:cs="Times New Roman"/>
          <w:lang w:eastAsia="sk-SK"/>
        </w:rPr>
        <w:t>t</w:t>
      </w:r>
      <w:r w:rsidRPr="00F36C5D">
        <w:rPr>
          <w:rFonts w:ascii="Times New Roman" w:hAnsi="Times New Roman" w:cs="Times New Roman"/>
          <w:spacing w:val="-1"/>
          <w:lang w:eastAsia="sk-SK"/>
        </w:rPr>
        <w:t>ú</w:t>
      </w:r>
      <w:r w:rsidRPr="00F36C5D">
        <w:rPr>
          <w:rFonts w:ascii="Times New Roman" w:hAnsi="Times New Roman" w:cs="Times New Roman"/>
          <w:lang w:eastAsia="sk-SK"/>
        </w:rPr>
        <w:t>to</w:t>
      </w:r>
      <w:r w:rsidRPr="00F36C5D">
        <w:rPr>
          <w:rFonts w:ascii="Times New Roman" w:hAnsi="Times New Roman" w:cs="Times New Roman"/>
          <w:spacing w:val="-2"/>
          <w:lang w:eastAsia="sk-SK"/>
        </w:rPr>
        <w:t xml:space="preserve"> </w:t>
      </w:r>
      <w:r w:rsidR="0064067C">
        <w:rPr>
          <w:rFonts w:ascii="Times New Roman" w:hAnsi="Times New Roman" w:cs="Times New Roman"/>
          <w:spacing w:val="3"/>
          <w:lang w:eastAsia="sk-SK"/>
        </w:rPr>
        <w:t>Z</w:t>
      </w:r>
      <w:r w:rsidRPr="00F36C5D">
        <w:rPr>
          <w:rFonts w:ascii="Times New Roman" w:hAnsi="Times New Roman" w:cs="Times New Roman"/>
          <w:spacing w:val="-4"/>
          <w:lang w:eastAsia="sk-SK"/>
        </w:rPr>
        <w:t>m</w:t>
      </w:r>
      <w:r w:rsidRPr="00F36C5D">
        <w:rPr>
          <w:rFonts w:ascii="Times New Roman" w:hAnsi="Times New Roman" w:cs="Times New Roman"/>
          <w:spacing w:val="2"/>
          <w:lang w:eastAsia="sk-SK"/>
        </w:rPr>
        <w:t>l</w:t>
      </w:r>
      <w:r w:rsidRPr="00F36C5D">
        <w:rPr>
          <w:rFonts w:ascii="Times New Roman" w:hAnsi="Times New Roman" w:cs="Times New Roman"/>
          <w:spacing w:val="-1"/>
          <w:lang w:eastAsia="sk-SK"/>
        </w:rPr>
        <w:t>u</w:t>
      </w:r>
      <w:r w:rsidRPr="00F36C5D">
        <w:rPr>
          <w:rFonts w:ascii="Times New Roman" w:hAnsi="Times New Roman" w:cs="Times New Roman"/>
          <w:spacing w:val="1"/>
          <w:lang w:eastAsia="sk-SK"/>
        </w:rPr>
        <w:t>v</w:t>
      </w:r>
      <w:r w:rsidRPr="00F36C5D">
        <w:rPr>
          <w:rFonts w:ascii="Times New Roman" w:hAnsi="Times New Roman" w:cs="Times New Roman"/>
          <w:lang w:eastAsia="sk-SK"/>
        </w:rPr>
        <w:t>u.</w:t>
      </w:r>
    </w:p>
    <w:p w14:paraId="2C9FF830" w14:textId="6C85B160" w:rsidR="0023344F" w:rsidRPr="00C31D40" w:rsidRDefault="0023344F" w:rsidP="007772C1">
      <w:pPr>
        <w:widowControl w:val="0"/>
        <w:numPr>
          <w:ilvl w:val="1"/>
          <w:numId w:val="1"/>
        </w:numPr>
        <w:tabs>
          <w:tab w:val="left" w:pos="426"/>
        </w:tabs>
        <w:autoSpaceDE w:val="0"/>
        <w:spacing w:after="0"/>
        <w:ind w:left="426" w:right="51" w:hanging="426"/>
        <w:jc w:val="both"/>
        <w:rPr>
          <w:rFonts w:ascii="Times New Roman" w:hAnsi="Times New Roman" w:cs="Times New Roman"/>
        </w:rPr>
      </w:pPr>
      <w:r w:rsidRPr="00F36C5D">
        <w:rPr>
          <w:rFonts w:ascii="Times New Roman" w:hAnsi="Times New Roman" w:cs="Times New Roman"/>
          <w:lang w:eastAsia="sk-SK"/>
        </w:rPr>
        <w:t>O</w:t>
      </w:r>
      <w:r w:rsidRPr="00F36C5D">
        <w:rPr>
          <w:rFonts w:ascii="Times New Roman" w:hAnsi="Times New Roman" w:cs="Times New Roman"/>
          <w:spacing w:val="1"/>
          <w:lang w:eastAsia="sk-SK"/>
        </w:rPr>
        <w:t>b</w:t>
      </w:r>
      <w:r w:rsidRPr="00F36C5D">
        <w:rPr>
          <w:rFonts w:ascii="Times New Roman" w:hAnsi="Times New Roman" w:cs="Times New Roman"/>
          <w:spacing w:val="2"/>
          <w:lang w:eastAsia="sk-SK"/>
        </w:rPr>
        <w:t>j</w:t>
      </w:r>
      <w:r w:rsidRPr="00F36C5D">
        <w:rPr>
          <w:rFonts w:ascii="Times New Roman" w:hAnsi="Times New Roman" w:cs="Times New Roman"/>
          <w:lang w:eastAsia="sk-SK"/>
        </w:rPr>
        <w:t>e</w:t>
      </w:r>
      <w:r w:rsidRPr="00F36C5D">
        <w:rPr>
          <w:rFonts w:ascii="Times New Roman" w:hAnsi="Times New Roman" w:cs="Times New Roman"/>
          <w:spacing w:val="1"/>
          <w:lang w:eastAsia="sk-SK"/>
        </w:rPr>
        <w:t>d</w:t>
      </w:r>
      <w:r w:rsidRPr="00F36C5D">
        <w:rPr>
          <w:rFonts w:ascii="Times New Roman" w:hAnsi="Times New Roman" w:cs="Times New Roman"/>
          <w:spacing w:val="-1"/>
          <w:lang w:eastAsia="sk-SK"/>
        </w:rPr>
        <w:t>n</w:t>
      </w:r>
      <w:r w:rsidRPr="00F36C5D">
        <w:rPr>
          <w:rFonts w:ascii="Times New Roman" w:hAnsi="Times New Roman" w:cs="Times New Roman"/>
          <w:lang w:eastAsia="sk-SK"/>
        </w:rPr>
        <w:t>á</w:t>
      </w:r>
      <w:r w:rsidRPr="00F36C5D">
        <w:rPr>
          <w:rFonts w:ascii="Times New Roman" w:hAnsi="Times New Roman" w:cs="Times New Roman"/>
          <w:spacing w:val="-1"/>
          <w:lang w:eastAsia="sk-SK"/>
        </w:rPr>
        <w:t>v</w:t>
      </w:r>
      <w:r w:rsidRPr="00F36C5D">
        <w:rPr>
          <w:rFonts w:ascii="Times New Roman" w:hAnsi="Times New Roman" w:cs="Times New Roman"/>
          <w:lang w:eastAsia="sk-SK"/>
        </w:rPr>
        <w:t>ateľ</w:t>
      </w:r>
      <w:r w:rsidRPr="00F36C5D">
        <w:rPr>
          <w:rFonts w:ascii="Times New Roman" w:hAnsi="Times New Roman" w:cs="Times New Roman"/>
          <w:spacing w:val="9"/>
          <w:lang w:eastAsia="sk-SK"/>
        </w:rPr>
        <w:t xml:space="preserve"> </w:t>
      </w:r>
      <w:r w:rsidRPr="00F36C5D">
        <w:rPr>
          <w:rFonts w:ascii="Times New Roman" w:hAnsi="Times New Roman" w:cs="Times New Roman"/>
          <w:spacing w:val="-1"/>
          <w:lang w:eastAsia="sk-SK"/>
        </w:rPr>
        <w:t>n</w:t>
      </w:r>
      <w:r w:rsidRPr="00F36C5D">
        <w:rPr>
          <w:rFonts w:ascii="Times New Roman" w:hAnsi="Times New Roman" w:cs="Times New Roman"/>
          <w:lang w:eastAsia="sk-SK"/>
        </w:rPr>
        <w:t>a</w:t>
      </w:r>
      <w:r w:rsidRPr="00F36C5D">
        <w:rPr>
          <w:rFonts w:ascii="Times New Roman" w:hAnsi="Times New Roman" w:cs="Times New Roman"/>
          <w:spacing w:val="18"/>
          <w:lang w:eastAsia="sk-SK"/>
        </w:rPr>
        <w:t xml:space="preserve"> </w:t>
      </w:r>
      <w:r w:rsidRPr="00F36C5D">
        <w:rPr>
          <w:rFonts w:ascii="Times New Roman" w:hAnsi="Times New Roman" w:cs="Times New Roman"/>
          <w:spacing w:val="1"/>
          <w:lang w:eastAsia="sk-SK"/>
        </w:rPr>
        <w:t>ob</w:t>
      </w:r>
      <w:r w:rsidRPr="00F36C5D">
        <w:rPr>
          <w:rFonts w:ascii="Times New Roman" w:hAnsi="Times New Roman" w:cs="Times New Roman"/>
          <w:spacing w:val="-1"/>
          <w:lang w:eastAsia="sk-SK"/>
        </w:rPr>
        <w:t>s</w:t>
      </w:r>
      <w:r w:rsidRPr="00F36C5D">
        <w:rPr>
          <w:rFonts w:ascii="Times New Roman" w:hAnsi="Times New Roman" w:cs="Times New Roman"/>
          <w:lang w:eastAsia="sk-SK"/>
        </w:rPr>
        <w:t>ta</w:t>
      </w:r>
      <w:r w:rsidRPr="00F36C5D">
        <w:rPr>
          <w:rFonts w:ascii="Times New Roman" w:hAnsi="Times New Roman" w:cs="Times New Roman"/>
          <w:spacing w:val="1"/>
          <w:lang w:eastAsia="sk-SK"/>
        </w:rPr>
        <w:t>r</w:t>
      </w:r>
      <w:r w:rsidRPr="00F36C5D">
        <w:rPr>
          <w:rFonts w:ascii="Times New Roman" w:hAnsi="Times New Roman" w:cs="Times New Roman"/>
          <w:spacing w:val="3"/>
          <w:lang w:eastAsia="sk-SK"/>
        </w:rPr>
        <w:t>a</w:t>
      </w:r>
      <w:r w:rsidRPr="00F36C5D">
        <w:rPr>
          <w:rFonts w:ascii="Times New Roman" w:hAnsi="Times New Roman" w:cs="Times New Roman"/>
          <w:spacing w:val="-1"/>
          <w:lang w:eastAsia="sk-SK"/>
        </w:rPr>
        <w:t>n</w:t>
      </w:r>
      <w:r w:rsidRPr="00F36C5D">
        <w:rPr>
          <w:rFonts w:ascii="Times New Roman" w:hAnsi="Times New Roman" w:cs="Times New Roman"/>
          <w:lang w:eastAsia="sk-SK"/>
        </w:rPr>
        <w:t>ie</w:t>
      </w:r>
      <w:r w:rsidRPr="00F36C5D">
        <w:rPr>
          <w:rFonts w:ascii="Times New Roman" w:hAnsi="Times New Roman" w:cs="Times New Roman"/>
          <w:spacing w:val="12"/>
          <w:lang w:eastAsia="sk-SK"/>
        </w:rPr>
        <w:t xml:space="preserve"> </w:t>
      </w:r>
      <w:r w:rsidRPr="00F36C5D">
        <w:rPr>
          <w:rFonts w:ascii="Times New Roman" w:hAnsi="Times New Roman" w:cs="Times New Roman"/>
          <w:spacing w:val="3"/>
          <w:lang w:eastAsia="sk-SK"/>
        </w:rPr>
        <w:t>p</w:t>
      </w:r>
      <w:r w:rsidRPr="00F36C5D">
        <w:rPr>
          <w:rFonts w:ascii="Times New Roman" w:hAnsi="Times New Roman" w:cs="Times New Roman"/>
          <w:spacing w:val="1"/>
          <w:lang w:eastAsia="sk-SK"/>
        </w:rPr>
        <w:t>r</w:t>
      </w:r>
      <w:r w:rsidRPr="00F36C5D">
        <w:rPr>
          <w:rFonts w:ascii="Times New Roman" w:hAnsi="Times New Roman" w:cs="Times New Roman"/>
          <w:lang w:eastAsia="sk-SK"/>
        </w:rPr>
        <w:t>e</w:t>
      </w:r>
      <w:r w:rsidRPr="00F36C5D">
        <w:rPr>
          <w:rFonts w:ascii="Times New Roman" w:hAnsi="Times New Roman" w:cs="Times New Roman"/>
          <w:spacing w:val="1"/>
          <w:lang w:eastAsia="sk-SK"/>
        </w:rPr>
        <w:t>d</w:t>
      </w:r>
      <w:r w:rsidRPr="00F36C5D">
        <w:rPr>
          <w:rFonts w:ascii="Times New Roman" w:hAnsi="Times New Roman" w:cs="Times New Roman"/>
          <w:spacing w:val="-4"/>
          <w:lang w:eastAsia="sk-SK"/>
        </w:rPr>
        <w:t>m</w:t>
      </w:r>
      <w:r w:rsidRPr="00F36C5D">
        <w:rPr>
          <w:rFonts w:ascii="Times New Roman" w:hAnsi="Times New Roman" w:cs="Times New Roman"/>
          <w:lang w:eastAsia="sk-SK"/>
        </w:rPr>
        <w:t>e</w:t>
      </w:r>
      <w:r w:rsidRPr="00F36C5D">
        <w:rPr>
          <w:rFonts w:ascii="Times New Roman" w:hAnsi="Times New Roman" w:cs="Times New Roman"/>
          <w:spacing w:val="2"/>
          <w:lang w:eastAsia="sk-SK"/>
        </w:rPr>
        <w:t>t</w:t>
      </w:r>
      <w:r w:rsidRPr="00F36C5D">
        <w:rPr>
          <w:rFonts w:ascii="Times New Roman" w:hAnsi="Times New Roman" w:cs="Times New Roman"/>
          <w:lang w:eastAsia="sk-SK"/>
        </w:rPr>
        <w:t>u</w:t>
      </w:r>
      <w:r w:rsidRPr="00F36C5D">
        <w:rPr>
          <w:rFonts w:ascii="Times New Roman" w:hAnsi="Times New Roman" w:cs="Times New Roman"/>
          <w:spacing w:val="13"/>
          <w:lang w:eastAsia="sk-SK"/>
        </w:rPr>
        <w:t xml:space="preserve"> </w:t>
      </w:r>
      <w:r w:rsidRPr="00F36C5D">
        <w:rPr>
          <w:rFonts w:ascii="Times New Roman" w:hAnsi="Times New Roman" w:cs="Times New Roman"/>
          <w:lang w:eastAsia="sk-SK"/>
        </w:rPr>
        <w:t>te</w:t>
      </w:r>
      <w:r w:rsidRPr="00F36C5D">
        <w:rPr>
          <w:rFonts w:ascii="Times New Roman" w:hAnsi="Times New Roman" w:cs="Times New Roman"/>
          <w:spacing w:val="2"/>
          <w:lang w:eastAsia="sk-SK"/>
        </w:rPr>
        <w:t>j</w:t>
      </w:r>
      <w:r w:rsidRPr="00F36C5D">
        <w:rPr>
          <w:rFonts w:ascii="Times New Roman" w:hAnsi="Times New Roman" w:cs="Times New Roman"/>
          <w:lang w:eastAsia="sk-SK"/>
        </w:rPr>
        <w:t>to</w:t>
      </w:r>
      <w:r w:rsidRPr="00F36C5D">
        <w:rPr>
          <w:rFonts w:ascii="Times New Roman" w:hAnsi="Times New Roman" w:cs="Times New Roman"/>
          <w:spacing w:val="16"/>
          <w:lang w:eastAsia="sk-SK"/>
        </w:rPr>
        <w:t xml:space="preserve"> </w:t>
      </w:r>
      <w:r w:rsidR="00CE57EE">
        <w:rPr>
          <w:rFonts w:ascii="Times New Roman" w:hAnsi="Times New Roman" w:cs="Times New Roman"/>
          <w:spacing w:val="3"/>
          <w:lang w:eastAsia="sk-SK"/>
        </w:rPr>
        <w:t>Zmluvy</w:t>
      </w:r>
      <w:r w:rsidRPr="00F36C5D">
        <w:rPr>
          <w:rFonts w:ascii="Times New Roman" w:hAnsi="Times New Roman" w:cs="Times New Roman"/>
          <w:spacing w:val="26"/>
          <w:lang w:eastAsia="sk-SK"/>
        </w:rPr>
        <w:t xml:space="preserve"> </w:t>
      </w:r>
      <w:r w:rsidRPr="00F36C5D">
        <w:rPr>
          <w:rFonts w:ascii="Times New Roman" w:hAnsi="Times New Roman" w:cs="Times New Roman"/>
          <w:spacing w:val="1"/>
          <w:lang w:eastAsia="sk-SK"/>
        </w:rPr>
        <w:t>po</w:t>
      </w:r>
      <w:r w:rsidRPr="00F36C5D">
        <w:rPr>
          <w:rFonts w:ascii="Times New Roman" w:hAnsi="Times New Roman" w:cs="Times New Roman"/>
          <w:spacing w:val="-1"/>
          <w:lang w:eastAsia="sk-SK"/>
        </w:rPr>
        <w:t>u</w:t>
      </w:r>
      <w:r w:rsidRPr="00F36C5D">
        <w:rPr>
          <w:rFonts w:ascii="Times New Roman" w:hAnsi="Times New Roman" w:cs="Times New Roman"/>
          <w:lang w:eastAsia="sk-SK"/>
        </w:rPr>
        <w:t>žil</w:t>
      </w:r>
      <w:r w:rsidRPr="00F36C5D">
        <w:rPr>
          <w:rFonts w:ascii="Times New Roman" w:hAnsi="Times New Roman" w:cs="Times New Roman"/>
          <w:spacing w:val="14"/>
          <w:lang w:eastAsia="sk-SK"/>
        </w:rPr>
        <w:t xml:space="preserve"> </w:t>
      </w:r>
      <w:r w:rsidR="006F483D" w:rsidRPr="00F36C5D">
        <w:rPr>
          <w:rFonts w:ascii="Times New Roman" w:hAnsi="Times New Roman" w:cs="Times New Roman"/>
          <w:spacing w:val="14"/>
          <w:lang w:eastAsia="sk-SK"/>
        </w:rPr>
        <w:t xml:space="preserve">postup </w:t>
      </w:r>
      <w:r w:rsidRPr="00F36C5D">
        <w:rPr>
          <w:rFonts w:ascii="Times New Roman" w:hAnsi="Times New Roman" w:cs="Times New Roman"/>
          <w:spacing w:val="1"/>
          <w:lang w:eastAsia="sk-SK"/>
        </w:rPr>
        <w:t>podľ</w:t>
      </w:r>
      <w:r w:rsidRPr="00F36C5D">
        <w:rPr>
          <w:rFonts w:ascii="Times New Roman" w:hAnsi="Times New Roman" w:cs="Times New Roman"/>
          <w:lang w:eastAsia="sk-SK"/>
        </w:rPr>
        <w:t>a</w:t>
      </w:r>
      <w:r w:rsidRPr="00F36C5D">
        <w:rPr>
          <w:rFonts w:ascii="Times New Roman" w:hAnsi="Times New Roman" w:cs="Times New Roman"/>
          <w:spacing w:val="5"/>
          <w:lang w:eastAsia="sk-SK"/>
        </w:rPr>
        <w:t xml:space="preserve"> </w:t>
      </w:r>
      <w:r w:rsidRPr="00F36C5D">
        <w:rPr>
          <w:rFonts w:ascii="Times New Roman" w:hAnsi="Times New Roman" w:cs="Times New Roman"/>
          <w:lang w:eastAsia="sk-SK"/>
        </w:rPr>
        <w:t>§</w:t>
      </w:r>
      <w:r w:rsidRPr="00F36C5D">
        <w:rPr>
          <w:rFonts w:ascii="Times New Roman" w:hAnsi="Times New Roman" w:cs="Times New Roman"/>
          <w:spacing w:val="10"/>
          <w:lang w:eastAsia="sk-SK"/>
        </w:rPr>
        <w:t xml:space="preserve"> </w:t>
      </w:r>
      <w:r w:rsidR="0095218B">
        <w:rPr>
          <w:rFonts w:ascii="Times New Roman" w:hAnsi="Times New Roman" w:cs="Times New Roman"/>
          <w:spacing w:val="10"/>
          <w:lang w:eastAsia="sk-SK"/>
        </w:rPr>
        <w:t>66</w:t>
      </w:r>
      <w:r w:rsidRPr="00F36C5D">
        <w:rPr>
          <w:rFonts w:ascii="Times New Roman" w:hAnsi="Times New Roman" w:cs="Times New Roman"/>
          <w:spacing w:val="8"/>
          <w:lang w:eastAsia="sk-SK"/>
        </w:rPr>
        <w:t xml:space="preserve"> </w:t>
      </w:r>
      <w:r w:rsidRPr="00F36C5D">
        <w:rPr>
          <w:rFonts w:ascii="Times New Roman" w:hAnsi="Times New Roman" w:cs="Times New Roman"/>
          <w:color w:val="000000"/>
          <w:lang w:eastAsia="sk-SK"/>
        </w:rPr>
        <w:t>z</w:t>
      </w:r>
      <w:r w:rsidRPr="00F36C5D">
        <w:rPr>
          <w:rFonts w:ascii="Times New Roman" w:hAnsi="Times New Roman" w:cs="Times New Roman"/>
          <w:color w:val="000000"/>
          <w:spacing w:val="1"/>
          <w:lang w:eastAsia="sk-SK"/>
        </w:rPr>
        <w:t>á</w:t>
      </w:r>
      <w:r w:rsidRPr="00F36C5D">
        <w:rPr>
          <w:rFonts w:ascii="Times New Roman" w:hAnsi="Times New Roman" w:cs="Times New Roman"/>
          <w:color w:val="000000"/>
          <w:spacing w:val="-1"/>
          <w:lang w:eastAsia="sk-SK"/>
        </w:rPr>
        <w:t>k</w:t>
      </w:r>
      <w:r w:rsidRPr="00F36C5D">
        <w:rPr>
          <w:rFonts w:ascii="Times New Roman" w:hAnsi="Times New Roman" w:cs="Times New Roman"/>
          <w:color w:val="000000"/>
          <w:spacing w:val="1"/>
          <w:lang w:eastAsia="sk-SK"/>
        </w:rPr>
        <w:t>o</w:t>
      </w:r>
      <w:r w:rsidRPr="00F36C5D">
        <w:rPr>
          <w:rFonts w:ascii="Times New Roman" w:hAnsi="Times New Roman" w:cs="Times New Roman"/>
          <w:color w:val="000000"/>
          <w:spacing w:val="-1"/>
          <w:lang w:eastAsia="sk-SK"/>
        </w:rPr>
        <w:t>n</w:t>
      </w:r>
      <w:r w:rsidRPr="00F36C5D">
        <w:rPr>
          <w:rFonts w:ascii="Times New Roman" w:hAnsi="Times New Roman" w:cs="Times New Roman"/>
          <w:color w:val="000000"/>
          <w:lang w:eastAsia="sk-SK"/>
        </w:rPr>
        <w:t>a</w:t>
      </w:r>
      <w:r w:rsidRPr="00F36C5D">
        <w:rPr>
          <w:rFonts w:ascii="Times New Roman" w:hAnsi="Times New Roman" w:cs="Times New Roman"/>
          <w:color w:val="000000"/>
          <w:spacing w:val="4"/>
          <w:lang w:eastAsia="sk-SK"/>
        </w:rPr>
        <w:t xml:space="preserve"> </w:t>
      </w:r>
      <w:r w:rsidRPr="00F36C5D">
        <w:rPr>
          <w:rFonts w:ascii="Times New Roman" w:hAnsi="Times New Roman" w:cs="Times New Roman"/>
          <w:color w:val="000000"/>
          <w:lang w:eastAsia="sk-SK"/>
        </w:rPr>
        <w:t>č.</w:t>
      </w:r>
      <w:r w:rsidRPr="00F36C5D">
        <w:rPr>
          <w:rFonts w:ascii="Times New Roman" w:hAnsi="Times New Roman" w:cs="Times New Roman"/>
          <w:color w:val="000000"/>
          <w:spacing w:val="12"/>
          <w:lang w:eastAsia="sk-SK"/>
        </w:rPr>
        <w:t xml:space="preserve"> 343</w:t>
      </w:r>
      <w:r w:rsidRPr="00F36C5D">
        <w:rPr>
          <w:rFonts w:ascii="Times New Roman" w:hAnsi="Times New Roman" w:cs="Times New Roman"/>
          <w:color w:val="000000"/>
          <w:lang w:eastAsia="sk-SK"/>
        </w:rPr>
        <w:t>/</w:t>
      </w:r>
      <w:r w:rsidRPr="00F36C5D">
        <w:rPr>
          <w:rFonts w:ascii="Times New Roman" w:hAnsi="Times New Roman" w:cs="Times New Roman"/>
          <w:color w:val="000000"/>
          <w:spacing w:val="1"/>
          <w:lang w:eastAsia="sk-SK"/>
        </w:rPr>
        <w:t>2015</w:t>
      </w:r>
      <w:r w:rsidRPr="00F36C5D">
        <w:rPr>
          <w:rFonts w:ascii="Times New Roman" w:hAnsi="Times New Roman" w:cs="Times New Roman"/>
          <w:color w:val="000000"/>
          <w:spacing w:val="4"/>
          <w:lang w:eastAsia="sk-SK"/>
        </w:rPr>
        <w:t xml:space="preserve"> </w:t>
      </w:r>
      <w:r w:rsidRPr="00F36C5D">
        <w:rPr>
          <w:rFonts w:ascii="Times New Roman" w:hAnsi="Times New Roman" w:cs="Times New Roman"/>
          <w:color w:val="000000"/>
          <w:spacing w:val="-2"/>
          <w:lang w:eastAsia="sk-SK"/>
        </w:rPr>
        <w:t>Z</w:t>
      </w:r>
      <w:r w:rsidRPr="00F36C5D">
        <w:rPr>
          <w:rFonts w:ascii="Times New Roman" w:hAnsi="Times New Roman" w:cs="Times New Roman"/>
          <w:color w:val="000000"/>
          <w:lang w:eastAsia="sk-SK"/>
        </w:rPr>
        <w:t>.</w:t>
      </w:r>
      <w:r w:rsidRPr="00F36C5D">
        <w:rPr>
          <w:rFonts w:ascii="Times New Roman" w:hAnsi="Times New Roman" w:cs="Times New Roman"/>
          <w:color w:val="000000"/>
          <w:spacing w:val="8"/>
          <w:lang w:eastAsia="sk-SK"/>
        </w:rPr>
        <w:t xml:space="preserve"> </w:t>
      </w:r>
      <w:r w:rsidRPr="00F36C5D">
        <w:rPr>
          <w:rFonts w:ascii="Times New Roman" w:hAnsi="Times New Roman" w:cs="Times New Roman"/>
          <w:color w:val="000000"/>
          <w:lang w:eastAsia="sk-SK"/>
        </w:rPr>
        <w:t>z.</w:t>
      </w:r>
      <w:r w:rsidRPr="00F36C5D">
        <w:rPr>
          <w:rFonts w:ascii="Times New Roman" w:hAnsi="Times New Roman" w:cs="Times New Roman"/>
          <w:color w:val="000000"/>
          <w:spacing w:val="10"/>
          <w:lang w:eastAsia="sk-SK"/>
        </w:rPr>
        <w:t xml:space="preserve"> </w:t>
      </w:r>
      <w:r w:rsidRPr="00F36C5D">
        <w:rPr>
          <w:rFonts w:ascii="Times New Roman" w:hAnsi="Times New Roman" w:cs="Times New Roman"/>
          <w:color w:val="000000"/>
          <w:lang w:eastAsia="sk-SK"/>
        </w:rPr>
        <w:t>o</w:t>
      </w:r>
      <w:r w:rsidRPr="00F36C5D">
        <w:rPr>
          <w:rFonts w:ascii="Times New Roman" w:hAnsi="Times New Roman" w:cs="Times New Roman"/>
          <w:color w:val="000000"/>
          <w:spacing w:val="9"/>
          <w:lang w:eastAsia="sk-SK"/>
        </w:rPr>
        <w:t xml:space="preserve"> </w:t>
      </w:r>
      <w:r w:rsidRPr="00F36C5D">
        <w:rPr>
          <w:rFonts w:ascii="Times New Roman" w:hAnsi="Times New Roman" w:cs="Times New Roman"/>
          <w:color w:val="000000"/>
          <w:spacing w:val="-1"/>
          <w:lang w:eastAsia="sk-SK"/>
        </w:rPr>
        <w:t>v</w:t>
      </w:r>
      <w:r w:rsidRPr="00F36C5D">
        <w:rPr>
          <w:rFonts w:ascii="Times New Roman" w:hAnsi="Times New Roman" w:cs="Times New Roman"/>
          <w:color w:val="000000"/>
          <w:lang w:eastAsia="sk-SK"/>
        </w:rPr>
        <w:t>e</w:t>
      </w:r>
      <w:r w:rsidRPr="00F36C5D">
        <w:rPr>
          <w:rFonts w:ascii="Times New Roman" w:hAnsi="Times New Roman" w:cs="Times New Roman"/>
          <w:color w:val="000000"/>
          <w:spacing w:val="1"/>
          <w:lang w:eastAsia="sk-SK"/>
        </w:rPr>
        <w:t>r</w:t>
      </w:r>
      <w:r w:rsidRPr="00F36C5D">
        <w:rPr>
          <w:rFonts w:ascii="Times New Roman" w:hAnsi="Times New Roman" w:cs="Times New Roman"/>
          <w:color w:val="000000"/>
          <w:lang w:eastAsia="sk-SK"/>
        </w:rPr>
        <w:t>e</w:t>
      </w:r>
      <w:r w:rsidRPr="00F36C5D">
        <w:rPr>
          <w:rFonts w:ascii="Times New Roman" w:hAnsi="Times New Roman" w:cs="Times New Roman"/>
          <w:color w:val="000000"/>
          <w:spacing w:val="2"/>
          <w:lang w:eastAsia="sk-SK"/>
        </w:rPr>
        <w:t>j</w:t>
      </w:r>
      <w:r w:rsidRPr="00F36C5D">
        <w:rPr>
          <w:rFonts w:ascii="Times New Roman" w:hAnsi="Times New Roman" w:cs="Times New Roman"/>
          <w:color w:val="000000"/>
          <w:spacing w:val="-1"/>
          <w:lang w:eastAsia="sk-SK"/>
        </w:rPr>
        <w:t>n</w:t>
      </w:r>
      <w:r w:rsidRPr="00F36C5D">
        <w:rPr>
          <w:rFonts w:ascii="Times New Roman" w:hAnsi="Times New Roman" w:cs="Times New Roman"/>
          <w:color w:val="000000"/>
          <w:spacing w:val="1"/>
          <w:lang w:eastAsia="sk-SK"/>
        </w:rPr>
        <w:t>o</w:t>
      </w:r>
      <w:r w:rsidRPr="00F36C5D">
        <w:rPr>
          <w:rFonts w:ascii="Times New Roman" w:hAnsi="Times New Roman" w:cs="Times New Roman"/>
          <w:color w:val="000000"/>
          <w:lang w:eastAsia="sk-SK"/>
        </w:rPr>
        <w:t xml:space="preserve">m </w:t>
      </w:r>
      <w:r w:rsidRPr="00F36C5D">
        <w:rPr>
          <w:rFonts w:ascii="Times New Roman" w:hAnsi="Times New Roman" w:cs="Times New Roman"/>
          <w:color w:val="000000"/>
          <w:spacing w:val="1"/>
          <w:lang w:eastAsia="sk-SK"/>
        </w:rPr>
        <w:t>ob</w:t>
      </w:r>
      <w:r w:rsidRPr="00F36C5D">
        <w:rPr>
          <w:rFonts w:ascii="Times New Roman" w:hAnsi="Times New Roman" w:cs="Times New Roman"/>
          <w:color w:val="000000"/>
          <w:spacing w:val="-1"/>
          <w:lang w:eastAsia="sk-SK"/>
        </w:rPr>
        <w:t>s</w:t>
      </w:r>
      <w:r w:rsidRPr="00F36C5D">
        <w:rPr>
          <w:rFonts w:ascii="Times New Roman" w:hAnsi="Times New Roman" w:cs="Times New Roman"/>
          <w:color w:val="000000"/>
          <w:lang w:eastAsia="sk-SK"/>
        </w:rPr>
        <w:t>ta</w:t>
      </w:r>
      <w:r w:rsidRPr="00F36C5D">
        <w:rPr>
          <w:rFonts w:ascii="Times New Roman" w:hAnsi="Times New Roman" w:cs="Times New Roman"/>
          <w:color w:val="000000"/>
          <w:spacing w:val="1"/>
          <w:lang w:eastAsia="sk-SK"/>
        </w:rPr>
        <w:t>r</w:t>
      </w:r>
      <w:r w:rsidRPr="00F36C5D">
        <w:rPr>
          <w:rFonts w:ascii="Times New Roman" w:hAnsi="Times New Roman" w:cs="Times New Roman"/>
          <w:color w:val="000000"/>
          <w:lang w:eastAsia="sk-SK"/>
        </w:rPr>
        <w:t>á</w:t>
      </w:r>
      <w:r w:rsidRPr="00F36C5D">
        <w:rPr>
          <w:rFonts w:ascii="Times New Roman" w:hAnsi="Times New Roman" w:cs="Times New Roman"/>
          <w:color w:val="000000"/>
          <w:spacing w:val="-1"/>
          <w:lang w:eastAsia="sk-SK"/>
        </w:rPr>
        <w:t>v</w:t>
      </w:r>
      <w:r w:rsidRPr="00F36C5D">
        <w:rPr>
          <w:rFonts w:ascii="Times New Roman" w:hAnsi="Times New Roman" w:cs="Times New Roman"/>
          <w:color w:val="000000"/>
          <w:spacing w:val="3"/>
          <w:lang w:eastAsia="sk-SK"/>
        </w:rPr>
        <w:t>a</w:t>
      </w:r>
      <w:r w:rsidRPr="00F36C5D">
        <w:rPr>
          <w:rFonts w:ascii="Times New Roman" w:hAnsi="Times New Roman" w:cs="Times New Roman"/>
          <w:color w:val="000000"/>
          <w:spacing w:val="-1"/>
          <w:lang w:eastAsia="sk-SK"/>
        </w:rPr>
        <w:t>n</w:t>
      </w:r>
      <w:r w:rsidRPr="00F36C5D">
        <w:rPr>
          <w:rFonts w:ascii="Times New Roman" w:hAnsi="Times New Roman" w:cs="Times New Roman"/>
          <w:color w:val="000000"/>
          <w:lang w:eastAsia="sk-SK"/>
        </w:rPr>
        <w:t xml:space="preserve">í </w:t>
      </w:r>
      <w:r w:rsidRPr="00F36C5D">
        <w:rPr>
          <w:rFonts w:ascii="Times New Roman" w:hAnsi="Times New Roman" w:cs="Times New Roman"/>
          <w:color w:val="000000"/>
          <w:spacing w:val="13"/>
          <w:lang w:eastAsia="sk-SK"/>
        </w:rPr>
        <w:t xml:space="preserve"> </w:t>
      </w:r>
      <w:r w:rsidRPr="00F36C5D">
        <w:rPr>
          <w:rFonts w:ascii="Times New Roman" w:hAnsi="Times New Roman" w:cs="Times New Roman"/>
          <w:color w:val="000000"/>
          <w:lang w:eastAsia="sk-SK"/>
        </w:rPr>
        <w:t>a o zmene a doplnení niektorých zákonov</w:t>
      </w:r>
      <w:r w:rsidR="006F483D" w:rsidRPr="00F36C5D">
        <w:rPr>
          <w:rFonts w:ascii="Times New Roman" w:hAnsi="Times New Roman" w:cs="Times New Roman"/>
          <w:color w:val="000000"/>
          <w:lang w:eastAsia="sk-SK"/>
        </w:rPr>
        <w:t xml:space="preserve">: </w:t>
      </w:r>
      <w:r w:rsidR="0095218B">
        <w:rPr>
          <w:rFonts w:ascii="Times New Roman" w:hAnsi="Times New Roman" w:cs="Times New Roman"/>
          <w:color w:val="000000"/>
          <w:spacing w:val="1"/>
          <w:lang w:eastAsia="sk-SK"/>
        </w:rPr>
        <w:t>Na</w:t>
      </w:r>
      <w:r w:rsidR="006F483D" w:rsidRPr="00F36C5D">
        <w:rPr>
          <w:rFonts w:ascii="Times New Roman" w:hAnsi="Times New Roman" w:cs="Times New Roman"/>
          <w:color w:val="000000"/>
          <w:spacing w:val="1"/>
          <w:lang w:eastAsia="sk-SK"/>
        </w:rPr>
        <w:t>d</w:t>
      </w:r>
      <w:r w:rsidR="006F483D" w:rsidRPr="00F36C5D">
        <w:rPr>
          <w:rFonts w:ascii="Times New Roman" w:hAnsi="Times New Roman" w:cs="Times New Roman"/>
          <w:color w:val="000000"/>
          <w:lang w:eastAsia="sk-SK"/>
        </w:rPr>
        <w:t>li</w:t>
      </w:r>
      <w:r w:rsidR="006F483D" w:rsidRPr="00F36C5D">
        <w:rPr>
          <w:rFonts w:ascii="Times New Roman" w:hAnsi="Times New Roman" w:cs="Times New Roman"/>
          <w:color w:val="000000"/>
          <w:spacing w:val="-4"/>
          <w:lang w:eastAsia="sk-SK"/>
        </w:rPr>
        <w:t>m</w:t>
      </w:r>
      <w:r w:rsidR="006F483D" w:rsidRPr="00F36C5D">
        <w:rPr>
          <w:rFonts w:ascii="Times New Roman" w:hAnsi="Times New Roman" w:cs="Times New Roman"/>
          <w:color w:val="000000"/>
          <w:spacing w:val="2"/>
          <w:lang w:eastAsia="sk-SK"/>
        </w:rPr>
        <w:t>i</w:t>
      </w:r>
      <w:r w:rsidR="006F483D" w:rsidRPr="00F36C5D">
        <w:rPr>
          <w:rFonts w:ascii="Times New Roman" w:hAnsi="Times New Roman" w:cs="Times New Roman"/>
          <w:color w:val="000000"/>
          <w:lang w:eastAsia="sk-SK"/>
        </w:rPr>
        <w:t>t</w:t>
      </w:r>
      <w:r w:rsidR="006F483D" w:rsidRPr="00F36C5D">
        <w:rPr>
          <w:rFonts w:ascii="Times New Roman" w:hAnsi="Times New Roman" w:cs="Times New Roman"/>
          <w:color w:val="000000"/>
          <w:spacing w:val="-1"/>
          <w:lang w:eastAsia="sk-SK"/>
        </w:rPr>
        <w:t>ná</w:t>
      </w:r>
      <w:r w:rsidR="006F483D" w:rsidRPr="00F36C5D">
        <w:rPr>
          <w:rFonts w:ascii="Times New Roman" w:hAnsi="Times New Roman" w:cs="Times New Roman"/>
          <w:color w:val="000000"/>
          <w:lang w:eastAsia="sk-SK"/>
        </w:rPr>
        <w:t xml:space="preserve"> z</w:t>
      </w:r>
      <w:r w:rsidR="006F483D" w:rsidRPr="00F36C5D">
        <w:rPr>
          <w:rFonts w:ascii="Times New Roman" w:hAnsi="Times New Roman" w:cs="Times New Roman"/>
          <w:color w:val="000000"/>
          <w:spacing w:val="1"/>
          <w:lang w:eastAsia="sk-SK"/>
        </w:rPr>
        <w:t>á</w:t>
      </w:r>
      <w:r w:rsidR="006F483D" w:rsidRPr="00F36C5D">
        <w:rPr>
          <w:rFonts w:ascii="Times New Roman" w:hAnsi="Times New Roman" w:cs="Times New Roman"/>
          <w:color w:val="000000"/>
          <w:spacing w:val="-1"/>
          <w:lang w:eastAsia="sk-SK"/>
        </w:rPr>
        <w:t>k</w:t>
      </w:r>
      <w:r w:rsidR="006F483D" w:rsidRPr="00F36C5D">
        <w:rPr>
          <w:rFonts w:ascii="Times New Roman" w:hAnsi="Times New Roman" w:cs="Times New Roman"/>
          <w:color w:val="000000"/>
          <w:lang w:eastAsia="sk-SK"/>
        </w:rPr>
        <w:t>a</w:t>
      </w:r>
      <w:r w:rsidR="006F483D" w:rsidRPr="00F36C5D">
        <w:rPr>
          <w:rFonts w:ascii="Times New Roman" w:hAnsi="Times New Roman" w:cs="Times New Roman"/>
          <w:color w:val="000000"/>
          <w:spacing w:val="1"/>
          <w:lang w:eastAsia="sk-SK"/>
        </w:rPr>
        <w:t>zka</w:t>
      </w:r>
      <w:r w:rsidR="00C365E5">
        <w:rPr>
          <w:rFonts w:ascii="Times New Roman" w:hAnsi="Times New Roman" w:cs="Times New Roman"/>
          <w:color w:val="000000"/>
          <w:spacing w:val="1"/>
          <w:lang w:eastAsia="sk-SK"/>
        </w:rPr>
        <w:t xml:space="preserve"> s názvom „</w:t>
      </w:r>
      <w:r w:rsidR="006C2167" w:rsidRPr="006C2167">
        <w:rPr>
          <w:rFonts w:ascii="Times New Roman" w:hAnsi="Times New Roman" w:cs="Times New Roman"/>
          <w:b/>
          <w:bCs/>
        </w:rPr>
        <w:t>Vybudovanie urgentného príjmu typu II. UN L. Pasteura, pracovisko Trieda SNP č. 1, Košice</w:t>
      </w:r>
      <w:r w:rsidR="006C2167">
        <w:rPr>
          <w:rFonts w:ascii="Times New Roman" w:hAnsi="Times New Roman" w:cs="Times New Roman"/>
          <w:b/>
          <w:bCs/>
        </w:rPr>
        <w:t>“</w:t>
      </w:r>
      <w:r w:rsidRPr="006C2167">
        <w:rPr>
          <w:rFonts w:ascii="Times New Roman" w:hAnsi="Times New Roman" w:cs="Times New Roman"/>
          <w:color w:val="000000"/>
          <w:lang w:eastAsia="sk-SK"/>
        </w:rPr>
        <w:t>.</w:t>
      </w:r>
      <w:r w:rsidRPr="00F36C5D">
        <w:rPr>
          <w:rFonts w:ascii="Times New Roman" w:hAnsi="Times New Roman" w:cs="Times New Roman"/>
          <w:color w:val="000000"/>
          <w:spacing w:val="17"/>
          <w:lang w:eastAsia="sk-SK"/>
        </w:rPr>
        <w:t xml:space="preserve"> </w:t>
      </w:r>
      <w:r w:rsidRPr="00F36C5D">
        <w:rPr>
          <w:rFonts w:ascii="Times New Roman" w:hAnsi="Times New Roman" w:cs="Times New Roman"/>
          <w:color w:val="000000"/>
          <w:spacing w:val="2"/>
          <w:lang w:eastAsia="sk-SK"/>
        </w:rPr>
        <w:t>P</w:t>
      </w:r>
      <w:r w:rsidRPr="00F36C5D">
        <w:rPr>
          <w:rFonts w:ascii="Times New Roman" w:hAnsi="Times New Roman" w:cs="Times New Roman"/>
          <w:color w:val="000000"/>
          <w:spacing w:val="-1"/>
          <w:lang w:eastAsia="sk-SK"/>
        </w:rPr>
        <w:t>o</w:t>
      </w:r>
      <w:r w:rsidRPr="00F36C5D">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k</w:t>
      </w:r>
      <w:r w:rsidRPr="00F36C5D">
        <w:rPr>
          <w:rFonts w:ascii="Times New Roman" w:hAnsi="Times New Roman" w:cs="Times New Roman"/>
          <w:color w:val="000000"/>
          <w:lang w:eastAsia="sk-SK"/>
        </w:rPr>
        <w:t>la</w:t>
      </w:r>
      <w:r w:rsidRPr="00F36C5D">
        <w:rPr>
          <w:rFonts w:ascii="Times New Roman" w:hAnsi="Times New Roman" w:cs="Times New Roman"/>
          <w:color w:val="000000"/>
          <w:spacing w:val="1"/>
          <w:lang w:eastAsia="sk-SK"/>
        </w:rPr>
        <w:t>do</w:t>
      </w:r>
      <w:r w:rsidRPr="00F36C5D">
        <w:rPr>
          <w:rFonts w:ascii="Times New Roman" w:hAnsi="Times New Roman" w:cs="Times New Roman"/>
          <w:color w:val="000000"/>
          <w:lang w:eastAsia="sk-SK"/>
        </w:rPr>
        <w:t>m</w:t>
      </w:r>
      <w:r w:rsidRPr="00F36C5D">
        <w:rPr>
          <w:rFonts w:ascii="Times New Roman" w:hAnsi="Times New Roman" w:cs="Times New Roman"/>
          <w:color w:val="000000"/>
          <w:spacing w:val="11"/>
          <w:lang w:eastAsia="sk-SK"/>
        </w:rPr>
        <w:t xml:space="preserve"> </w:t>
      </w:r>
      <w:r w:rsidRPr="00F36C5D">
        <w:rPr>
          <w:rFonts w:ascii="Times New Roman" w:hAnsi="Times New Roman" w:cs="Times New Roman"/>
          <w:color w:val="000000"/>
          <w:spacing w:val="1"/>
          <w:lang w:eastAsia="sk-SK"/>
        </w:rPr>
        <w:t>pr</w:t>
      </w:r>
      <w:r w:rsidRPr="00F36C5D">
        <w:rPr>
          <w:rFonts w:ascii="Times New Roman" w:hAnsi="Times New Roman" w:cs="Times New Roman"/>
          <w:color w:val="000000"/>
          <w:lang w:eastAsia="sk-SK"/>
        </w:rPr>
        <w:t>e</w:t>
      </w:r>
      <w:r w:rsidRPr="00F36C5D">
        <w:rPr>
          <w:rFonts w:ascii="Times New Roman" w:hAnsi="Times New Roman" w:cs="Times New Roman"/>
          <w:color w:val="000000"/>
          <w:spacing w:val="22"/>
          <w:lang w:eastAsia="sk-SK"/>
        </w:rPr>
        <w:t xml:space="preserve"> </w:t>
      </w:r>
      <w:r w:rsidRPr="00F36C5D">
        <w:rPr>
          <w:rFonts w:ascii="Times New Roman" w:hAnsi="Times New Roman" w:cs="Times New Roman"/>
          <w:color w:val="000000"/>
          <w:spacing w:val="-1"/>
          <w:lang w:eastAsia="sk-SK"/>
        </w:rPr>
        <w:t>u</w:t>
      </w:r>
      <w:r w:rsidRPr="00F36C5D">
        <w:rPr>
          <w:rFonts w:ascii="Times New Roman" w:hAnsi="Times New Roman" w:cs="Times New Roman"/>
          <w:color w:val="000000"/>
          <w:lang w:eastAsia="sk-SK"/>
        </w:rPr>
        <w:t>z</w:t>
      </w:r>
      <w:r w:rsidRPr="00F36C5D">
        <w:rPr>
          <w:rFonts w:ascii="Times New Roman" w:hAnsi="Times New Roman" w:cs="Times New Roman"/>
          <w:color w:val="000000"/>
          <w:spacing w:val="1"/>
          <w:lang w:eastAsia="sk-SK"/>
        </w:rPr>
        <w:t>a</w:t>
      </w:r>
      <w:r w:rsidRPr="00F36C5D">
        <w:rPr>
          <w:rFonts w:ascii="Times New Roman" w:hAnsi="Times New Roman" w:cs="Times New Roman"/>
          <w:color w:val="000000"/>
          <w:spacing w:val="2"/>
          <w:lang w:eastAsia="sk-SK"/>
        </w:rPr>
        <w:t>t</w:t>
      </w:r>
      <w:r w:rsidRPr="00F36C5D">
        <w:rPr>
          <w:rFonts w:ascii="Times New Roman" w:hAnsi="Times New Roman" w:cs="Times New Roman"/>
          <w:color w:val="000000"/>
          <w:spacing w:val="-1"/>
          <w:lang w:eastAsia="sk-SK"/>
        </w:rPr>
        <w:t>v</w:t>
      </w:r>
      <w:r w:rsidRPr="00F36C5D">
        <w:rPr>
          <w:rFonts w:ascii="Times New Roman" w:hAnsi="Times New Roman" w:cs="Times New Roman"/>
          <w:color w:val="000000"/>
          <w:spacing w:val="1"/>
          <w:lang w:eastAsia="sk-SK"/>
        </w:rPr>
        <w:t>or</w:t>
      </w:r>
      <w:r w:rsidRPr="00F36C5D">
        <w:rPr>
          <w:rFonts w:ascii="Times New Roman" w:hAnsi="Times New Roman" w:cs="Times New Roman"/>
          <w:color w:val="000000"/>
          <w:lang w:eastAsia="sk-SK"/>
        </w:rPr>
        <w:t>e</w:t>
      </w:r>
      <w:r w:rsidRPr="00F36C5D">
        <w:rPr>
          <w:rFonts w:ascii="Times New Roman" w:hAnsi="Times New Roman" w:cs="Times New Roman"/>
          <w:color w:val="000000"/>
          <w:spacing w:val="-1"/>
          <w:lang w:eastAsia="sk-SK"/>
        </w:rPr>
        <w:t>n</w:t>
      </w:r>
      <w:r w:rsidRPr="00F36C5D">
        <w:rPr>
          <w:rFonts w:ascii="Times New Roman" w:hAnsi="Times New Roman" w:cs="Times New Roman"/>
          <w:color w:val="000000"/>
          <w:lang w:eastAsia="sk-SK"/>
        </w:rPr>
        <w:t>ie</w:t>
      </w:r>
      <w:r w:rsidRPr="00F36C5D">
        <w:rPr>
          <w:rFonts w:ascii="Times New Roman" w:hAnsi="Times New Roman" w:cs="Times New Roman"/>
          <w:color w:val="000000"/>
          <w:spacing w:val="15"/>
          <w:lang w:eastAsia="sk-SK"/>
        </w:rPr>
        <w:t xml:space="preserve"> </w:t>
      </w:r>
      <w:r w:rsidRPr="00F36C5D">
        <w:rPr>
          <w:rFonts w:ascii="Times New Roman" w:hAnsi="Times New Roman" w:cs="Times New Roman"/>
          <w:color w:val="000000"/>
          <w:spacing w:val="2"/>
          <w:lang w:eastAsia="sk-SK"/>
        </w:rPr>
        <w:t>t</w:t>
      </w:r>
      <w:r w:rsidRPr="00F36C5D">
        <w:rPr>
          <w:rFonts w:ascii="Times New Roman" w:hAnsi="Times New Roman" w:cs="Times New Roman"/>
          <w:color w:val="000000"/>
          <w:lang w:eastAsia="sk-SK"/>
        </w:rPr>
        <w:t>e</w:t>
      </w:r>
      <w:r w:rsidRPr="00F36C5D">
        <w:rPr>
          <w:rFonts w:ascii="Times New Roman" w:hAnsi="Times New Roman" w:cs="Times New Roman"/>
          <w:color w:val="000000"/>
          <w:spacing w:val="2"/>
          <w:lang w:eastAsia="sk-SK"/>
        </w:rPr>
        <w:t>j</w:t>
      </w:r>
      <w:r w:rsidRPr="00F36C5D">
        <w:rPr>
          <w:rFonts w:ascii="Times New Roman" w:hAnsi="Times New Roman" w:cs="Times New Roman"/>
          <w:color w:val="000000"/>
          <w:lang w:eastAsia="sk-SK"/>
        </w:rPr>
        <w:t>to</w:t>
      </w:r>
      <w:r w:rsidRPr="00F36C5D">
        <w:rPr>
          <w:rFonts w:ascii="Times New Roman" w:hAnsi="Times New Roman" w:cs="Times New Roman"/>
          <w:color w:val="000000"/>
          <w:spacing w:val="21"/>
          <w:lang w:eastAsia="sk-SK"/>
        </w:rPr>
        <w:t xml:space="preserve"> </w:t>
      </w:r>
      <w:r w:rsidR="00CE57EE">
        <w:rPr>
          <w:rFonts w:ascii="Times New Roman" w:hAnsi="Times New Roman" w:cs="Times New Roman"/>
          <w:color w:val="000000"/>
          <w:lang w:eastAsia="sk-SK"/>
        </w:rPr>
        <w:t>Z</w:t>
      </w:r>
      <w:r w:rsidRPr="00F36C5D">
        <w:rPr>
          <w:rFonts w:ascii="Times New Roman" w:hAnsi="Times New Roman" w:cs="Times New Roman"/>
          <w:color w:val="000000"/>
          <w:spacing w:val="-3"/>
          <w:lang w:eastAsia="sk-SK"/>
        </w:rPr>
        <w:t>m</w:t>
      </w:r>
      <w:r w:rsidRPr="00F36C5D">
        <w:rPr>
          <w:rFonts w:ascii="Times New Roman" w:hAnsi="Times New Roman" w:cs="Times New Roman"/>
          <w:color w:val="000000"/>
          <w:lang w:eastAsia="sk-SK"/>
        </w:rPr>
        <w:t>l</w:t>
      </w:r>
      <w:r w:rsidRPr="00F36C5D">
        <w:rPr>
          <w:rFonts w:ascii="Times New Roman" w:hAnsi="Times New Roman" w:cs="Times New Roman"/>
          <w:color w:val="000000"/>
          <w:spacing w:val="1"/>
          <w:lang w:eastAsia="sk-SK"/>
        </w:rPr>
        <w:t>uv</w:t>
      </w:r>
      <w:r w:rsidRPr="00F36C5D">
        <w:rPr>
          <w:rFonts w:ascii="Times New Roman" w:hAnsi="Times New Roman" w:cs="Times New Roman"/>
          <w:color w:val="000000"/>
          <w:lang w:eastAsia="sk-SK"/>
        </w:rPr>
        <w:t>y</w:t>
      </w:r>
      <w:r w:rsidRPr="00F36C5D">
        <w:rPr>
          <w:rFonts w:ascii="Times New Roman" w:hAnsi="Times New Roman" w:cs="Times New Roman"/>
          <w:color w:val="000000"/>
          <w:spacing w:val="17"/>
          <w:lang w:eastAsia="sk-SK"/>
        </w:rPr>
        <w:t xml:space="preserve"> </w:t>
      </w:r>
      <w:r w:rsidRPr="00F36C5D">
        <w:rPr>
          <w:rFonts w:ascii="Times New Roman" w:hAnsi="Times New Roman" w:cs="Times New Roman"/>
          <w:color w:val="000000"/>
          <w:spacing w:val="2"/>
          <w:lang w:eastAsia="sk-SK"/>
        </w:rPr>
        <w:t>s</w:t>
      </w:r>
      <w:r w:rsidRPr="00F36C5D">
        <w:rPr>
          <w:rFonts w:ascii="Times New Roman" w:hAnsi="Times New Roman" w:cs="Times New Roman"/>
          <w:color w:val="000000"/>
          <w:lang w:eastAsia="sk-SK"/>
        </w:rPr>
        <w:t>ú</w:t>
      </w:r>
      <w:r w:rsidRPr="00F36C5D">
        <w:rPr>
          <w:rFonts w:ascii="Times New Roman" w:hAnsi="Times New Roman" w:cs="Times New Roman"/>
          <w:color w:val="000000"/>
          <w:spacing w:val="21"/>
          <w:lang w:eastAsia="sk-SK"/>
        </w:rPr>
        <w:t xml:space="preserve"> </w:t>
      </w:r>
      <w:r w:rsidRPr="00F36C5D">
        <w:rPr>
          <w:rFonts w:ascii="Times New Roman" w:hAnsi="Times New Roman" w:cs="Times New Roman"/>
          <w:color w:val="000000"/>
          <w:spacing w:val="-1"/>
          <w:lang w:eastAsia="sk-SK"/>
        </w:rPr>
        <w:t>s</w:t>
      </w:r>
      <w:r w:rsidRPr="00F36C5D">
        <w:rPr>
          <w:rFonts w:ascii="Times New Roman" w:hAnsi="Times New Roman" w:cs="Times New Roman"/>
          <w:color w:val="000000"/>
          <w:spacing w:val="1"/>
          <w:lang w:eastAsia="sk-SK"/>
        </w:rPr>
        <w:t>ú</w:t>
      </w:r>
      <w:r w:rsidRPr="00F36C5D">
        <w:rPr>
          <w:rFonts w:ascii="Times New Roman" w:hAnsi="Times New Roman" w:cs="Times New Roman"/>
          <w:color w:val="000000"/>
          <w:spacing w:val="-1"/>
          <w:lang w:eastAsia="sk-SK"/>
        </w:rPr>
        <w:t>ť</w:t>
      </w:r>
      <w:r w:rsidRPr="00F36C5D">
        <w:rPr>
          <w:rFonts w:ascii="Times New Roman" w:hAnsi="Times New Roman" w:cs="Times New Roman"/>
          <w:color w:val="000000"/>
          <w:lang w:eastAsia="sk-SK"/>
        </w:rPr>
        <w:t>a</w:t>
      </w:r>
      <w:r w:rsidRPr="00F36C5D">
        <w:rPr>
          <w:rFonts w:ascii="Times New Roman" w:hAnsi="Times New Roman" w:cs="Times New Roman"/>
          <w:color w:val="000000"/>
          <w:spacing w:val="3"/>
          <w:lang w:eastAsia="sk-SK"/>
        </w:rPr>
        <w:t>ž</w:t>
      </w:r>
      <w:r w:rsidRPr="00F36C5D">
        <w:rPr>
          <w:rFonts w:ascii="Times New Roman" w:hAnsi="Times New Roman" w:cs="Times New Roman"/>
          <w:color w:val="000000"/>
          <w:spacing w:val="-1"/>
          <w:lang w:eastAsia="sk-SK"/>
        </w:rPr>
        <w:t>n</w:t>
      </w:r>
      <w:r w:rsidRPr="00F36C5D">
        <w:rPr>
          <w:rFonts w:ascii="Times New Roman" w:hAnsi="Times New Roman" w:cs="Times New Roman"/>
          <w:color w:val="000000"/>
          <w:lang w:eastAsia="sk-SK"/>
        </w:rPr>
        <w:t>é</w:t>
      </w:r>
      <w:r w:rsidRPr="00F36C5D">
        <w:rPr>
          <w:rFonts w:ascii="Times New Roman" w:hAnsi="Times New Roman" w:cs="Times New Roman"/>
          <w:color w:val="000000"/>
          <w:spacing w:val="19"/>
          <w:lang w:eastAsia="sk-SK"/>
        </w:rPr>
        <w:t xml:space="preserve"> </w:t>
      </w:r>
      <w:r w:rsidRPr="00F36C5D">
        <w:rPr>
          <w:rFonts w:ascii="Times New Roman" w:hAnsi="Times New Roman" w:cs="Times New Roman"/>
          <w:color w:val="000000"/>
          <w:spacing w:val="1"/>
          <w:lang w:eastAsia="sk-SK"/>
        </w:rPr>
        <w:t>pod</w:t>
      </w:r>
      <w:r w:rsidRPr="00F36C5D">
        <w:rPr>
          <w:rFonts w:ascii="Times New Roman" w:hAnsi="Times New Roman" w:cs="Times New Roman"/>
          <w:color w:val="000000"/>
          <w:spacing w:val="-1"/>
          <w:lang w:eastAsia="sk-SK"/>
        </w:rPr>
        <w:t>k</w:t>
      </w:r>
      <w:r w:rsidRPr="00F36C5D">
        <w:rPr>
          <w:rFonts w:ascii="Times New Roman" w:hAnsi="Times New Roman" w:cs="Times New Roman"/>
          <w:color w:val="000000"/>
          <w:lang w:eastAsia="sk-SK"/>
        </w:rPr>
        <w:t>la</w:t>
      </w:r>
      <w:r w:rsidRPr="00F36C5D">
        <w:rPr>
          <w:rFonts w:ascii="Times New Roman" w:hAnsi="Times New Roman" w:cs="Times New Roman"/>
          <w:color w:val="000000"/>
          <w:spacing w:val="1"/>
          <w:lang w:eastAsia="sk-SK"/>
        </w:rPr>
        <w:t>d</w:t>
      </w:r>
      <w:r w:rsidRPr="00F36C5D">
        <w:rPr>
          <w:rFonts w:ascii="Times New Roman" w:hAnsi="Times New Roman" w:cs="Times New Roman"/>
          <w:color w:val="000000"/>
          <w:lang w:eastAsia="sk-SK"/>
        </w:rPr>
        <w:t>y</w:t>
      </w:r>
      <w:r w:rsidRPr="00F36C5D">
        <w:rPr>
          <w:rFonts w:ascii="Times New Roman" w:hAnsi="Times New Roman" w:cs="Times New Roman"/>
          <w:color w:val="000000"/>
          <w:spacing w:val="16"/>
          <w:lang w:eastAsia="sk-SK"/>
        </w:rPr>
        <w:t xml:space="preserve"> </w:t>
      </w:r>
      <w:r w:rsidRPr="00F36C5D">
        <w:rPr>
          <w:rFonts w:ascii="Times New Roman" w:hAnsi="Times New Roman" w:cs="Times New Roman"/>
          <w:color w:val="000000"/>
          <w:spacing w:val="-1"/>
          <w:lang w:eastAsia="sk-SK"/>
        </w:rPr>
        <w:t>v</w:t>
      </w:r>
      <w:r w:rsidRPr="00F36C5D">
        <w:rPr>
          <w:rFonts w:ascii="Times New Roman" w:hAnsi="Times New Roman" w:cs="Times New Roman"/>
          <w:color w:val="000000"/>
          <w:lang w:eastAsia="sk-SK"/>
        </w:rPr>
        <w:t>o</w:t>
      </w:r>
      <w:r w:rsidRPr="00F36C5D">
        <w:rPr>
          <w:rFonts w:ascii="Times New Roman" w:hAnsi="Times New Roman" w:cs="Times New Roman"/>
          <w:color w:val="000000"/>
          <w:spacing w:val="34"/>
          <w:lang w:eastAsia="sk-SK"/>
        </w:rPr>
        <w:t xml:space="preserve"> </w:t>
      </w:r>
      <w:r w:rsidRPr="00F36C5D">
        <w:rPr>
          <w:rFonts w:ascii="Times New Roman" w:hAnsi="Times New Roman" w:cs="Times New Roman"/>
          <w:color w:val="000000"/>
          <w:spacing w:val="-1"/>
          <w:lang w:eastAsia="sk-SK"/>
        </w:rPr>
        <w:t>v</w:t>
      </w:r>
      <w:r w:rsidRPr="00F36C5D">
        <w:rPr>
          <w:rFonts w:ascii="Times New Roman" w:hAnsi="Times New Roman" w:cs="Times New Roman"/>
          <w:color w:val="000000"/>
          <w:lang w:eastAsia="sk-SK"/>
        </w:rPr>
        <w:t>e</w:t>
      </w:r>
      <w:r w:rsidRPr="00F36C5D">
        <w:rPr>
          <w:rFonts w:ascii="Times New Roman" w:hAnsi="Times New Roman" w:cs="Times New Roman"/>
          <w:color w:val="000000"/>
          <w:spacing w:val="1"/>
          <w:lang w:eastAsia="sk-SK"/>
        </w:rPr>
        <w:t>r</w:t>
      </w:r>
      <w:r w:rsidRPr="00F36C5D">
        <w:rPr>
          <w:rFonts w:ascii="Times New Roman" w:hAnsi="Times New Roman" w:cs="Times New Roman"/>
          <w:color w:val="000000"/>
          <w:lang w:eastAsia="sk-SK"/>
        </w:rPr>
        <w:t>e</w:t>
      </w:r>
      <w:r w:rsidRPr="00F36C5D">
        <w:rPr>
          <w:rFonts w:ascii="Times New Roman" w:hAnsi="Times New Roman" w:cs="Times New Roman"/>
          <w:color w:val="000000"/>
          <w:spacing w:val="2"/>
          <w:lang w:eastAsia="sk-SK"/>
        </w:rPr>
        <w:t>j</w:t>
      </w:r>
      <w:r w:rsidRPr="00F36C5D">
        <w:rPr>
          <w:rFonts w:ascii="Times New Roman" w:hAnsi="Times New Roman" w:cs="Times New Roman"/>
          <w:color w:val="000000"/>
          <w:spacing w:val="-1"/>
          <w:lang w:eastAsia="sk-SK"/>
        </w:rPr>
        <w:t>n</w:t>
      </w:r>
      <w:r w:rsidRPr="00F36C5D">
        <w:rPr>
          <w:rFonts w:ascii="Times New Roman" w:hAnsi="Times New Roman" w:cs="Times New Roman"/>
          <w:color w:val="000000"/>
          <w:spacing w:val="3"/>
          <w:lang w:eastAsia="sk-SK"/>
        </w:rPr>
        <w:t>o</w:t>
      </w:r>
      <w:r w:rsidRPr="00F36C5D">
        <w:rPr>
          <w:rFonts w:ascii="Times New Roman" w:hAnsi="Times New Roman" w:cs="Times New Roman"/>
          <w:color w:val="000000"/>
          <w:lang w:eastAsia="sk-SK"/>
        </w:rPr>
        <w:t>m</w:t>
      </w:r>
      <w:r w:rsidRPr="00F36C5D">
        <w:rPr>
          <w:rFonts w:ascii="Times New Roman" w:hAnsi="Times New Roman" w:cs="Times New Roman"/>
          <w:color w:val="000000"/>
          <w:spacing w:val="12"/>
          <w:lang w:eastAsia="sk-SK"/>
        </w:rPr>
        <w:t xml:space="preserve"> </w:t>
      </w:r>
      <w:r w:rsidRPr="00F36C5D">
        <w:rPr>
          <w:rFonts w:ascii="Times New Roman" w:hAnsi="Times New Roman" w:cs="Times New Roman"/>
          <w:color w:val="000000"/>
          <w:spacing w:val="1"/>
          <w:lang w:eastAsia="sk-SK"/>
        </w:rPr>
        <w:t>ob</w:t>
      </w:r>
      <w:r w:rsidRPr="00F36C5D">
        <w:rPr>
          <w:rFonts w:ascii="Times New Roman" w:hAnsi="Times New Roman" w:cs="Times New Roman"/>
          <w:color w:val="000000"/>
          <w:spacing w:val="-1"/>
          <w:lang w:eastAsia="sk-SK"/>
        </w:rPr>
        <w:t>s</w:t>
      </w:r>
      <w:r w:rsidRPr="00F36C5D">
        <w:rPr>
          <w:rFonts w:ascii="Times New Roman" w:hAnsi="Times New Roman" w:cs="Times New Roman"/>
          <w:color w:val="000000"/>
          <w:lang w:eastAsia="sk-SK"/>
        </w:rPr>
        <w:t>ta</w:t>
      </w:r>
      <w:r w:rsidRPr="00F36C5D">
        <w:rPr>
          <w:rFonts w:ascii="Times New Roman" w:hAnsi="Times New Roman" w:cs="Times New Roman"/>
          <w:color w:val="000000"/>
          <w:spacing w:val="1"/>
          <w:lang w:eastAsia="sk-SK"/>
        </w:rPr>
        <w:t>r</w:t>
      </w:r>
      <w:r w:rsidRPr="00F36C5D">
        <w:rPr>
          <w:rFonts w:ascii="Times New Roman" w:hAnsi="Times New Roman" w:cs="Times New Roman"/>
          <w:color w:val="000000"/>
          <w:lang w:eastAsia="sk-SK"/>
        </w:rPr>
        <w:t>á</w:t>
      </w:r>
      <w:r w:rsidRPr="00F36C5D">
        <w:rPr>
          <w:rFonts w:ascii="Times New Roman" w:hAnsi="Times New Roman" w:cs="Times New Roman"/>
          <w:color w:val="000000"/>
          <w:spacing w:val="-1"/>
          <w:lang w:eastAsia="sk-SK"/>
        </w:rPr>
        <w:t>v</w:t>
      </w:r>
      <w:r w:rsidRPr="00F36C5D">
        <w:rPr>
          <w:rFonts w:ascii="Times New Roman" w:hAnsi="Times New Roman" w:cs="Times New Roman"/>
          <w:color w:val="000000"/>
          <w:spacing w:val="3"/>
          <w:lang w:eastAsia="sk-SK"/>
        </w:rPr>
        <w:t>a</w:t>
      </w:r>
      <w:r w:rsidRPr="00F36C5D">
        <w:rPr>
          <w:rFonts w:ascii="Times New Roman" w:hAnsi="Times New Roman" w:cs="Times New Roman"/>
          <w:color w:val="000000"/>
          <w:spacing w:val="-1"/>
          <w:lang w:eastAsia="sk-SK"/>
        </w:rPr>
        <w:t>n</w:t>
      </w:r>
      <w:r w:rsidRPr="00F36C5D">
        <w:rPr>
          <w:rFonts w:ascii="Times New Roman" w:hAnsi="Times New Roman" w:cs="Times New Roman"/>
          <w:color w:val="000000"/>
          <w:lang w:eastAsia="sk-SK"/>
        </w:rPr>
        <w:t xml:space="preserve">í </w:t>
      </w:r>
      <w:r w:rsidRPr="00F36C5D">
        <w:rPr>
          <w:rFonts w:ascii="Times New Roman" w:hAnsi="Times New Roman" w:cs="Times New Roman"/>
          <w:color w:val="000000"/>
          <w:spacing w:val="1"/>
          <w:lang w:eastAsia="sk-SK"/>
        </w:rPr>
        <w:t>v</w:t>
      </w:r>
      <w:r w:rsidRPr="00F36C5D">
        <w:rPr>
          <w:rFonts w:ascii="Times New Roman" w:hAnsi="Times New Roman" w:cs="Times New Roman"/>
          <w:color w:val="000000"/>
          <w:spacing w:val="-1"/>
          <w:lang w:eastAsia="sk-SK"/>
        </w:rPr>
        <w:t>yh</w:t>
      </w:r>
      <w:r w:rsidRPr="00F36C5D">
        <w:rPr>
          <w:rFonts w:ascii="Times New Roman" w:hAnsi="Times New Roman" w:cs="Times New Roman"/>
          <w:color w:val="000000"/>
          <w:lang w:eastAsia="sk-SK"/>
        </w:rPr>
        <w:t>l</w:t>
      </w:r>
      <w:r w:rsidRPr="00F36C5D">
        <w:rPr>
          <w:rFonts w:ascii="Times New Roman" w:hAnsi="Times New Roman" w:cs="Times New Roman"/>
          <w:color w:val="000000"/>
          <w:spacing w:val="2"/>
          <w:lang w:eastAsia="sk-SK"/>
        </w:rPr>
        <w:t>á</w:t>
      </w:r>
      <w:r w:rsidRPr="00F36C5D">
        <w:rPr>
          <w:rFonts w:ascii="Times New Roman" w:hAnsi="Times New Roman" w:cs="Times New Roman"/>
          <w:color w:val="000000"/>
          <w:spacing w:val="-1"/>
          <w:lang w:eastAsia="sk-SK"/>
        </w:rPr>
        <w:t>s</w:t>
      </w:r>
      <w:r w:rsidRPr="00F36C5D">
        <w:rPr>
          <w:rFonts w:ascii="Times New Roman" w:hAnsi="Times New Roman" w:cs="Times New Roman"/>
          <w:color w:val="000000"/>
          <w:lang w:eastAsia="sk-SK"/>
        </w:rPr>
        <w:t>e</w:t>
      </w:r>
      <w:r w:rsidRPr="00F36C5D">
        <w:rPr>
          <w:rFonts w:ascii="Times New Roman" w:hAnsi="Times New Roman" w:cs="Times New Roman"/>
          <w:color w:val="000000"/>
          <w:spacing w:val="-1"/>
          <w:lang w:eastAsia="sk-SK"/>
        </w:rPr>
        <w:t>n</w:t>
      </w:r>
      <w:r w:rsidRPr="00F36C5D">
        <w:rPr>
          <w:rFonts w:ascii="Times New Roman" w:hAnsi="Times New Roman" w:cs="Times New Roman"/>
          <w:color w:val="000000"/>
          <w:spacing w:val="3"/>
          <w:lang w:eastAsia="sk-SK"/>
        </w:rPr>
        <w:t>o</w:t>
      </w:r>
      <w:r w:rsidRPr="00F36C5D">
        <w:rPr>
          <w:rFonts w:ascii="Times New Roman" w:hAnsi="Times New Roman" w:cs="Times New Roman"/>
          <w:color w:val="000000"/>
          <w:lang w:eastAsia="sk-SK"/>
        </w:rPr>
        <w:t>m</w:t>
      </w:r>
      <w:r w:rsidRPr="00F36C5D">
        <w:rPr>
          <w:rFonts w:ascii="Times New Roman" w:hAnsi="Times New Roman" w:cs="Times New Roman"/>
          <w:color w:val="000000"/>
          <w:spacing w:val="3"/>
          <w:lang w:eastAsia="sk-SK"/>
        </w:rPr>
        <w:t xml:space="preserve"> </w:t>
      </w:r>
      <w:r w:rsidRPr="00F36C5D">
        <w:rPr>
          <w:rFonts w:ascii="Times New Roman" w:hAnsi="Times New Roman" w:cs="Times New Roman"/>
          <w:color w:val="000000"/>
          <w:spacing w:val="-1"/>
          <w:lang w:eastAsia="sk-SK"/>
        </w:rPr>
        <w:t>v</w:t>
      </w:r>
      <w:r w:rsidRPr="00F36C5D">
        <w:rPr>
          <w:rFonts w:ascii="Times New Roman" w:hAnsi="Times New Roman" w:cs="Times New Roman"/>
          <w:color w:val="000000"/>
          <w:lang w:eastAsia="sk-SK"/>
        </w:rPr>
        <w:t>e</w:t>
      </w:r>
      <w:r w:rsidRPr="00F36C5D">
        <w:rPr>
          <w:rFonts w:ascii="Times New Roman" w:hAnsi="Times New Roman" w:cs="Times New Roman"/>
          <w:color w:val="000000"/>
          <w:spacing w:val="1"/>
          <w:lang w:eastAsia="sk-SK"/>
        </w:rPr>
        <w:t>r</w:t>
      </w:r>
      <w:r w:rsidRPr="00F36C5D">
        <w:rPr>
          <w:rFonts w:ascii="Times New Roman" w:hAnsi="Times New Roman" w:cs="Times New Roman"/>
          <w:color w:val="000000"/>
          <w:lang w:eastAsia="sk-SK"/>
        </w:rPr>
        <w:t>e</w:t>
      </w:r>
      <w:r w:rsidRPr="00F36C5D">
        <w:rPr>
          <w:rFonts w:ascii="Times New Roman" w:hAnsi="Times New Roman" w:cs="Times New Roman"/>
          <w:color w:val="000000"/>
          <w:spacing w:val="2"/>
          <w:lang w:eastAsia="sk-SK"/>
        </w:rPr>
        <w:t>j</w:t>
      </w:r>
      <w:r w:rsidRPr="00F36C5D">
        <w:rPr>
          <w:rFonts w:ascii="Times New Roman" w:hAnsi="Times New Roman" w:cs="Times New Roman"/>
          <w:color w:val="000000"/>
          <w:spacing w:val="1"/>
          <w:lang w:eastAsia="sk-SK"/>
        </w:rPr>
        <w:t>n</w:t>
      </w:r>
      <w:r w:rsidRPr="00F36C5D">
        <w:rPr>
          <w:rFonts w:ascii="Times New Roman" w:hAnsi="Times New Roman" w:cs="Times New Roman"/>
          <w:color w:val="000000"/>
          <w:spacing w:val="-1"/>
          <w:lang w:eastAsia="sk-SK"/>
        </w:rPr>
        <w:t>ý</w:t>
      </w:r>
      <w:r w:rsidRPr="00F36C5D">
        <w:rPr>
          <w:rFonts w:ascii="Times New Roman" w:hAnsi="Times New Roman" w:cs="Times New Roman"/>
          <w:color w:val="000000"/>
          <w:lang w:eastAsia="sk-SK"/>
        </w:rPr>
        <w:t>m</w:t>
      </w:r>
      <w:r w:rsidRPr="00F36C5D">
        <w:rPr>
          <w:rFonts w:ascii="Times New Roman" w:hAnsi="Times New Roman" w:cs="Times New Roman"/>
          <w:color w:val="000000"/>
          <w:spacing w:val="5"/>
          <w:lang w:eastAsia="sk-SK"/>
        </w:rPr>
        <w:t xml:space="preserve"> </w:t>
      </w:r>
      <w:r w:rsidRPr="00F36C5D">
        <w:rPr>
          <w:rFonts w:ascii="Times New Roman" w:hAnsi="Times New Roman" w:cs="Times New Roman"/>
          <w:color w:val="000000"/>
          <w:spacing w:val="1"/>
          <w:lang w:eastAsia="sk-SK"/>
        </w:rPr>
        <w:t>ob</w:t>
      </w:r>
      <w:r w:rsidRPr="00F36C5D">
        <w:rPr>
          <w:rFonts w:ascii="Times New Roman" w:hAnsi="Times New Roman" w:cs="Times New Roman"/>
          <w:color w:val="000000"/>
          <w:spacing w:val="-1"/>
          <w:lang w:eastAsia="sk-SK"/>
        </w:rPr>
        <w:t>s</w:t>
      </w:r>
      <w:r w:rsidRPr="00F36C5D">
        <w:rPr>
          <w:rFonts w:ascii="Times New Roman" w:hAnsi="Times New Roman" w:cs="Times New Roman"/>
          <w:color w:val="000000"/>
          <w:lang w:eastAsia="sk-SK"/>
        </w:rPr>
        <w:t>ta</w:t>
      </w:r>
      <w:r w:rsidRPr="00F36C5D">
        <w:rPr>
          <w:rFonts w:ascii="Times New Roman" w:hAnsi="Times New Roman" w:cs="Times New Roman"/>
          <w:color w:val="000000"/>
          <w:spacing w:val="1"/>
          <w:lang w:eastAsia="sk-SK"/>
        </w:rPr>
        <w:t>r</w:t>
      </w:r>
      <w:r w:rsidRPr="00F36C5D">
        <w:rPr>
          <w:rFonts w:ascii="Times New Roman" w:hAnsi="Times New Roman" w:cs="Times New Roman"/>
          <w:color w:val="000000"/>
          <w:spacing w:val="3"/>
          <w:lang w:eastAsia="sk-SK"/>
        </w:rPr>
        <w:t>á</w:t>
      </w:r>
      <w:r w:rsidRPr="00F36C5D">
        <w:rPr>
          <w:rFonts w:ascii="Times New Roman" w:hAnsi="Times New Roman" w:cs="Times New Roman"/>
          <w:color w:val="000000"/>
          <w:spacing w:val="-1"/>
          <w:lang w:eastAsia="sk-SK"/>
        </w:rPr>
        <w:t>v</w:t>
      </w:r>
      <w:r w:rsidRPr="00F36C5D">
        <w:rPr>
          <w:rFonts w:ascii="Times New Roman" w:hAnsi="Times New Roman" w:cs="Times New Roman"/>
          <w:color w:val="000000"/>
          <w:lang w:eastAsia="sk-SK"/>
        </w:rPr>
        <w:t>ate</w:t>
      </w:r>
      <w:r w:rsidRPr="00F36C5D">
        <w:rPr>
          <w:rFonts w:ascii="Times New Roman" w:hAnsi="Times New Roman" w:cs="Times New Roman"/>
          <w:color w:val="000000"/>
          <w:spacing w:val="1"/>
          <w:lang w:eastAsia="sk-SK"/>
        </w:rPr>
        <w:t>ľ</w:t>
      </w:r>
      <w:r w:rsidRPr="00F36C5D">
        <w:rPr>
          <w:rFonts w:ascii="Times New Roman" w:hAnsi="Times New Roman" w:cs="Times New Roman"/>
          <w:color w:val="000000"/>
          <w:spacing w:val="3"/>
          <w:lang w:eastAsia="sk-SK"/>
        </w:rPr>
        <w:t>o</w:t>
      </w:r>
      <w:r w:rsidRPr="00F36C5D">
        <w:rPr>
          <w:rFonts w:ascii="Times New Roman" w:hAnsi="Times New Roman" w:cs="Times New Roman"/>
          <w:color w:val="000000"/>
          <w:lang w:eastAsia="sk-SK"/>
        </w:rPr>
        <w:t>m</w:t>
      </w:r>
      <w:r w:rsidRPr="00F36C5D">
        <w:rPr>
          <w:rFonts w:ascii="Times New Roman" w:hAnsi="Times New Roman" w:cs="Times New Roman"/>
          <w:color w:val="000000"/>
          <w:spacing w:val="12"/>
          <w:lang w:eastAsia="sk-SK"/>
        </w:rPr>
        <w:t xml:space="preserve"> </w:t>
      </w:r>
      <w:r w:rsidRPr="00F36C5D">
        <w:rPr>
          <w:rFonts w:ascii="Times New Roman" w:hAnsi="Times New Roman" w:cs="Times New Roman"/>
          <w:color w:val="000000"/>
          <w:spacing w:val="-1"/>
          <w:lang w:eastAsia="sk-SK"/>
        </w:rPr>
        <w:t>v</w:t>
      </w:r>
      <w:r w:rsidRPr="00F36C5D">
        <w:rPr>
          <w:rFonts w:ascii="Times New Roman" w:hAnsi="Times New Roman" w:cs="Times New Roman"/>
          <w:color w:val="000000"/>
          <w:lang w:eastAsia="sk-SK"/>
        </w:rPr>
        <w:t>o</w:t>
      </w:r>
      <w:r w:rsidRPr="00F36C5D">
        <w:rPr>
          <w:rFonts w:ascii="Times New Roman" w:hAnsi="Times New Roman" w:cs="Times New Roman"/>
          <w:color w:val="000000"/>
          <w:spacing w:val="14"/>
          <w:lang w:eastAsia="sk-SK"/>
        </w:rPr>
        <w:t xml:space="preserve"> </w:t>
      </w:r>
      <w:r w:rsidRPr="00F36C5D">
        <w:rPr>
          <w:rFonts w:ascii="Times New Roman" w:hAnsi="Times New Roman" w:cs="Times New Roman"/>
          <w:color w:val="000000"/>
          <w:lang w:eastAsia="sk-SK"/>
        </w:rPr>
        <w:t>Vest</w:t>
      </w:r>
      <w:r w:rsidRPr="00F36C5D">
        <w:rPr>
          <w:rFonts w:ascii="Times New Roman" w:hAnsi="Times New Roman" w:cs="Times New Roman"/>
          <w:color w:val="000000"/>
          <w:spacing w:val="1"/>
          <w:lang w:eastAsia="sk-SK"/>
        </w:rPr>
        <w:t>n</w:t>
      </w:r>
      <w:r w:rsidRPr="00F36C5D">
        <w:rPr>
          <w:rFonts w:ascii="Times New Roman" w:hAnsi="Times New Roman" w:cs="Times New Roman"/>
          <w:color w:val="000000"/>
          <w:lang w:eastAsia="sk-SK"/>
        </w:rPr>
        <w:t>í</w:t>
      </w:r>
      <w:r w:rsidRPr="00F36C5D">
        <w:rPr>
          <w:rFonts w:ascii="Times New Roman" w:hAnsi="Times New Roman" w:cs="Times New Roman"/>
          <w:color w:val="000000"/>
          <w:spacing w:val="1"/>
          <w:lang w:eastAsia="sk-SK"/>
        </w:rPr>
        <w:t>k</w:t>
      </w:r>
      <w:r w:rsidRPr="00F36C5D">
        <w:rPr>
          <w:rFonts w:ascii="Times New Roman" w:hAnsi="Times New Roman" w:cs="Times New Roman"/>
          <w:color w:val="000000"/>
          <w:lang w:eastAsia="sk-SK"/>
        </w:rPr>
        <w:t>u</w:t>
      </w:r>
      <w:r w:rsidRPr="00F36C5D">
        <w:rPr>
          <w:rFonts w:ascii="Times New Roman" w:hAnsi="Times New Roman" w:cs="Times New Roman"/>
          <w:color w:val="000000"/>
          <w:spacing w:val="6"/>
          <w:lang w:eastAsia="sk-SK"/>
        </w:rPr>
        <w:t xml:space="preserve"> </w:t>
      </w:r>
      <w:r w:rsidRPr="00F36C5D">
        <w:rPr>
          <w:rFonts w:ascii="Times New Roman" w:hAnsi="Times New Roman" w:cs="Times New Roman"/>
          <w:color w:val="000000"/>
          <w:spacing w:val="-1"/>
          <w:lang w:eastAsia="sk-SK"/>
        </w:rPr>
        <w:t>v</w:t>
      </w:r>
      <w:r w:rsidRPr="00F36C5D">
        <w:rPr>
          <w:rFonts w:ascii="Times New Roman" w:hAnsi="Times New Roman" w:cs="Times New Roman"/>
          <w:color w:val="000000"/>
          <w:lang w:eastAsia="sk-SK"/>
        </w:rPr>
        <w:t>e</w:t>
      </w:r>
      <w:r w:rsidRPr="00F36C5D">
        <w:rPr>
          <w:rFonts w:ascii="Times New Roman" w:hAnsi="Times New Roman" w:cs="Times New Roman"/>
          <w:color w:val="000000"/>
          <w:spacing w:val="1"/>
          <w:lang w:eastAsia="sk-SK"/>
        </w:rPr>
        <w:t>r</w:t>
      </w:r>
      <w:r w:rsidRPr="00F36C5D">
        <w:rPr>
          <w:rFonts w:ascii="Times New Roman" w:hAnsi="Times New Roman" w:cs="Times New Roman"/>
          <w:color w:val="000000"/>
          <w:lang w:eastAsia="sk-SK"/>
        </w:rPr>
        <w:t>e</w:t>
      </w:r>
      <w:r w:rsidRPr="00F36C5D">
        <w:rPr>
          <w:rFonts w:ascii="Times New Roman" w:hAnsi="Times New Roman" w:cs="Times New Roman"/>
          <w:color w:val="000000"/>
          <w:spacing w:val="2"/>
          <w:lang w:eastAsia="sk-SK"/>
        </w:rPr>
        <w:t>j</w:t>
      </w:r>
      <w:r w:rsidRPr="00F36C5D">
        <w:rPr>
          <w:rFonts w:ascii="Times New Roman" w:hAnsi="Times New Roman" w:cs="Times New Roman"/>
          <w:color w:val="000000"/>
          <w:spacing w:val="-1"/>
          <w:lang w:eastAsia="sk-SK"/>
        </w:rPr>
        <w:t>n</w:t>
      </w:r>
      <w:r w:rsidRPr="00F36C5D">
        <w:rPr>
          <w:rFonts w:ascii="Times New Roman" w:hAnsi="Times New Roman" w:cs="Times New Roman"/>
          <w:color w:val="000000"/>
          <w:lang w:eastAsia="sk-SK"/>
        </w:rPr>
        <w:t>é</w:t>
      </w:r>
      <w:r w:rsidRPr="00F36C5D">
        <w:rPr>
          <w:rFonts w:ascii="Times New Roman" w:hAnsi="Times New Roman" w:cs="Times New Roman"/>
          <w:color w:val="000000"/>
          <w:spacing w:val="-1"/>
          <w:lang w:eastAsia="sk-SK"/>
        </w:rPr>
        <w:t>h</w:t>
      </w:r>
      <w:r w:rsidRPr="00F36C5D">
        <w:rPr>
          <w:rFonts w:ascii="Times New Roman" w:hAnsi="Times New Roman" w:cs="Times New Roman"/>
          <w:color w:val="000000"/>
          <w:lang w:eastAsia="sk-SK"/>
        </w:rPr>
        <w:t>o</w:t>
      </w:r>
      <w:r w:rsidRPr="00F36C5D">
        <w:rPr>
          <w:rFonts w:ascii="Times New Roman" w:hAnsi="Times New Roman" w:cs="Times New Roman"/>
          <w:color w:val="000000"/>
          <w:spacing w:val="8"/>
          <w:lang w:eastAsia="sk-SK"/>
        </w:rPr>
        <w:t xml:space="preserve"> </w:t>
      </w:r>
      <w:r w:rsidRPr="00F36C5D">
        <w:rPr>
          <w:rFonts w:ascii="Times New Roman" w:hAnsi="Times New Roman" w:cs="Times New Roman"/>
          <w:color w:val="000000"/>
          <w:spacing w:val="1"/>
          <w:lang w:eastAsia="sk-SK"/>
        </w:rPr>
        <w:t>ob</w:t>
      </w:r>
      <w:r w:rsidRPr="00F36C5D">
        <w:rPr>
          <w:rFonts w:ascii="Times New Roman" w:hAnsi="Times New Roman" w:cs="Times New Roman"/>
          <w:color w:val="000000"/>
          <w:spacing w:val="-1"/>
          <w:lang w:eastAsia="sk-SK"/>
        </w:rPr>
        <w:t>s</w:t>
      </w:r>
      <w:r w:rsidRPr="00F36C5D">
        <w:rPr>
          <w:rFonts w:ascii="Times New Roman" w:hAnsi="Times New Roman" w:cs="Times New Roman"/>
          <w:color w:val="000000"/>
          <w:lang w:eastAsia="sk-SK"/>
        </w:rPr>
        <w:t>ta</w:t>
      </w:r>
      <w:r w:rsidRPr="00F36C5D">
        <w:rPr>
          <w:rFonts w:ascii="Times New Roman" w:hAnsi="Times New Roman" w:cs="Times New Roman"/>
          <w:color w:val="000000"/>
          <w:spacing w:val="1"/>
          <w:lang w:eastAsia="sk-SK"/>
        </w:rPr>
        <w:t>r</w:t>
      </w:r>
      <w:r w:rsidRPr="00F36C5D">
        <w:rPr>
          <w:rFonts w:ascii="Times New Roman" w:hAnsi="Times New Roman" w:cs="Times New Roman"/>
          <w:color w:val="000000"/>
          <w:lang w:eastAsia="sk-SK"/>
        </w:rPr>
        <w:t>á</w:t>
      </w:r>
      <w:r w:rsidRPr="00F36C5D">
        <w:rPr>
          <w:rFonts w:ascii="Times New Roman" w:hAnsi="Times New Roman" w:cs="Times New Roman"/>
          <w:color w:val="000000"/>
          <w:spacing w:val="-1"/>
          <w:lang w:eastAsia="sk-SK"/>
        </w:rPr>
        <w:t>v</w:t>
      </w:r>
      <w:r w:rsidRPr="00F36C5D">
        <w:rPr>
          <w:rFonts w:ascii="Times New Roman" w:hAnsi="Times New Roman" w:cs="Times New Roman"/>
          <w:color w:val="000000"/>
          <w:spacing w:val="3"/>
          <w:lang w:eastAsia="sk-SK"/>
        </w:rPr>
        <w:t>a</w:t>
      </w:r>
      <w:r w:rsidRPr="00F36C5D">
        <w:rPr>
          <w:rFonts w:ascii="Times New Roman" w:hAnsi="Times New Roman" w:cs="Times New Roman"/>
          <w:color w:val="000000"/>
          <w:spacing w:val="-1"/>
          <w:lang w:eastAsia="sk-SK"/>
        </w:rPr>
        <w:t>n</w:t>
      </w:r>
      <w:r w:rsidRPr="00F36C5D">
        <w:rPr>
          <w:rFonts w:ascii="Times New Roman" w:hAnsi="Times New Roman" w:cs="Times New Roman"/>
          <w:color w:val="000000"/>
          <w:lang w:eastAsia="sk-SK"/>
        </w:rPr>
        <w:t>ia</w:t>
      </w:r>
      <w:r w:rsidR="001267A4" w:rsidRPr="00F36C5D">
        <w:rPr>
          <w:rFonts w:ascii="Times New Roman" w:hAnsi="Times New Roman" w:cs="Times New Roman"/>
          <w:color w:val="000000"/>
          <w:lang w:eastAsia="sk-SK"/>
        </w:rPr>
        <w:t xml:space="preserve"> </w:t>
      </w:r>
      <w:r w:rsidR="001267A4" w:rsidRPr="00F36C5D">
        <w:rPr>
          <w:rFonts w:ascii="Times New Roman" w:hAnsi="Times New Roman" w:cs="Times New Roman"/>
        </w:rPr>
        <w:lastRenderedPageBreak/>
        <w:t xml:space="preserve">č. </w:t>
      </w:r>
      <w:r w:rsidR="002F3B0E" w:rsidRPr="00320E07">
        <w:rPr>
          <w:rFonts w:ascii="Times New Roman" w:hAnsi="Times New Roman" w:cs="Times New Roman"/>
          <w:color w:val="000000"/>
          <w:spacing w:val="-1"/>
          <w:lang w:eastAsia="sk-SK"/>
        </w:rPr>
        <w:t>...</w:t>
      </w:r>
      <w:r w:rsidR="0005700A" w:rsidRPr="00320E07">
        <w:rPr>
          <w:rFonts w:ascii="Times New Roman" w:hAnsi="Times New Roman" w:cs="Times New Roman"/>
          <w:color w:val="000000"/>
          <w:spacing w:val="-1"/>
          <w:lang w:eastAsia="sk-SK"/>
        </w:rPr>
        <w:t>/202</w:t>
      </w:r>
      <w:r w:rsidR="00F371D6" w:rsidRPr="00320E07">
        <w:rPr>
          <w:rFonts w:ascii="Times New Roman" w:hAnsi="Times New Roman" w:cs="Times New Roman"/>
          <w:color w:val="000000"/>
          <w:spacing w:val="-1"/>
          <w:lang w:eastAsia="sk-SK"/>
        </w:rPr>
        <w:t>6</w:t>
      </w:r>
      <w:r w:rsidR="0005700A" w:rsidRPr="00320E07">
        <w:rPr>
          <w:rFonts w:ascii="Times New Roman" w:hAnsi="Times New Roman" w:cs="Times New Roman"/>
          <w:color w:val="000000"/>
          <w:spacing w:val="-1"/>
          <w:lang w:eastAsia="sk-SK"/>
        </w:rPr>
        <w:t xml:space="preserve"> dňa </w:t>
      </w:r>
      <w:r w:rsidR="002F3B0E" w:rsidRPr="00320E07">
        <w:rPr>
          <w:rFonts w:ascii="Times New Roman" w:hAnsi="Times New Roman" w:cs="Times New Roman"/>
          <w:color w:val="000000"/>
          <w:spacing w:val="-1"/>
          <w:lang w:eastAsia="sk-SK"/>
        </w:rPr>
        <w:t>DD</w:t>
      </w:r>
      <w:r w:rsidR="00C31D40" w:rsidRPr="00320E07">
        <w:rPr>
          <w:rFonts w:ascii="Times New Roman" w:hAnsi="Times New Roman" w:cs="Times New Roman"/>
          <w:color w:val="000000"/>
          <w:spacing w:val="-1"/>
          <w:lang w:eastAsia="sk-SK"/>
        </w:rPr>
        <w:t>.</w:t>
      </w:r>
      <w:r w:rsidR="002F3B0E" w:rsidRPr="00320E07">
        <w:rPr>
          <w:rFonts w:ascii="Times New Roman" w:hAnsi="Times New Roman" w:cs="Times New Roman"/>
          <w:color w:val="000000"/>
          <w:spacing w:val="-1"/>
          <w:lang w:eastAsia="sk-SK"/>
        </w:rPr>
        <w:t>MM</w:t>
      </w:r>
      <w:r w:rsidR="00C31D40" w:rsidRPr="00320E07">
        <w:rPr>
          <w:rFonts w:ascii="Times New Roman" w:hAnsi="Times New Roman" w:cs="Times New Roman"/>
          <w:color w:val="000000"/>
          <w:spacing w:val="-1"/>
          <w:lang w:eastAsia="sk-SK"/>
        </w:rPr>
        <w:t>.2025</w:t>
      </w:r>
      <w:r w:rsidR="00B71A47" w:rsidRPr="00320E07">
        <w:rPr>
          <w:rFonts w:ascii="Times New Roman" w:hAnsi="Times New Roman" w:cs="Times New Roman"/>
          <w:color w:val="000000"/>
          <w:spacing w:val="-1"/>
          <w:lang w:eastAsia="sk-SK"/>
        </w:rPr>
        <w:t xml:space="preserve"> </w:t>
      </w:r>
      <w:r w:rsidR="0005700A" w:rsidRPr="00320E07">
        <w:rPr>
          <w:rFonts w:ascii="Times New Roman" w:hAnsi="Times New Roman" w:cs="Times New Roman"/>
          <w:color w:val="000000"/>
          <w:spacing w:val="-1"/>
          <w:lang w:eastAsia="sk-SK"/>
        </w:rPr>
        <w:t xml:space="preserve">pod značkou </w:t>
      </w:r>
      <w:r w:rsidR="002F3B0E" w:rsidRPr="00320E07">
        <w:rPr>
          <w:rFonts w:ascii="Times New Roman" w:hAnsi="Times New Roman" w:cs="Times New Roman"/>
          <w:color w:val="000000"/>
          <w:spacing w:val="-1"/>
          <w:lang w:eastAsia="sk-SK"/>
        </w:rPr>
        <w:t>...</w:t>
      </w:r>
      <w:r w:rsidR="00C31D40" w:rsidRPr="00C31D40">
        <w:rPr>
          <w:rFonts w:ascii="Times New Roman" w:hAnsi="Times New Roman" w:cs="Times New Roman"/>
          <w:color w:val="000000"/>
          <w:spacing w:val="-1"/>
          <w:lang w:eastAsia="sk-SK"/>
        </w:rPr>
        <w:t xml:space="preserve"> </w:t>
      </w:r>
      <w:r w:rsidR="0095218B">
        <w:rPr>
          <w:rFonts w:ascii="Times New Roman" w:hAnsi="Times New Roman" w:cs="Times New Roman"/>
          <w:color w:val="000000"/>
          <w:spacing w:val="-1"/>
          <w:lang w:eastAsia="sk-SK"/>
        </w:rPr>
        <w:t>...</w:t>
      </w:r>
      <w:r w:rsidRPr="00C31D40">
        <w:rPr>
          <w:rFonts w:ascii="Times New Roman" w:hAnsi="Times New Roman" w:cs="Times New Roman"/>
          <w:color w:val="000000"/>
          <w:spacing w:val="-1"/>
          <w:lang w:eastAsia="sk-SK"/>
        </w:rPr>
        <w:t xml:space="preserve"> </w:t>
      </w:r>
      <w:r w:rsidRPr="00C31D40">
        <w:rPr>
          <w:rFonts w:ascii="Times New Roman" w:hAnsi="Times New Roman" w:cs="Times New Roman"/>
          <w:color w:val="000000"/>
          <w:lang w:eastAsia="sk-SK"/>
        </w:rPr>
        <w:t>a cenová ponuka úspešného uchádzača.</w:t>
      </w:r>
    </w:p>
    <w:p w14:paraId="10010263" w14:textId="77777777" w:rsidR="0023344F" w:rsidRPr="00F36C5D" w:rsidRDefault="0023344F" w:rsidP="007772C1">
      <w:pPr>
        <w:widowControl w:val="0"/>
        <w:tabs>
          <w:tab w:val="left" w:pos="426"/>
        </w:tabs>
        <w:autoSpaceDE w:val="0"/>
        <w:spacing w:after="0"/>
        <w:ind w:right="51"/>
        <w:jc w:val="both"/>
        <w:rPr>
          <w:rFonts w:ascii="Times New Roman" w:hAnsi="Times New Roman" w:cs="Times New Roman"/>
          <w:color w:val="000000"/>
          <w:lang w:eastAsia="sk-SK"/>
        </w:rPr>
      </w:pPr>
    </w:p>
    <w:p w14:paraId="11C5453E" w14:textId="0D7E3845" w:rsidR="0023344F" w:rsidRPr="00F36C5D" w:rsidRDefault="0023344F" w:rsidP="007772C1">
      <w:pPr>
        <w:widowControl w:val="0"/>
        <w:tabs>
          <w:tab w:val="left" w:pos="426"/>
        </w:tabs>
        <w:autoSpaceDE w:val="0"/>
        <w:spacing w:after="0"/>
        <w:ind w:right="-45"/>
        <w:jc w:val="center"/>
        <w:rPr>
          <w:rFonts w:ascii="Times New Roman" w:hAnsi="Times New Roman" w:cs="Times New Roman"/>
        </w:rPr>
      </w:pPr>
      <w:r w:rsidRPr="00F36C5D">
        <w:rPr>
          <w:rFonts w:ascii="Times New Roman" w:hAnsi="Times New Roman" w:cs="Times New Roman"/>
          <w:b/>
          <w:bCs/>
          <w:color w:val="000000"/>
          <w:lang w:eastAsia="sk-SK"/>
        </w:rPr>
        <w:t>Člá</w:t>
      </w:r>
      <w:r w:rsidRPr="00F36C5D">
        <w:rPr>
          <w:rFonts w:ascii="Times New Roman" w:hAnsi="Times New Roman" w:cs="Times New Roman"/>
          <w:b/>
          <w:bCs/>
          <w:color w:val="000000"/>
          <w:spacing w:val="1"/>
          <w:lang w:eastAsia="sk-SK"/>
        </w:rPr>
        <w:t>n</w:t>
      </w:r>
      <w:r w:rsidRPr="00F36C5D">
        <w:rPr>
          <w:rFonts w:ascii="Times New Roman" w:hAnsi="Times New Roman" w:cs="Times New Roman"/>
          <w:b/>
          <w:bCs/>
          <w:color w:val="000000"/>
          <w:lang w:eastAsia="sk-SK"/>
        </w:rPr>
        <w:t>ok</w:t>
      </w:r>
      <w:r w:rsidRPr="00F36C5D">
        <w:rPr>
          <w:rFonts w:ascii="Times New Roman" w:hAnsi="Times New Roman" w:cs="Times New Roman"/>
          <w:b/>
          <w:bCs/>
          <w:color w:val="000000"/>
          <w:spacing w:val="1"/>
          <w:lang w:eastAsia="sk-SK"/>
        </w:rPr>
        <w:t xml:space="preserve"> </w:t>
      </w:r>
      <w:r w:rsidRPr="00F36C5D">
        <w:rPr>
          <w:rFonts w:ascii="Times New Roman" w:hAnsi="Times New Roman" w:cs="Times New Roman"/>
          <w:b/>
          <w:bCs/>
          <w:color w:val="000000"/>
          <w:lang w:eastAsia="sk-SK"/>
        </w:rPr>
        <w:t>I.</w:t>
      </w:r>
    </w:p>
    <w:p w14:paraId="57FE149E" w14:textId="3C0B270C" w:rsidR="0023344F" w:rsidRPr="00F36C5D" w:rsidRDefault="0023344F" w:rsidP="007772C1">
      <w:pPr>
        <w:widowControl w:val="0"/>
        <w:tabs>
          <w:tab w:val="left" w:pos="426"/>
        </w:tabs>
        <w:autoSpaceDE w:val="0"/>
        <w:spacing w:after="0"/>
        <w:ind w:right="-45"/>
        <w:jc w:val="center"/>
        <w:rPr>
          <w:rFonts w:ascii="Times New Roman" w:hAnsi="Times New Roman" w:cs="Times New Roman"/>
          <w:b/>
          <w:bCs/>
          <w:color w:val="000000"/>
          <w:lang w:eastAsia="sk-SK"/>
        </w:rPr>
      </w:pPr>
      <w:r w:rsidRPr="00F36C5D">
        <w:rPr>
          <w:rFonts w:ascii="Times New Roman" w:hAnsi="Times New Roman" w:cs="Times New Roman"/>
          <w:b/>
          <w:bCs/>
          <w:color w:val="000000"/>
          <w:spacing w:val="-3"/>
          <w:lang w:eastAsia="sk-SK"/>
        </w:rPr>
        <w:t>P</w:t>
      </w:r>
      <w:r w:rsidRPr="00F36C5D">
        <w:rPr>
          <w:rFonts w:ascii="Times New Roman" w:hAnsi="Times New Roman" w:cs="Times New Roman"/>
          <w:b/>
          <w:bCs/>
          <w:color w:val="000000"/>
          <w:spacing w:val="1"/>
          <w:lang w:eastAsia="sk-SK"/>
        </w:rPr>
        <w:t>r</w:t>
      </w:r>
      <w:r w:rsidRPr="00F36C5D">
        <w:rPr>
          <w:rFonts w:ascii="Times New Roman" w:hAnsi="Times New Roman" w:cs="Times New Roman"/>
          <w:b/>
          <w:bCs/>
          <w:color w:val="000000"/>
          <w:spacing w:val="-1"/>
          <w:lang w:eastAsia="sk-SK"/>
        </w:rPr>
        <w:t>e</w:t>
      </w:r>
      <w:r w:rsidRPr="00F36C5D">
        <w:rPr>
          <w:rFonts w:ascii="Times New Roman" w:hAnsi="Times New Roman" w:cs="Times New Roman"/>
          <w:b/>
          <w:bCs/>
          <w:color w:val="000000"/>
          <w:spacing w:val="3"/>
          <w:lang w:eastAsia="sk-SK"/>
        </w:rPr>
        <w:t>d</w:t>
      </w:r>
      <w:r w:rsidRPr="00F36C5D">
        <w:rPr>
          <w:rFonts w:ascii="Times New Roman" w:hAnsi="Times New Roman" w:cs="Times New Roman"/>
          <w:b/>
          <w:bCs/>
          <w:color w:val="000000"/>
          <w:spacing w:val="-3"/>
          <w:lang w:eastAsia="sk-SK"/>
        </w:rPr>
        <w:t>m</w:t>
      </w:r>
      <w:r w:rsidRPr="00F36C5D">
        <w:rPr>
          <w:rFonts w:ascii="Times New Roman" w:hAnsi="Times New Roman" w:cs="Times New Roman"/>
          <w:b/>
          <w:bCs/>
          <w:color w:val="000000"/>
          <w:spacing w:val="-1"/>
          <w:lang w:eastAsia="sk-SK"/>
        </w:rPr>
        <w:t>e</w:t>
      </w:r>
      <w:r w:rsidRPr="00F36C5D">
        <w:rPr>
          <w:rFonts w:ascii="Times New Roman" w:hAnsi="Times New Roman" w:cs="Times New Roman"/>
          <w:b/>
          <w:bCs/>
          <w:color w:val="000000"/>
          <w:lang w:eastAsia="sk-SK"/>
        </w:rPr>
        <w:t>t</w:t>
      </w:r>
      <w:r w:rsidRPr="00F36C5D">
        <w:rPr>
          <w:rFonts w:ascii="Times New Roman" w:hAnsi="Times New Roman" w:cs="Times New Roman"/>
          <w:b/>
          <w:bCs/>
          <w:color w:val="000000"/>
          <w:spacing w:val="1"/>
          <w:lang w:eastAsia="sk-SK"/>
        </w:rPr>
        <w:t xml:space="preserve"> </w:t>
      </w:r>
      <w:r w:rsidR="00CE57EE">
        <w:rPr>
          <w:rFonts w:ascii="Times New Roman" w:hAnsi="Times New Roman" w:cs="Times New Roman"/>
          <w:b/>
          <w:bCs/>
          <w:color w:val="000000"/>
          <w:lang w:eastAsia="sk-SK"/>
        </w:rPr>
        <w:t>Z</w:t>
      </w:r>
      <w:r w:rsidRPr="00F36C5D">
        <w:rPr>
          <w:rFonts w:ascii="Times New Roman" w:hAnsi="Times New Roman" w:cs="Times New Roman"/>
          <w:b/>
          <w:bCs/>
          <w:color w:val="000000"/>
          <w:spacing w:val="-3"/>
          <w:lang w:eastAsia="sk-SK"/>
        </w:rPr>
        <w:t>m</w:t>
      </w:r>
      <w:r w:rsidRPr="00F36C5D">
        <w:rPr>
          <w:rFonts w:ascii="Times New Roman" w:hAnsi="Times New Roman" w:cs="Times New Roman"/>
          <w:b/>
          <w:bCs/>
          <w:color w:val="000000"/>
          <w:lang w:eastAsia="sk-SK"/>
        </w:rPr>
        <w:t>l</w:t>
      </w:r>
      <w:r w:rsidRPr="00F36C5D">
        <w:rPr>
          <w:rFonts w:ascii="Times New Roman" w:hAnsi="Times New Roman" w:cs="Times New Roman"/>
          <w:b/>
          <w:bCs/>
          <w:color w:val="000000"/>
          <w:spacing w:val="1"/>
          <w:lang w:eastAsia="sk-SK"/>
        </w:rPr>
        <w:t>u</w:t>
      </w:r>
      <w:r w:rsidRPr="00F36C5D">
        <w:rPr>
          <w:rFonts w:ascii="Times New Roman" w:hAnsi="Times New Roman" w:cs="Times New Roman"/>
          <w:b/>
          <w:bCs/>
          <w:color w:val="000000"/>
          <w:lang w:eastAsia="sk-SK"/>
        </w:rPr>
        <w:t>vy</w:t>
      </w:r>
    </w:p>
    <w:p w14:paraId="4969DAF9" w14:textId="77777777" w:rsidR="001E3018" w:rsidRPr="00F36C5D" w:rsidRDefault="001E3018" w:rsidP="007772C1">
      <w:pPr>
        <w:widowControl w:val="0"/>
        <w:tabs>
          <w:tab w:val="left" w:pos="426"/>
        </w:tabs>
        <w:autoSpaceDE w:val="0"/>
        <w:spacing w:after="0"/>
        <w:ind w:right="-45"/>
        <w:jc w:val="center"/>
        <w:rPr>
          <w:rFonts w:ascii="Times New Roman" w:hAnsi="Times New Roman" w:cs="Times New Roman"/>
        </w:rPr>
      </w:pPr>
    </w:p>
    <w:p w14:paraId="7D0259AC" w14:textId="77777777" w:rsidR="0023344F" w:rsidRPr="00F36C5D" w:rsidRDefault="0023344F" w:rsidP="007772C1">
      <w:pPr>
        <w:pStyle w:val="Odstavecseseznamem"/>
        <w:widowControl w:val="0"/>
        <w:numPr>
          <w:ilvl w:val="0"/>
          <w:numId w:val="1"/>
        </w:numPr>
        <w:tabs>
          <w:tab w:val="left" w:pos="426"/>
        </w:tabs>
        <w:autoSpaceDE w:val="0"/>
        <w:spacing w:after="0"/>
        <w:ind w:right="51"/>
        <w:jc w:val="both"/>
        <w:rPr>
          <w:rFonts w:ascii="Times New Roman" w:hAnsi="Times New Roman" w:cs="Times New Roman"/>
          <w:b/>
          <w:bCs/>
          <w:vanish/>
          <w:color w:val="000000"/>
          <w:spacing w:val="2"/>
          <w:lang w:eastAsia="sk-SK"/>
        </w:rPr>
      </w:pPr>
    </w:p>
    <w:p w14:paraId="5E3705CE" w14:textId="13A059D6" w:rsidR="0023344F" w:rsidRPr="00F36C5D" w:rsidRDefault="0023344F" w:rsidP="007772C1">
      <w:pPr>
        <w:widowControl w:val="0"/>
        <w:numPr>
          <w:ilvl w:val="1"/>
          <w:numId w:val="1"/>
        </w:numPr>
        <w:tabs>
          <w:tab w:val="left" w:pos="426"/>
        </w:tabs>
        <w:autoSpaceDE w:val="0"/>
        <w:spacing w:after="0"/>
        <w:ind w:left="425" w:right="51" w:hanging="425"/>
        <w:jc w:val="both"/>
        <w:rPr>
          <w:rFonts w:ascii="Times New Roman" w:hAnsi="Times New Roman" w:cs="Times New Roman"/>
        </w:rPr>
      </w:pPr>
      <w:r w:rsidRPr="00F36C5D">
        <w:rPr>
          <w:rFonts w:ascii="Times New Roman" w:hAnsi="Times New Roman" w:cs="Times New Roman"/>
          <w:color w:val="000000"/>
          <w:spacing w:val="2"/>
          <w:lang w:eastAsia="sk-SK"/>
        </w:rPr>
        <w:t>P</w:t>
      </w:r>
      <w:r w:rsidRPr="00F36C5D">
        <w:rPr>
          <w:rFonts w:ascii="Times New Roman" w:hAnsi="Times New Roman" w:cs="Times New Roman"/>
          <w:color w:val="000000"/>
          <w:lang w:eastAsia="sk-SK"/>
        </w:rPr>
        <w:t xml:space="preserve">redmetom tejto </w:t>
      </w:r>
      <w:r w:rsidR="00CE57EE">
        <w:rPr>
          <w:rFonts w:ascii="Times New Roman" w:hAnsi="Times New Roman" w:cs="Times New Roman"/>
          <w:color w:val="000000"/>
          <w:lang w:eastAsia="sk-SK"/>
        </w:rPr>
        <w:t>Z</w:t>
      </w:r>
      <w:r w:rsidRPr="00F36C5D">
        <w:rPr>
          <w:rFonts w:ascii="Times New Roman" w:hAnsi="Times New Roman" w:cs="Times New Roman"/>
          <w:color w:val="000000"/>
          <w:lang w:eastAsia="sk-SK"/>
        </w:rPr>
        <w:t xml:space="preserve">mluvy je povinnosť zhotoviteľa vyhotoviť pre </w:t>
      </w:r>
      <w:r w:rsidR="007772C1">
        <w:rPr>
          <w:rFonts w:ascii="Times New Roman" w:hAnsi="Times New Roman" w:cs="Times New Roman"/>
          <w:color w:val="000000"/>
          <w:lang w:eastAsia="sk-SK"/>
        </w:rPr>
        <w:t>o</w:t>
      </w:r>
      <w:r w:rsidRPr="00F36C5D">
        <w:rPr>
          <w:rFonts w:ascii="Times New Roman" w:hAnsi="Times New Roman" w:cs="Times New Roman"/>
          <w:color w:val="000000"/>
          <w:lang w:eastAsia="sk-SK"/>
        </w:rPr>
        <w:t>bjednávateľa Dielo, ktoré pozostáva z</w:t>
      </w:r>
      <w:r w:rsidR="007772C1">
        <w:rPr>
          <w:rFonts w:ascii="Times New Roman" w:hAnsi="Times New Roman" w:cs="Times New Roman"/>
          <w:color w:val="000000"/>
          <w:lang w:eastAsia="sk-SK"/>
        </w:rPr>
        <w:t> nasledovných častí</w:t>
      </w:r>
      <w:r w:rsidRPr="00F36C5D">
        <w:rPr>
          <w:rFonts w:ascii="Times New Roman" w:hAnsi="Times New Roman" w:cs="Times New Roman"/>
          <w:color w:val="000000"/>
          <w:lang w:eastAsia="sk-SK"/>
        </w:rPr>
        <w:t>:</w:t>
      </w:r>
    </w:p>
    <w:p w14:paraId="6F425598" w14:textId="0AF8B05B" w:rsidR="003B77C9" w:rsidRPr="000E22CD" w:rsidRDefault="00B71A47" w:rsidP="007772C1">
      <w:pPr>
        <w:pStyle w:val="Odsekzoznamu"/>
        <w:widowControl w:val="0"/>
        <w:numPr>
          <w:ilvl w:val="1"/>
          <w:numId w:val="43"/>
        </w:numPr>
        <w:tabs>
          <w:tab w:val="left" w:pos="426"/>
        </w:tabs>
        <w:autoSpaceDE w:val="0"/>
        <w:spacing w:line="276" w:lineRule="auto"/>
        <w:ind w:right="51"/>
        <w:jc w:val="both"/>
        <w:rPr>
          <w:sz w:val="22"/>
          <w:szCs w:val="22"/>
        </w:rPr>
      </w:pPr>
      <w:r w:rsidRPr="000E22CD">
        <w:rPr>
          <w:b/>
          <w:bCs/>
          <w:noProof/>
          <w:sz w:val="22"/>
          <w:szCs w:val="22"/>
        </w:rPr>
        <w:t>Vypracovanie dokumentácie</w:t>
      </w:r>
      <w:r w:rsidR="00EE044C" w:rsidRPr="000E22CD">
        <w:rPr>
          <w:b/>
          <w:bCs/>
          <w:noProof/>
          <w:sz w:val="22"/>
          <w:szCs w:val="22"/>
        </w:rPr>
        <w:t xml:space="preserve"> </w:t>
      </w:r>
      <w:r w:rsidR="00982420" w:rsidRPr="000E22CD">
        <w:rPr>
          <w:b/>
          <w:bCs/>
          <w:noProof/>
          <w:sz w:val="22"/>
          <w:szCs w:val="22"/>
        </w:rPr>
        <w:t xml:space="preserve">pre stavebný zámer </w:t>
      </w:r>
      <w:r w:rsidR="00982420">
        <w:rPr>
          <w:b/>
          <w:bCs/>
          <w:noProof/>
          <w:sz w:val="22"/>
          <w:szCs w:val="22"/>
        </w:rPr>
        <w:t xml:space="preserve">a </w:t>
      </w:r>
      <w:bookmarkStart w:id="0" w:name="_Hlk193918195"/>
      <w:r w:rsidR="00EE044C" w:rsidRPr="000E22CD">
        <w:rPr>
          <w:b/>
          <w:bCs/>
          <w:noProof/>
          <w:sz w:val="22"/>
          <w:szCs w:val="22"/>
        </w:rPr>
        <w:t>projekt stavby</w:t>
      </w:r>
      <w:r w:rsidR="008C7345" w:rsidRPr="000E22CD">
        <w:rPr>
          <w:b/>
          <w:bCs/>
          <w:noProof/>
          <w:sz w:val="22"/>
          <w:szCs w:val="22"/>
        </w:rPr>
        <w:t xml:space="preserve"> </w:t>
      </w:r>
      <w:bookmarkEnd w:id="0"/>
      <w:r w:rsidR="0023344F" w:rsidRPr="000E22CD">
        <w:rPr>
          <w:sz w:val="22"/>
          <w:szCs w:val="22"/>
        </w:rPr>
        <w:t>vrátane položkovitého rozpočtu, t. j. výkazu výmer podľa požiadaviek uvedených v prílohe č. 2</w:t>
      </w:r>
      <w:r w:rsidR="00C8349B">
        <w:rPr>
          <w:sz w:val="22"/>
          <w:szCs w:val="22"/>
        </w:rPr>
        <w:t xml:space="preserve"> a v prílohe č. 2A</w:t>
      </w:r>
      <w:r w:rsidR="0023344F" w:rsidRPr="000E22CD">
        <w:rPr>
          <w:sz w:val="22"/>
          <w:szCs w:val="22"/>
        </w:rPr>
        <w:t xml:space="preserve"> tejto </w:t>
      </w:r>
      <w:r w:rsidR="00CE57EE">
        <w:rPr>
          <w:sz w:val="22"/>
          <w:szCs w:val="22"/>
        </w:rPr>
        <w:t>Zmluvy</w:t>
      </w:r>
      <w:r w:rsidR="0023344F" w:rsidRPr="000E22CD">
        <w:rPr>
          <w:sz w:val="22"/>
          <w:szCs w:val="22"/>
        </w:rPr>
        <w:t>.</w:t>
      </w:r>
    </w:p>
    <w:p w14:paraId="4E8C51DC" w14:textId="51668CB1" w:rsidR="0023344F" w:rsidRPr="00F36C5D" w:rsidRDefault="00B71A47" w:rsidP="007772C1">
      <w:pPr>
        <w:pStyle w:val="Odsekzoznamu"/>
        <w:widowControl w:val="0"/>
        <w:numPr>
          <w:ilvl w:val="1"/>
          <w:numId w:val="43"/>
        </w:numPr>
        <w:tabs>
          <w:tab w:val="left" w:pos="426"/>
        </w:tabs>
        <w:autoSpaceDE w:val="0"/>
        <w:spacing w:line="276" w:lineRule="auto"/>
        <w:ind w:right="51"/>
        <w:jc w:val="both"/>
        <w:rPr>
          <w:sz w:val="22"/>
          <w:szCs w:val="22"/>
        </w:rPr>
      </w:pPr>
      <w:r w:rsidRPr="000E22CD">
        <w:rPr>
          <w:b/>
          <w:bCs/>
          <w:noProof/>
          <w:color w:val="000000"/>
          <w:sz w:val="22"/>
          <w:szCs w:val="22"/>
        </w:rPr>
        <w:t>Zhotovenie stavby</w:t>
      </w:r>
      <w:r w:rsidR="001C16A6">
        <w:rPr>
          <w:b/>
          <w:bCs/>
          <w:noProof/>
          <w:color w:val="000000"/>
          <w:sz w:val="22"/>
          <w:szCs w:val="22"/>
        </w:rPr>
        <w:t xml:space="preserve"> </w:t>
      </w:r>
      <w:r w:rsidR="0023344F" w:rsidRPr="000E22CD">
        <w:rPr>
          <w:sz w:val="22"/>
          <w:szCs w:val="22"/>
        </w:rPr>
        <w:t xml:space="preserve">– </w:t>
      </w:r>
      <w:r w:rsidR="007772C1">
        <w:rPr>
          <w:sz w:val="22"/>
          <w:szCs w:val="22"/>
        </w:rPr>
        <w:t xml:space="preserve">zabezpečenie </w:t>
      </w:r>
      <w:r w:rsidR="0023344F" w:rsidRPr="000E22CD">
        <w:rPr>
          <w:sz w:val="22"/>
          <w:szCs w:val="22"/>
        </w:rPr>
        <w:t xml:space="preserve">kompletnej dokumentácie </w:t>
      </w:r>
      <w:r w:rsidR="007772C1">
        <w:rPr>
          <w:sz w:val="22"/>
          <w:szCs w:val="22"/>
        </w:rPr>
        <w:t>vrátane zabezpečenia</w:t>
      </w:r>
      <w:r w:rsidR="00064727" w:rsidRPr="000E22CD">
        <w:rPr>
          <w:sz w:val="22"/>
          <w:szCs w:val="22"/>
        </w:rPr>
        <w:t xml:space="preserve"> </w:t>
      </w:r>
      <w:r w:rsidR="000345F6" w:rsidRPr="000E22CD">
        <w:rPr>
          <w:sz w:val="22"/>
          <w:szCs w:val="22"/>
        </w:rPr>
        <w:t>záväzných stanovísk</w:t>
      </w:r>
      <w:r w:rsidR="007772C1">
        <w:rPr>
          <w:sz w:val="22"/>
          <w:szCs w:val="22"/>
        </w:rPr>
        <w:t xml:space="preserve"> a záväzných vyjadrení dotknutých orgánov a dotknutých právnických osôb, prípadne iných príslušných subjektov</w:t>
      </w:r>
      <w:r w:rsidR="000345F6" w:rsidRPr="000E22CD">
        <w:rPr>
          <w:sz w:val="22"/>
          <w:szCs w:val="22"/>
        </w:rPr>
        <w:t xml:space="preserve"> </w:t>
      </w:r>
      <w:r w:rsidR="0000160E" w:rsidRPr="000E22CD">
        <w:rPr>
          <w:sz w:val="22"/>
          <w:szCs w:val="22"/>
        </w:rPr>
        <w:t>k stavebnému zámeru</w:t>
      </w:r>
      <w:r w:rsidR="0054660D" w:rsidRPr="000E22CD">
        <w:rPr>
          <w:sz w:val="22"/>
          <w:szCs w:val="22"/>
        </w:rPr>
        <w:t>,</w:t>
      </w:r>
      <w:r w:rsidR="0054660D">
        <w:rPr>
          <w:sz w:val="22"/>
          <w:szCs w:val="22"/>
        </w:rPr>
        <w:t xml:space="preserve"> vypracovanie správy o prerokovaní stavebného zámeru, vydanie rozhodnutia o stavebnom zámere</w:t>
      </w:r>
      <w:r w:rsidR="00605CBF">
        <w:rPr>
          <w:sz w:val="22"/>
          <w:szCs w:val="22"/>
        </w:rPr>
        <w:t>,</w:t>
      </w:r>
      <w:r w:rsidR="0054660D" w:rsidRPr="000E22CD">
        <w:rPr>
          <w:sz w:val="22"/>
          <w:szCs w:val="22"/>
        </w:rPr>
        <w:t xml:space="preserve"> </w:t>
      </w:r>
      <w:r w:rsidR="00605CBF">
        <w:rPr>
          <w:sz w:val="22"/>
          <w:szCs w:val="22"/>
        </w:rPr>
        <w:t>overenie projektu stavby,</w:t>
      </w:r>
      <w:r w:rsidR="008C7345" w:rsidRPr="008C7345">
        <w:rPr>
          <w:sz w:val="22"/>
          <w:szCs w:val="22"/>
        </w:rPr>
        <w:t xml:space="preserve"> </w:t>
      </w:r>
      <w:r w:rsidR="000345F6">
        <w:rPr>
          <w:sz w:val="22"/>
          <w:szCs w:val="22"/>
        </w:rPr>
        <w:t>do</w:t>
      </w:r>
      <w:r w:rsidR="000345F6" w:rsidRPr="000345F6">
        <w:rPr>
          <w:sz w:val="22"/>
          <w:szCs w:val="22"/>
        </w:rPr>
        <w:t>kumentáci</w:t>
      </w:r>
      <w:r w:rsidR="007772C1">
        <w:rPr>
          <w:sz w:val="22"/>
          <w:szCs w:val="22"/>
        </w:rPr>
        <w:t>a</w:t>
      </w:r>
      <w:r w:rsidR="000345F6" w:rsidRPr="000345F6">
        <w:rPr>
          <w:sz w:val="22"/>
          <w:szCs w:val="22"/>
        </w:rPr>
        <w:t xml:space="preserve"> skutočného zhotovenia stavby </w:t>
      </w:r>
      <w:r w:rsidR="000345F6">
        <w:rPr>
          <w:sz w:val="22"/>
          <w:szCs w:val="22"/>
        </w:rPr>
        <w:t>(</w:t>
      </w:r>
      <w:r w:rsidR="000345F6" w:rsidRPr="000345F6">
        <w:rPr>
          <w:sz w:val="22"/>
          <w:szCs w:val="22"/>
        </w:rPr>
        <w:t xml:space="preserve">textové a grafické zdokumentovanie skutočného zhotovenia stavby </w:t>
      </w:r>
      <w:r w:rsidR="000345F6">
        <w:rPr>
          <w:sz w:val="22"/>
          <w:szCs w:val="22"/>
        </w:rPr>
        <w:t>ako</w:t>
      </w:r>
      <w:r w:rsidR="000345F6" w:rsidRPr="000345F6">
        <w:rPr>
          <w:sz w:val="22"/>
          <w:szCs w:val="22"/>
        </w:rPr>
        <w:t xml:space="preserve"> podklad na kolaudáciu stavby</w:t>
      </w:r>
      <w:r w:rsidR="000345F6">
        <w:rPr>
          <w:sz w:val="22"/>
          <w:szCs w:val="22"/>
        </w:rPr>
        <w:t>)</w:t>
      </w:r>
      <w:r w:rsidR="007772C1">
        <w:rPr>
          <w:sz w:val="22"/>
          <w:szCs w:val="22"/>
        </w:rPr>
        <w:t xml:space="preserve"> a zabezpečenie ďalších potrebných podkladov a úkonov</w:t>
      </w:r>
      <w:r w:rsidR="0023344F" w:rsidRPr="00F36C5D">
        <w:rPr>
          <w:sz w:val="22"/>
          <w:szCs w:val="22"/>
        </w:rPr>
        <w:t xml:space="preserve"> </w:t>
      </w:r>
      <w:r w:rsidR="000345F6">
        <w:rPr>
          <w:sz w:val="22"/>
          <w:szCs w:val="22"/>
        </w:rPr>
        <w:t xml:space="preserve">až po </w:t>
      </w:r>
      <w:r w:rsidR="00D26B6F">
        <w:rPr>
          <w:sz w:val="22"/>
          <w:szCs w:val="22"/>
        </w:rPr>
        <w:t>vydanie kolaudačného osvedčenia, t.j. vrát</w:t>
      </w:r>
      <w:r w:rsidR="001531E0">
        <w:rPr>
          <w:sz w:val="22"/>
          <w:szCs w:val="22"/>
        </w:rPr>
        <w:t>ane tzv. inžinierskej činnosti.</w:t>
      </w:r>
    </w:p>
    <w:p w14:paraId="782D34B8" w14:textId="2712688C" w:rsidR="0023344F" w:rsidRPr="003B255E" w:rsidRDefault="0023344F" w:rsidP="007772C1">
      <w:pPr>
        <w:widowControl w:val="0"/>
        <w:numPr>
          <w:ilvl w:val="1"/>
          <w:numId w:val="1"/>
        </w:numPr>
        <w:tabs>
          <w:tab w:val="left" w:pos="426"/>
        </w:tabs>
        <w:autoSpaceDE w:val="0"/>
        <w:spacing w:after="0"/>
        <w:ind w:left="425" w:right="51" w:hanging="425"/>
        <w:jc w:val="both"/>
        <w:rPr>
          <w:rFonts w:ascii="Times New Roman" w:hAnsi="Times New Roman" w:cs="Times New Roman"/>
          <w:lang w:eastAsia="sk-SK"/>
        </w:rPr>
      </w:pPr>
      <w:r w:rsidRPr="00F36C5D">
        <w:rPr>
          <w:rFonts w:ascii="Times New Roman" w:hAnsi="Times New Roman" w:cs="Times New Roman"/>
          <w:lang w:eastAsia="sk-SK"/>
        </w:rPr>
        <w:t xml:space="preserve">Realizáciou Diela podľa tejto </w:t>
      </w:r>
      <w:r w:rsidR="00407B28">
        <w:rPr>
          <w:rFonts w:ascii="Times New Roman" w:hAnsi="Times New Roman" w:cs="Times New Roman"/>
          <w:lang w:eastAsia="sk-SK"/>
        </w:rPr>
        <w:t>Z</w:t>
      </w:r>
      <w:r w:rsidRPr="00F36C5D">
        <w:rPr>
          <w:rFonts w:ascii="Times New Roman" w:hAnsi="Times New Roman" w:cs="Times New Roman"/>
          <w:lang w:eastAsia="sk-SK"/>
        </w:rPr>
        <w:t>mluvy sa rozumie stavebná, technická a technologická inštalácia Diela v mieste zhotovovania Diela</w:t>
      </w:r>
      <w:bookmarkStart w:id="1" w:name="_Hlk185263826"/>
      <w:r w:rsidR="00E65A8C">
        <w:rPr>
          <w:rFonts w:ascii="Times New Roman" w:hAnsi="Times New Roman" w:cs="Times New Roman"/>
          <w:lang w:eastAsia="sk-SK"/>
        </w:rPr>
        <w:t>,</w:t>
      </w:r>
      <w:r w:rsidR="00792758">
        <w:rPr>
          <w:rFonts w:ascii="Times New Roman" w:hAnsi="Times New Roman" w:cs="Times New Roman"/>
          <w:lang w:eastAsia="sk-SK"/>
        </w:rPr>
        <w:t xml:space="preserve"> </w:t>
      </w:r>
      <w:bookmarkEnd w:id="1"/>
      <w:r w:rsidRPr="00F36C5D">
        <w:rPr>
          <w:rFonts w:ascii="Times New Roman" w:hAnsi="Times New Roman" w:cs="Times New Roman"/>
          <w:lang w:eastAsia="sk-SK"/>
        </w:rPr>
        <w:t xml:space="preserve">montáž súvisiacich technológií a realizácia súvisiacich stavebných a iných technických prác na komplexnú realizáciu inštalácie Diela (ďalej v </w:t>
      </w:r>
      <w:r w:rsidR="00407B28">
        <w:rPr>
          <w:rFonts w:ascii="Times New Roman" w:hAnsi="Times New Roman" w:cs="Times New Roman"/>
          <w:lang w:eastAsia="sk-SK"/>
        </w:rPr>
        <w:t>Z</w:t>
      </w:r>
      <w:r w:rsidRPr="00F36C5D">
        <w:rPr>
          <w:rFonts w:ascii="Times New Roman" w:hAnsi="Times New Roman" w:cs="Times New Roman"/>
          <w:lang w:eastAsia="sk-SK"/>
        </w:rPr>
        <w:t>mluve len „stavebná a technická inštalácia diela“). Zhotoviteľ sa zaväzuje, že vykoná Dielo v rozsahu všetkých dodávok a všetkých prác, ktoré sú potrebné na riadne zhotovenie Diela.</w:t>
      </w:r>
      <w:r w:rsidR="00B11667">
        <w:rPr>
          <w:rFonts w:ascii="Times New Roman" w:hAnsi="Times New Roman" w:cs="Times New Roman"/>
          <w:lang w:eastAsia="sk-SK"/>
        </w:rPr>
        <w:t xml:space="preserve"> </w:t>
      </w:r>
    </w:p>
    <w:p w14:paraId="794C61D7" w14:textId="77777777" w:rsidR="0023344F" w:rsidRPr="00F36C5D" w:rsidRDefault="0023344F" w:rsidP="007772C1">
      <w:pPr>
        <w:widowControl w:val="0"/>
        <w:numPr>
          <w:ilvl w:val="1"/>
          <w:numId w:val="1"/>
        </w:numPr>
        <w:tabs>
          <w:tab w:val="left" w:pos="426"/>
        </w:tabs>
        <w:autoSpaceDE w:val="0"/>
        <w:spacing w:after="0"/>
        <w:ind w:left="426" w:right="51" w:hanging="426"/>
        <w:jc w:val="both"/>
        <w:rPr>
          <w:rFonts w:ascii="Times New Roman" w:hAnsi="Times New Roman" w:cs="Times New Roman"/>
        </w:rPr>
      </w:pPr>
      <w:r w:rsidRPr="00F36C5D">
        <w:rPr>
          <w:rFonts w:ascii="Times New Roman" w:hAnsi="Times New Roman" w:cs="Times New Roman"/>
          <w:lang w:eastAsia="sk-SK"/>
        </w:rPr>
        <w:t>Zhotoviteľ sa zaväzuje vykonať Dielo vo vlastnom mene a na vlastnú zodpovednosť.</w:t>
      </w:r>
    </w:p>
    <w:p w14:paraId="02525DA2" w14:textId="3595E15B" w:rsidR="0023344F" w:rsidRPr="00F36C5D" w:rsidRDefault="0023344F" w:rsidP="007772C1">
      <w:pPr>
        <w:widowControl w:val="0"/>
        <w:numPr>
          <w:ilvl w:val="1"/>
          <w:numId w:val="1"/>
        </w:numPr>
        <w:tabs>
          <w:tab w:val="left" w:pos="426"/>
        </w:tabs>
        <w:autoSpaceDE w:val="0"/>
        <w:spacing w:after="0"/>
        <w:ind w:left="426" w:right="51" w:hanging="426"/>
        <w:jc w:val="both"/>
        <w:rPr>
          <w:rFonts w:ascii="Times New Roman" w:hAnsi="Times New Roman" w:cs="Times New Roman"/>
        </w:rPr>
      </w:pPr>
      <w:r w:rsidRPr="00F36C5D">
        <w:rPr>
          <w:rFonts w:ascii="Times New Roman" w:hAnsi="Times New Roman" w:cs="Times New Roman"/>
          <w:lang w:eastAsia="sk-SK"/>
        </w:rPr>
        <w:t xml:space="preserve">Zhotoviteľ sa zaväzuje odovzdať </w:t>
      </w:r>
      <w:r w:rsidR="007772C1">
        <w:rPr>
          <w:rFonts w:ascii="Times New Roman" w:hAnsi="Times New Roman" w:cs="Times New Roman"/>
          <w:lang w:eastAsia="sk-SK"/>
        </w:rPr>
        <w:t>projektovú dokumentáciu (ďalej aj „</w:t>
      </w:r>
      <w:r w:rsidRPr="00F36C5D">
        <w:rPr>
          <w:rFonts w:ascii="Times New Roman" w:hAnsi="Times New Roman" w:cs="Times New Roman"/>
          <w:lang w:eastAsia="sk-SK"/>
        </w:rPr>
        <w:t>PD</w:t>
      </w:r>
      <w:r w:rsidR="007772C1">
        <w:rPr>
          <w:rFonts w:ascii="Times New Roman" w:hAnsi="Times New Roman" w:cs="Times New Roman"/>
          <w:lang w:eastAsia="sk-SK"/>
        </w:rPr>
        <w:t>“)</w:t>
      </w:r>
      <w:r w:rsidRPr="00F36C5D">
        <w:rPr>
          <w:rFonts w:ascii="Times New Roman" w:hAnsi="Times New Roman" w:cs="Times New Roman"/>
          <w:lang w:eastAsia="sk-SK"/>
        </w:rPr>
        <w:t xml:space="preserve"> a vykonať Dielo</w:t>
      </w:r>
      <w:r w:rsidRPr="00F36C5D">
        <w:rPr>
          <w:rFonts w:ascii="Times New Roman" w:hAnsi="Times New Roman" w:cs="Times New Roman"/>
          <w:color w:val="000000"/>
          <w:lang w:eastAsia="sk-SK"/>
        </w:rPr>
        <w:t xml:space="preserve"> v termíne dohodnutom v</w:t>
      </w:r>
      <w:r w:rsidR="007772C1">
        <w:rPr>
          <w:rFonts w:ascii="Times New Roman" w:hAnsi="Times New Roman" w:cs="Times New Roman"/>
          <w:color w:val="000000"/>
          <w:lang w:eastAsia="sk-SK"/>
        </w:rPr>
        <w:t xml:space="preserve"> tejto </w:t>
      </w:r>
      <w:r w:rsidR="00407B28">
        <w:rPr>
          <w:rFonts w:ascii="Times New Roman" w:hAnsi="Times New Roman" w:cs="Times New Roman"/>
          <w:color w:val="000000"/>
          <w:lang w:eastAsia="sk-SK"/>
        </w:rPr>
        <w:t>Z</w:t>
      </w:r>
      <w:r w:rsidR="007772C1">
        <w:rPr>
          <w:rFonts w:ascii="Times New Roman" w:hAnsi="Times New Roman" w:cs="Times New Roman"/>
          <w:color w:val="000000"/>
          <w:lang w:eastAsia="sk-SK"/>
        </w:rPr>
        <w:t>mluve</w:t>
      </w:r>
      <w:r w:rsidRPr="00F36C5D">
        <w:rPr>
          <w:rFonts w:ascii="Times New Roman" w:hAnsi="Times New Roman" w:cs="Times New Roman"/>
          <w:color w:val="000000"/>
          <w:lang w:eastAsia="sk-SK"/>
        </w:rPr>
        <w:t xml:space="preserve"> v bode </w:t>
      </w:r>
      <w:r w:rsidR="00F36C5D">
        <w:rPr>
          <w:rFonts w:ascii="Times New Roman" w:hAnsi="Times New Roman" w:cs="Times New Roman"/>
          <w:color w:val="000000"/>
          <w:lang w:eastAsia="sk-SK"/>
        </w:rPr>
        <w:t>3</w:t>
      </w:r>
      <w:r w:rsidRPr="00F36C5D">
        <w:rPr>
          <w:rFonts w:ascii="Times New Roman" w:hAnsi="Times New Roman" w:cs="Times New Roman"/>
          <w:color w:val="000000"/>
          <w:lang w:eastAsia="sk-SK"/>
        </w:rPr>
        <w:t>.1</w:t>
      </w:r>
      <w:r w:rsidR="00F36C5D">
        <w:rPr>
          <w:rFonts w:ascii="Times New Roman" w:hAnsi="Times New Roman" w:cs="Times New Roman"/>
          <w:color w:val="000000"/>
          <w:lang w:eastAsia="sk-SK"/>
        </w:rPr>
        <w:t xml:space="preserve">, Článku 3, Časti 1 tejto </w:t>
      </w:r>
      <w:r w:rsidR="00407B28">
        <w:rPr>
          <w:rFonts w:ascii="Times New Roman" w:hAnsi="Times New Roman" w:cs="Times New Roman"/>
          <w:color w:val="000000"/>
          <w:lang w:eastAsia="sk-SK"/>
        </w:rPr>
        <w:t>Z</w:t>
      </w:r>
      <w:r w:rsidR="007772C1">
        <w:rPr>
          <w:rFonts w:ascii="Times New Roman" w:hAnsi="Times New Roman" w:cs="Times New Roman"/>
          <w:color w:val="000000"/>
          <w:lang w:eastAsia="sk-SK"/>
        </w:rPr>
        <w:t>mluv</w:t>
      </w:r>
      <w:r w:rsidR="00407B28">
        <w:rPr>
          <w:rFonts w:ascii="Times New Roman" w:hAnsi="Times New Roman" w:cs="Times New Roman"/>
          <w:color w:val="000000"/>
          <w:lang w:eastAsia="sk-SK"/>
        </w:rPr>
        <w:t>y</w:t>
      </w:r>
      <w:r w:rsidR="00F36C5D">
        <w:rPr>
          <w:rFonts w:ascii="Times New Roman" w:hAnsi="Times New Roman" w:cs="Times New Roman"/>
          <w:color w:val="000000"/>
          <w:lang w:eastAsia="sk-SK"/>
        </w:rPr>
        <w:t xml:space="preserve"> a </w:t>
      </w:r>
      <w:r w:rsidR="00F36C5D" w:rsidRPr="00F36C5D">
        <w:rPr>
          <w:rFonts w:ascii="Times New Roman" w:hAnsi="Times New Roman" w:cs="Times New Roman"/>
          <w:color w:val="000000"/>
          <w:lang w:eastAsia="sk-SK"/>
        </w:rPr>
        <w:t xml:space="preserve">v bode </w:t>
      </w:r>
      <w:r w:rsidR="00F36C5D">
        <w:rPr>
          <w:rFonts w:ascii="Times New Roman" w:hAnsi="Times New Roman" w:cs="Times New Roman"/>
          <w:color w:val="000000"/>
          <w:lang w:eastAsia="sk-SK"/>
        </w:rPr>
        <w:t>3</w:t>
      </w:r>
      <w:r w:rsidR="00F36C5D" w:rsidRPr="00F36C5D">
        <w:rPr>
          <w:rFonts w:ascii="Times New Roman" w:hAnsi="Times New Roman" w:cs="Times New Roman"/>
          <w:color w:val="000000"/>
          <w:lang w:eastAsia="sk-SK"/>
        </w:rPr>
        <w:t>.1</w:t>
      </w:r>
      <w:r w:rsidR="00F36C5D">
        <w:rPr>
          <w:rFonts w:ascii="Times New Roman" w:hAnsi="Times New Roman" w:cs="Times New Roman"/>
          <w:color w:val="000000"/>
          <w:lang w:eastAsia="sk-SK"/>
        </w:rPr>
        <w:t xml:space="preserve">, Článku 3, Časti 2 tejto </w:t>
      </w:r>
      <w:r w:rsidR="00407B28">
        <w:rPr>
          <w:rFonts w:ascii="Times New Roman" w:hAnsi="Times New Roman" w:cs="Times New Roman"/>
          <w:color w:val="000000"/>
          <w:lang w:eastAsia="sk-SK"/>
        </w:rPr>
        <w:t>Z</w:t>
      </w:r>
      <w:r w:rsidR="007772C1">
        <w:rPr>
          <w:rFonts w:ascii="Times New Roman" w:hAnsi="Times New Roman" w:cs="Times New Roman"/>
          <w:color w:val="000000"/>
          <w:lang w:eastAsia="sk-SK"/>
        </w:rPr>
        <w:t>mluvy</w:t>
      </w:r>
      <w:r w:rsidRPr="00F36C5D">
        <w:rPr>
          <w:rFonts w:ascii="Times New Roman" w:hAnsi="Times New Roman" w:cs="Times New Roman"/>
          <w:color w:val="000000"/>
          <w:lang w:eastAsia="sk-SK"/>
        </w:rPr>
        <w:t>, pričom za termín ,,Dokončeni</w:t>
      </w:r>
      <w:r w:rsidR="007772C1">
        <w:rPr>
          <w:rFonts w:ascii="Times New Roman" w:hAnsi="Times New Roman" w:cs="Times New Roman"/>
          <w:color w:val="000000"/>
          <w:lang w:eastAsia="sk-SK"/>
        </w:rPr>
        <w:t>a</w:t>
      </w:r>
      <w:r w:rsidRPr="00F36C5D">
        <w:rPr>
          <w:rFonts w:ascii="Times New Roman" w:hAnsi="Times New Roman" w:cs="Times New Roman"/>
          <w:color w:val="000000"/>
          <w:lang w:eastAsia="sk-SK"/>
        </w:rPr>
        <w:t xml:space="preserve"> Diela“ sa považuje splnenie  Diela  podľa  tejto </w:t>
      </w:r>
      <w:r w:rsidR="00407B28">
        <w:rPr>
          <w:rFonts w:ascii="Times New Roman" w:hAnsi="Times New Roman" w:cs="Times New Roman"/>
          <w:color w:val="000000"/>
          <w:lang w:eastAsia="sk-SK"/>
        </w:rPr>
        <w:t>Z</w:t>
      </w:r>
      <w:r w:rsidRPr="00F36C5D">
        <w:rPr>
          <w:rFonts w:ascii="Times New Roman" w:hAnsi="Times New Roman" w:cs="Times New Roman"/>
          <w:color w:val="000000"/>
          <w:lang w:eastAsia="sk-SK"/>
        </w:rPr>
        <w:t xml:space="preserve">mluvy, odovzdanie všetkých dokumentov a dokladov uvedených v tejto </w:t>
      </w:r>
      <w:r w:rsidR="00407B28">
        <w:rPr>
          <w:rFonts w:ascii="Times New Roman" w:hAnsi="Times New Roman" w:cs="Times New Roman"/>
          <w:color w:val="000000"/>
          <w:lang w:eastAsia="sk-SK"/>
        </w:rPr>
        <w:t>Z</w:t>
      </w:r>
      <w:r w:rsidRPr="00F36C5D">
        <w:rPr>
          <w:rFonts w:ascii="Times New Roman" w:hAnsi="Times New Roman" w:cs="Times New Roman"/>
          <w:color w:val="000000"/>
          <w:lang w:eastAsia="sk-SK"/>
        </w:rPr>
        <w:t xml:space="preserve">mluve a  protokolárne  odovzdanie  Diela </w:t>
      </w:r>
      <w:r w:rsidR="007772C1">
        <w:rPr>
          <w:rFonts w:ascii="Times New Roman" w:hAnsi="Times New Roman" w:cs="Times New Roman"/>
          <w:color w:val="000000"/>
          <w:lang w:eastAsia="sk-SK"/>
        </w:rPr>
        <w:t>o</w:t>
      </w:r>
      <w:r w:rsidRPr="00F36C5D">
        <w:rPr>
          <w:rFonts w:ascii="Times New Roman" w:hAnsi="Times New Roman" w:cs="Times New Roman"/>
          <w:color w:val="000000"/>
          <w:lang w:eastAsia="sk-SK"/>
        </w:rPr>
        <w:t>bjednávateľovi bez vád a nedorobkov brániacich užívaniu Diela.</w:t>
      </w:r>
    </w:p>
    <w:p w14:paraId="2CDED251" w14:textId="180041E5" w:rsidR="0023344F" w:rsidRPr="001B78D4" w:rsidRDefault="0023344F" w:rsidP="007772C1">
      <w:pPr>
        <w:widowControl w:val="0"/>
        <w:numPr>
          <w:ilvl w:val="1"/>
          <w:numId w:val="1"/>
        </w:numPr>
        <w:tabs>
          <w:tab w:val="left" w:pos="426"/>
        </w:tabs>
        <w:autoSpaceDE w:val="0"/>
        <w:spacing w:after="0"/>
        <w:ind w:left="426" w:right="51" w:hanging="426"/>
        <w:jc w:val="both"/>
        <w:rPr>
          <w:rFonts w:ascii="Times New Roman" w:hAnsi="Times New Roman" w:cs="Times New Roman"/>
        </w:rPr>
      </w:pPr>
      <w:r w:rsidRPr="001B78D4">
        <w:rPr>
          <w:rFonts w:ascii="Times New Roman" w:hAnsi="Times New Roman" w:cs="Times New Roman"/>
          <w:color w:val="000000"/>
          <w:lang w:eastAsia="sk-SK"/>
        </w:rPr>
        <w:t>Z</w:t>
      </w:r>
      <w:r w:rsidRPr="001B78D4">
        <w:rPr>
          <w:rFonts w:ascii="Times New Roman" w:hAnsi="Times New Roman" w:cs="Times New Roman"/>
          <w:color w:val="000000"/>
          <w:spacing w:val="2"/>
          <w:lang w:eastAsia="sk-SK"/>
        </w:rPr>
        <w:t>ho</w:t>
      </w:r>
      <w:r w:rsidRPr="001B78D4">
        <w:rPr>
          <w:rFonts w:ascii="Times New Roman" w:hAnsi="Times New Roman" w:cs="Times New Roman"/>
          <w:color w:val="000000"/>
          <w:lang w:eastAsia="sk-SK"/>
        </w:rPr>
        <w:t xml:space="preserve">toviteľ </w:t>
      </w:r>
      <w:r w:rsidR="00F36C5D" w:rsidRPr="001B78D4">
        <w:rPr>
          <w:rFonts w:ascii="Times New Roman" w:hAnsi="Times New Roman" w:cs="Times New Roman"/>
          <w:color w:val="000000"/>
          <w:lang w:eastAsia="sk-SK"/>
        </w:rPr>
        <w:t xml:space="preserve">najneskôr ku dňu prevzatia staveniska </w:t>
      </w:r>
      <w:r w:rsidRPr="001B78D4">
        <w:rPr>
          <w:rFonts w:ascii="Times New Roman" w:hAnsi="Times New Roman" w:cs="Times New Roman"/>
          <w:color w:val="000000"/>
          <w:lang w:eastAsia="sk-SK"/>
        </w:rPr>
        <w:t xml:space="preserve">predloží </w:t>
      </w:r>
      <w:r w:rsidRPr="001B78D4">
        <w:rPr>
          <w:rFonts w:ascii="Times New Roman" w:hAnsi="Times New Roman" w:cs="Times New Roman"/>
          <w:color w:val="000000"/>
          <w:u w:val="single"/>
          <w:lang w:eastAsia="sk-SK"/>
        </w:rPr>
        <w:t>zmluvu o stavebno-montážnom poistení</w:t>
      </w:r>
      <w:r w:rsidRPr="001B78D4">
        <w:rPr>
          <w:rFonts w:ascii="Times New Roman" w:hAnsi="Times New Roman" w:cs="Times New Roman"/>
          <w:color w:val="000000"/>
          <w:lang w:eastAsia="sk-SK"/>
        </w:rPr>
        <w:t xml:space="preserve"> pre prípad, ak pri zhotovovaní Diela, alebo v súvislosti s ním zaviní škodu na majetku objednávateľa, či tretích osôb</w:t>
      </w:r>
      <w:r w:rsidR="001B78D4" w:rsidRPr="001B78D4">
        <w:rPr>
          <w:rFonts w:ascii="Times New Roman" w:hAnsi="Times New Roman" w:cs="Times New Roman"/>
          <w:color w:val="000000"/>
          <w:lang w:eastAsia="sk-SK"/>
        </w:rPr>
        <w:t xml:space="preserve">, </w:t>
      </w:r>
      <w:r w:rsidR="00F36C5D" w:rsidRPr="001B78D4">
        <w:rPr>
          <w:rFonts w:ascii="Times New Roman" w:hAnsi="Times New Roman" w:cs="Times New Roman"/>
          <w:b/>
          <w:bCs/>
        </w:rPr>
        <w:t>s platnosťou a účinnosťou počas celej doby trvania diela, ako aj doklad preukazujúci zaplatenie poistného</w:t>
      </w:r>
      <w:r w:rsidR="00F36C5D" w:rsidRPr="001B78D4">
        <w:rPr>
          <w:rFonts w:ascii="Times New Roman" w:hAnsi="Times New Roman" w:cs="Times New Roman"/>
        </w:rPr>
        <w:t xml:space="preserve"> na aktuálne poistné obdobie</w:t>
      </w:r>
      <w:r w:rsidRPr="001B78D4">
        <w:rPr>
          <w:rFonts w:ascii="Times New Roman" w:hAnsi="Times New Roman" w:cs="Times New Roman"/>
          <w:color w:val="000000"/>
          <w:lang w:eastAsia="sk-SK"/>
        </w:rPr>
        <w:t xml:space="preserve">. Náklady spojené s takýmto poistením znáša zhotoviteľ a </w:t>
      </w:r>
      <w:bookmarkStart w:id="2" w:name="_Hlk185268306"/>
      <w:r w:rsidRPr="001B78D4">
        <w:rPr>
          <w:rFonts w:ascii="Times New Roman" w:hAnsi="Times New Roman" w:cs="Times New Roman"/>
          <w:b/>
          <w:color w:val="000000"/>
          <w:lang w:eastAsia="sk-SK"/>
        </w:rPr>
        <w:t xml:space="preserve">poistná suma musí byť </w:t>
      </w:r>
      <w:r w:rsidR="00B71B0B" w:rsidRPr="000E22CD">
        <w:rPr>
          <w:rFonts w:ascii="Times New Roman" w:hAnsi="Times New Roman" w:cs="Times New Roman"/>
          <w:b/>
          <w:color w:val="000000"/>
          <w:lang w:eastAsia="sk-SK"/>
        </w:rPr>
        <w:t>minimálne</w:t>
      </w:r>
      <w:r w:rsidR="00B71B0B" w:rsidRPr="001B78D4">
        <w:rPr>
          <w:rFonts w:ascii="Times New Roman" w:hAnsi="Times New Roman" w:cs="Times New Roman"/>
          <w:b/>
          <w:color w:val="000000"/>
          <w:lang w:eastAsia="sk-SK"/>
        </w:rPr>
        <w:t xml:space="preserve"> </w:t>
      </w:r>
      <w:r w:rsidRPr="001B78D4">
        <w:rPr>
          <w:rFonts w:ascii="Times New Roman" w:hAnsi="Times New Roman" w:cs="Times New Roman"/>
          <w:b/>
          <w:color w:val="000000"/>
          <w:lang w:eastAsia="sk-SK"/>
        </w:rPr>
        <w:t xml:space="preserve">vo výške </w:t>
      </w:r>
      <w:r w:rsidR="00B71B0B">
        <w:rPr>
          <w:rFonts w:ascii="Times New Roman" w:hAnsi="Times New Roman" w:cs="Times New Roman"/>
          <w:b/>
          <w:color w:val="000000"/>
          <w:lang w:eastAsia="sk-SK"/>
        </w:rPr>
        <w:t xml:space="preserve">zmluvnej ceny </w:t>
      </w:r>
      <w:r w:rsidR="00D3711E">
        <w:rPr>
          <w:rFonts w:ascii="Times New Roman" w:hAnsi="Times New Roman" w:cs="Times New Roman"/>
          <w:b/>
          <w:color w:val="000000"/>
          <w:lang w:eastAsia="sk-SK"/>
        </w:rPr>
        <w:t>Diela za stavbu</w:t>
      </w:r>
      <w:r w:rsidR="009753ED">
        <w:rPr>
          <w:rFonts w:ascii="Times New Roman" w:hAnsi="Times New Roman" w:cs="Times New Roman"/>
          <w:b/>
          <w:color w:val="000000"/>
          <w:lang w:eastAsia="sk-SK"/>
        </w:rPr>
        <w:t xml:space="preserve"> bez DPH</w:t>
      </w:r>
      <w:r w:rsidRPr="001B78D4">
        <w:rPr>
          <w:rFonts w:ascii="Times New Roman" w:hAnsi="Times New Roman" w:cs="Times New Roman"/>
          <w:color w:val="000000"/>
          <w:lang w:eastAsia="sk-SK"/>
        </w:rPr>
        <w:t>.</w:t>
      </w:r>
      <w:bookmarkEnd w:id="2"/>
      <w:r w:rsidRPr="001B78D4">
        <w:rPr>
          <w:rFonts w:ascii="Times New Roman" w:hAnsi="Times New Roman" w:cs="Times New Roman"/>
          <w:color w:val="000000"/>
          <w:lang w:eastAsia="sk-SK"/>
        </w:rPr>
        <w:t xml:space="preserve"> Zhotoviteľ sa zároveň zaväzuje, že bude udržiavať poistenie zodpovednosti </w:t>
      </w:r>
      <w:r w:rsidR="007772C1">
        <w:rPr>
          <w:rFonts w:ascii="Times New Roman" w:hAnsi="Times New Roman" w:cs="Times New Roman"/>
          <w:lang w:eastAsia="sk-SK"/>
        </w:rPr>
        <w:t>za škodu podľa tohto bodu</w:t>
      </w:r>
      <w:r w:rsidRPr="001B78D4">
        <w:rPr>
          <w:rFonts w:ascii="Times New Roman" w:hAnsi="Times New Roman" w:cs="Times New Roman"/>
          <w:lang w:eastAsia="sk-SK"/>
        </w:rPr>
        <w:t xml:space="preserve"> počas celej doby vykonávania Diela a rovnako sa zaväzuje riadne a včas uhrádzať príslušné poistné.</w:t>
      </w:r>
      <w:r w:rsidR="00BF6112" w:rsidRPr="001B78D4">
        <w:rPr>
          <w:rFonts w:ascii="Times New Roman" w:hAnsi="Times New Roman" w:cs="Times New Roman"/>
          <w:lang w:eastAsia="sk-SK"/>
        </w:rPr>
        <w:t xml:space="preserve"> Nesplnenie ktorejkoľvek z uvedených povinností sa považuje za podstatné porušenie </w:t>
      </w:r>
      <w:r w:rsidR="00407B28">
        <w:rPr>
          <w:rFonts w:ascii="Times New Roman" w:hAnsi="Times New Roman" w:cs="Times New Roman"/>
          <w:lang w:eastAsia="sk-SK"/>
        </w:rPr>
        <w:t>Z</w:t>
      </w:r>
      <w:r w:rsidR="00BF6112" w:rsidRPr="001B78D4">
        <w:rPr>
          <w:rFonts w:ascii="Times New Roman" w:hAnsi="Times New Roman" w:cs="Times New Roman"/>
          <w:lang w:eastAsia="sk-SK"/>
        </w:rPr>
        <w:t>mluvy.</w:t>
      </w:r>
    </w:p>
    <w:p w14:paraId="7B372552" w14:textId="77777777" w:rsidR="00D933E0" w:rsidRPr="00F36C5D" w:rsidRDefault="00D933E0" w:rsidP="007772C1">
      <w:pPr>
        <w:widowControl w:val="0"/>
        <w:numPr>
          <w:ilvl w:val="1"/>
          <w:numId w:val="1"/>
        </w:numPr>
        <w:tabs>
          <w:tab w:val="left" w:pos="426"/>
        </w:tabs>
        <w:autoSpaceDE w:val="0"/>
        <w:spacing w:after="0"/>
        <w:ind w:left="426" w:right="51" w:hanging="426"/>
        <w:jc w:val="both"/>
        <w:rPr>
          <w:rFonts w:ascii="Times New Roman" w:hAnsi="Times New Roman" w:cs="Times New Roman"/>
        </w:rPr>
      </w:pPr>
      <w:r w:rsidRPr="00F36C5D">
        <w:rPr>
          <w:rFonts w:ascii="Times New Roman" w:hAnsi="Times New Roman" w:cs="Times New Roman"/>
        </w:rPr>
        <w:t xml:space="preserve">Zhotoviteľ potvrdzuje, že sa v plnom rozsahu zoznámil s rozsahom a povahou Diela, že sú mu známe technické a kvalitatívne podmienky k realizácii Diela, a že disponuje takými kapacitami a odbornými znalosťami, ktoré sú k zhotoveniu Diela potrebné. </w:t>
      </w:r>
    </w:p>
    <w:p w14:paraId="0D9FBEF7" w14:textId="75BA9E14" w:rsidR="00D933E0" w:rsidRPr="00F36C5D" w:rsidRDefault="00D933E0" w:rsidP="007772C1">
      <w:pPr>
        <w:widowControl w:val="0"/>
        <w:tabs>
          <w:tab w:val="left" w:pos="426"/>
          <w:tab w:val="left" w:pos="9453"/>
        </w:tabs>
        <w:autoSpaceDE w:val="0"/>
        <w:spacing w:after="0"/>
        <w:ind w:right="-45"/>
        <w:jc w:val="center"/>
        <w:rPr>
          <w:rFonts w:ascii="Times New Roman" w:hAnsi="Times New Roman" w:cs="Times New Roman"/>
          <w:b/>
          <w:bCs/>
          <w:color w:val="000000"/>
          <w:lang w:eastAsia="sk-SK"/>
        </w:rPr>
      </w:pPr>
    </w:p>
    <w:p w14:paraId="6C9A3AA7" w14:textId="66FC6D80" w:rsidR="00D97BCB" w:rsidRPr="00F36C5D" w:rsidRDefault="00D97BCB" w:rsidP="007772C1">
      <w:pPr>
        <w:widowControl w:val="0"/>
        <w:tabs>
          <w:tab w:val="left" w:pos="426"/>
          <w:tab w:val="left" w:pos="9453"/>
        </w:tabs>
        <w:autoSpaceDE w:val="0"/>
        <w:spacing w:after="0"/>
        <w:ind w:right="-45"/>
        <w:jc w:val="center"/>
        <w:rPr>
          <w:rFonts w:ascii="Times New Roman" w:hAnsi="Times New Roman" w:cs="Times New Roman"/>
          <w:b/>
          <w:bCs/>
          <w:color w:val="000000"/>
          <w:lang w:eastAsia="sk-SK"/>
        </w:rPr>
      </w:pPr>
      <w:r w:rsidRPr="00F36C5D">
        <w:rPr>
          <w:rFonts w:ascii="Times New Roman" w:hAnsi="Times New Roman" w:cs="Times New Roman"/>
          <w:b/>
          <w:bCs/>
          <w:color w:val="000000"/>
          <w:lang w:eastAsia="sk-SK"/>
        </w:rPr>
        <w:t>Článok I</w:t>
      </w:r>
      <w:r w:rsidR="00154A80">
        <w:rPr>
          <w:rFonts w:ascii="Times New Roman" w:hAnsi="Times New Roman" w:cs="Times New Roman"/>
          <w:b/>
          <w:bCs/>
          <w:color w:val="000000"/>
          <w:lang w:eastAsia="sk-SK"/>
        </w:rPr>
        <w:t>I</w:t>
      </w:r>
      <w:r w:rsidRPr="00F36C5D">
        <w:rPr>
          <w:rFonts w:ascii="Times New Roman" w:hAnsi="Times New Roman" w:cs="Times New Roman"/>
          <w:b/>
          <w:bCs/>
          <w:color w:val="000000"/>
          <w:lang w:eastAsia="sk-SK"/>
        </w:rPr>
        <w:t xml:space="preserve">.  </w:t>
      </w:r>
    </w:p>
    <w:p w14:paraId="47F0C5F6" w14:textId="1251FF40" w:rsidR="00D97BCB" w:rsidRPr="00F36C5D" w:rsidRDefault="00D97BCB" w:rsidP="007772C1">
      <w:pPr>
        <w:widowControl w:val="0"/>
        <w:tabs>
          <w:tab w:val="left" w:pos="426"/>
          <w:tab w:val="left" w:pos="9453"/>
        </w:tabs>
        <w:autoSpaceDE w:val="0"/>
        <w:spacing w:after="0"/>
        <w:ind w:right="-45"/>
        <w:jc w:val="center"/>
        <w:rPr>
          <w:rFonts w:ascii="Times New Roman" w:hAnsi="Times New Roman" w:cs="Times New Roman"/>
          <w:b/>
          <w:bCs/>
          <w:color w:val="000000"/>
          <w:lang w:eastAsia="sk-SK"/>
        </w:rPr>
      </w:pPr>
      <w:r w:rsidRPr="00F36C5D">
        <w:rPr>
          <w:rFonts w:ascii="Times New Roman" w:hAnsi="Times New Roman" w:cs="Times New Roman"/>
          <w:b/>
          <w:bCs/>
          <w:color w:val="000000"/>
          <w:lang w:eastAsia="sk-SK"/>
        </w:rPr>
        <w:t xml:space="preserve">Rozdelenie </w:t>
      </w:r>
      <w:r w:rsidR="004F5C5C">
        <w:rPr>
          <w:rFonts w:ascii="Times New Roman" w:hAnsi="Times New Roman" w:cs="Times New Roman"/>
          <w:b/>
          <w:bCs/>
          <w:color w:val="000000"/>
          <w:lang w:eastAsia="sk-SK"/>
        </w:rPr>
        <w:t>Z</w:t>
      </w:r>
      <w:r w:rsidRPr="00F36C5D">
        <w:rPr>
          <w:rFonts w:ascii="Times New Roman" w:hAnsi="Times New Roman" w:cs="Times New Roman"/>
          <w:b/>
          <w:bCs/>
          <w:color w:val="000000"/>
          <w:lang w:eastAsia="sk-SK"/>
        </w:rPr>
        <w:t>mluvy</w:t>
      </w:r>
    </w:p>
    <w:p w14:paraId="7AE7534B" w14:textId="77777777" w:rsidR="00D97BCB" w:rsidRPr="00F36C5D" w:rsidRDefault="00D97BCB" w:rsidP="007772C1">
      <w:pPr>
        <w:widowControl w:val="0"/>
        <w:tabs>
          <w:tab w:val="left" w:pos="426"/>
          <w:tab w:val="left" w:pos="9453"/>
        </w:tabs>
        <w:autoSpaceDE w:val="0"/>
        <w:spacing w:after="0"/>
        <w:ind w:right="-45"/>
        <w:jc w:val="center"/>
        <w:rPr>
          <w:rFonts w:ascii="Times New Roman" w:hAnsi="Times New Roman" w:cs="Times New Roman"/>
          <w:b/>
          <w:bCs/>
          <w:color w:val="000000"/>
          <w:lang w:eastAsia="sk-SK"/>
        </w:rPr>
      </w:pPr>
    </w:p>
    <w:p w14:paraId="177357CA" w14:textId="77777777" w:rsidR="00D97BCB" w:rsidRPr="00F36C5D" w:rsidRDefault="00D97BCB" w:rsidP="007772C1">
      <w:pPr>
        <w:widowControl w:val="0"/>
        <w:tabs>
          <w:tab w:val="left" w:pos="426"/>
          <w:tab w:val="left" w:pos="9453"/>
        </w:tabs>
        <w:autoSpaceDE w:val="0"/>
        <w:spacing w:after="0"/>
        <w:ind w:left="426" w:right="-45"/>
        <w:jc w:val="both"/>
        <w:rPr>
          <w:rFonts w:ascii="Times New Roman" w:hAnsi="Times New Roman" w:cs="Times New Roman"/>
          <w:color w:val="000000"/>
          <w:lang w:eastAsia="sk-SK"/>
        </w:rPr>
      </w:pPr>
      <w:r w:rsidRPr="00F36C5D">
        <w:rPr>
          <w:rFonts w:ascii="Times New Roman" w:hAnsi="Times New Roman" w:cs="Times New Roman"/>
          <w:color w:val="000000"/>
          <w:lang w:eastAsia="sk-SK"/>
        </w:rPr>
        <w:t xml:space="preserve">Zmluva sa rozdeľuje na nasledovné samostatné časti: </w:t>
      </w:r>
    </w:p>
    <w:p w14:paraId="71519975" w14:textId="62790CEC" w:rsidR="00154A80" w:rsidRDefault="00D97BCB" w:rsidP="007772C1">
      <w:pPr>
        <w:widowControl w:val="0"/>
        <w:autoSpaceDE w:val="0"/>
        <w:spacing w:after="0"/>
        <w:ind w:left="709" w:right="-45" w:hanging="425"/>
        <w:jc w:val="both"/>
        <w:rPr>
          <w:rFonts w:ascii="Times New Roman" w:hAnsi="Times New Roman" w:cs="Times New Roman"/>
          <w:color w:val="000000"/>
          <w:lang w:eastAsia="sk-SK"/>
        </w:rPr>
      </w:pPr>
      <w:r w:rsidRPr="00F36C5D">
        <w:rPr>
          <w:rFonts w:ascii="Times New Roman" w:hAnsi="Times New Roman" w:cs="Times New Roman"/>
          <w:color w:val="000000"/>
          <w:lang w:eastAsia="sk-SK"/>
        </w:rPr>
        <w:t>•</w:t>
      </w:r>
      <w:r w:rsidRPr="00F36C5D">
        <w:rPr>
          <w:rFonts w:ascii="Times New Roman" w:hAnsi="Times New Roman" w:cs="Times New Roman"/>
          <w:color w:val="000000"/>
          <w:lang w:eastAsia="sk-SK"/>
        </w:rPr>
        <w:tab/>
        <w:t>Časť 1</w:t>
      </w:r>
      <w:r w:rsidR="00154A80">
        <w:rPr>
          <w:rFonts w:ascii="Times New Roman" w:hAnsi="Times New Roman" w:cs="Times New Roman"/>
          <w:color w:val="000000"/>
          <w:lang w:eastAsia="sk-SK"/>
        </w:rPr>
        <w:t>:</w:t>
      </w:r>
    </w:p>
    <w:p w14:paraId="3EFB9775" w14:textId="46222F08" w:rsidR="00D97BCB" w:rsidRPr="00F36C5D" w:rsidRDefault="00D97BCB" w:rsidP="007772C1">
      <w:pPr>
        <w:widowControl w:val="0"/>
        <w:autoSpaceDE w:val="0"/>
        <w:spacing w:after="0"/>
        <w:ind w:left="709" w:right="-45"/>
        <w:jc w:val="both"/>
        <w:rPr>
          <w:rFonts w:ascii="Times New Roman" w:hAnsi="Times New Roman" w:cs="Times New Roman"/>
          <w:color w:val="000000"/>
          <w:lang w:eastAsia="sk-SK"/>
        </w:rPr>
      </w:pPr>
      <w:r w:rsidRPr="00F36C5D">
        <w:rPr>
          <w:rFonts w:ascii="Times New Roman" w:hAnsi="Times New Roman" w:cs="Times New Roman"/>
          <w:color w:val="000000"/>
          <w:lang w:eastAsia="sk-SK"/>
        </w:rPr>
        <w:t xml:space="preserve">predmetom, ktorej je úprava zmluvných podmienok </w:t>
      </w:r>
      <w:r w:rsidR="00154A80">
        <w:rPr>
          <w:rFonts w:ascii="Times New Roman" w:hAnsi="Times New Roman" w:cs="Times New Roman"/>
          <w:color w:val="000000"/>
          <w:lang w:eastAsia="sk-SK"/>
        </w:rPr>
        <w:t>pre</w:t>
      </w:r>
      <w:r w:rsidRPr="00F36C5D">
        <w:rPr>
          <w:rFonts w:ascii="Times New Roman" w:hAnsi="Times New Roman" w:cs="Times New Roman"/>
          <w:color w:val="000000"/>
          <w:lang w:eastAsia="sk-SK"/>
        </w:rPr>
        <w:t xml:space="preserve"> vypraco</w:t>
      </w:r>
      <w:r w:rsidR="007772C1">
        <w:rPr>
          <w:rFonts w:ascii="Times New Roman" w:hAnsi="Times New Roman" w:cs="Times New Roman"/>
          <w:color w:val="000000"/>
          <w:lang w:eastAsia="sk-SK"/>
        </w:rPr>
        <w:t xml:space="preserve">vanie projektovej dokumentácie </w:t>
      </w:r>
      <w:r w:rsidR="003F3804">
        <w:rPr>
          <w:rFonts w:ascii="Times New Roman" w:hAnsi="Times New Roman" w:cs="Times New Roman"/>
          <w:color w:val="000000"/>
          <w:lang w:eastAsia="sk-SK"/>
        </w:rPr>
        <w:t>pre stavebný zámer a projektu stavby</w:t>
      </w:r>
      <w:r w:rsidR="003F3804" w:rsidDel="003F3804">
        <w:rPr>
          <w:rFonts w:ascii="Times New Roman" w:hAnsi="Times New Roman" w:cs="Times New Roman"/>
          <w:color w:val="000000"/>
          <w:lang w:eastAsia="sk-SK"/>
        </w:rPr>
        <w:t xml:space="preserve"> </w:t>
      </w:r>
      <w:r w:rsidR="007772C1">
        <w:rPr>
          <w:rFonts w:ascii="Times New Roman" w:hAnsi="Times New Roman" w:cs="Times New Roman"/>
          <w:color w:val="000000"/>
          <w:lang w:eastAsia="sk-SK"/>
        </w:rPr>
        <w:t xml:space="preserve">- </w:t>
      </w:r>
      <w:r w:rsidRPr="00F36C5D">
        <w:rPr>
          <w:rFonts w:ascii="Times New Roman" w:hAnsi="Times New Roman" w:cs="Times New Roman"/>
          <w:color w:val="000000"/>
          <w:lang w:eastAsia="sk-SK"/>
        </w:rPr>
        <w:t>„Dielo č. 1“,</w:t>
      </w:r>
    </w:p>
    <w:p w14:paraId="72EAC980" w14:textId="77777777" w:rsidR="00154A80" w:rsidRDefault="00D97BCB" w:rsidP="007772C1">
      <w:pPr>
        <w:widowControl w:val="0"/>
        <w:autoSpaceDE w:val="0"/>
        <w:spacing w:after="0"/>
        <w:ind w:left="709" w:right="-45" w:hanging="425"/>
        <w:jc w:val="both"/>
        <w:rPr>
          <w:rFonts w:ascii="Times New Roman" w:hAnsi="Times New Roman" w:cs="Times New Roman"/>
          <w:color w:val="000000"/>
          <w:lang w:eastAsia="sk-SK"/>
        </w:rPr>
      </w:pPr>
      <w:r w:rsidRPr="00F36C5D">
        <w:rPr>
          <w:rFonts w:ascii="Times New Roman" w:hAnsi="Times New Roman" w:cs="Times New Roman"/>
          <w:color w:val="000000"/>
          <w:lang w:eastAsia="sk-SK"/>
        </w:rPr>
        <w:lastRenderedPageBreak/>
        <w:t>•</w:t>
      </w:r>
      <w:r w:rsidRPr="00F36C5D">
        <w:rPr>
          <w:rFonts w:ascii="Times New Roman" w:hAnsi="Times New Roman" w:cs="Times New Roman"/>
          <w:color w:val="000000"/>
          <w:lang w:eastAsia="sk-SK"/>
        </w:rPr>
        <w:tab/>
        <w:t>Časť 2</w:t>
      </w:r>
      <w:r w:rsidR="00154A80">
        <w:rPr>
          <w:rFonts w:ascii="Times New Roman" w:hAnsi="Times New Roman" w:cs="Times New Roman"/>
          <w:color w:val="000000"/>
          <w:lang w:eastAsia="sk-SK"/>
        </w:rPr>
        <w:t>:</w:t>
      </w:r>
    </w:p>
    <w:p w14:paraId="54EE2A63" w14:textId="491C7FEC" w:rsidR="00D97BCB" w:rsidRPr="00F36C5D" w:rsidRDefault="00D97BCB" w:rsidP="007772C1">
      <w:pPr>
        <w:widowControl w:val="0"/>
        <w:autoSpaceDE w:val="0"/>
        <w:spacing w:after="0"/>
        <w:ind w:left="709" w:right="-45"/>
        <w:jc w:val="both"/>
        <w:rPr>
          <w:rFonts w:ascii="Times New Roman" w:hAnsi="Times New Roman" w:cs="Times New Roman"/>
          <w:color w:val="000000"/>
          <w:lang w:eastAsia="sk-SK"/>
        </w:rPr>
      </w:pPr>
      <w:r w:rsidRPr="00F36C5D">
        <w:rPr>
          <w:rFonts w:ascii="Times New Roman" w:hAnsi="Times New Roman" w:cs="Times New Roman"/>
          <w:color w:val="000000"/>
          <w:lang w:eastAsia="sk-SK"/>
        </w:rPr>
        <w:t xml:space="preserve">predmetom, ktorej je úprava zmluvných podmienok pre uskutočnenie stavebných prác </w:t>
      </w:r>
      <w:r w:rsidR="007772C1">
        <w:rPr>
          <w:rFonts w:ascii="Times New Roman" w:hAnsi="Times New Roman" w:cs="Times New Roman"/>
          <w:color w:val="000000"/>
          <w:lang w:eastAsia="sk-SK"/>
        </w:rPr>
        <w:t xml:space="preserve">- </w:t>
      </w:r>
      <w:r w:rsidRPr="00F36C5D">
        <w:rPr>
          <w:rFonts w:ascii="Times New Roman" w:hAnsi="Times New Roman" w:cs="Times New Roman"/>
          <w:color w:val="000000"/>
          <w:lang w:eastAsia="sk-SK"/>
        </w:rPr>
        <w:t>„Dielo č. 2“,</w:t>
      </w:r>
    </w:p>
    <w:p w14:paraId="284E1720" w14:textId="77777777" w:rsidR="00154A80" w:rsidRDefault="00D97BCB" w:rsidP="007772C1">
      <w:pPr>
        <w:widowControl w:val="0"/>
        <w:autoSpaceDE w:val="0"/>
        <w:spacing w:after="0"/>
        <w:ind w:left="284" w:right="-45"/>
        <w:jc w:val="both"/>
        <w:rPr>
          <w:rFonts w:ascii="Times New Roman" w:hAnsi="Times New Roman" w:cs="Times New Roman"/>
          <w:color w:val="000000"/>
          <w:lang w:eastAsia="sk-SK"/>
        </w:rPr>
      </w:pPr>
      <w:r w:rsidRPr="00F36C5D">
        <w:rPr>
          <w:rFonts w:ascii="Times New Roman" w:hAnsi="Times New Roman" w:cs="Times New Roman"/>
          <w:color w:val="000000"/>
          <w:lang w:eastAsia="sk-SK"/>
        </w:rPr>
        <w:t>•</w:t>
      </w:r>
      <w:r w:rsidRPr="00F36C5D">
        <w:rPr>
          <w:rFonts w:ascii="Times New Roman" w:hAnsi="Times New Roman" w:cs="Times New Roman"/>
          <w:color w:val="000000"/>
          <w:lang w:eastAsia="sk-SK"/>
        </w:rPr>
        <w:tab/>
        <w:t>Časť  3</w:t>
      </w:r>
      <w:r w:rsidR="00154A80">
        <w:rPr>
          <w:rFonts w:ascii="Times New Roman" w:hAnsi="Times New Roman" w:cs="Times New Roman"/>
          <w:color w:val="000000"/>
          <w:lang w:eastAsia="sk-SK"/>
        </w:rPr>
        <w:t>:</w:t>
      </w:r>
    </w:p>
    <w:p w14:paraId="61B4AAF7" w14:textId="6F8B3719" w:rsidR="00507EDC" w:rsidRPr="00F36C5D" w:rsidRDefault="00D97BCB" w:rsidP="007772C1">
      <w:pPr>
        <w:widowControl w:val="0"/>
        <w:autoSpaceDE w:val="0"/>
        <w:spacing w:after="0"/>
        <w:ind w:left="284" w:right="-45" w:firstLine="425"/>
        <w:jc w:val="both"/>
        <w:rPr>
          <w:rFonts w:ascii="Times New Roman" w:hAnsi="Times New Roman" w:cs="Times New Roman"/>
          <w:color w:val="000000"/>
          <w:lang w:eastAsia="sk-SK"/>
        </w:rPr>
      </w:pPr>
      <w:r w:rsidRPr="00F36C5D">
        <w:rPr>
          <w:rFonts w:ascii="Times New Roman" w:hAnsi="Times New Roman" w:cs="Times New Roman"/>
          <w:color w:val="000000"/>
          <w:lang w:eastAsia="sk-SK"/>
        </w:rPr>
        <w:t xml:space="preserve">predmetom, ktorej sú ustanovenia spoločné pre všetky časti tejto </w:t>
      </w:r>
      <w:r w:rsidR="004F5C5C">
        <w:rPr>
          <w:rFonts w:ascii="Times New Roman" w:hAnsi="Times New Roman" w:cs="Times New Roman"/>
          <w:color w:val="000000"/>
          <w:lang w:eastAsia="sk-SK"/>
        </w:rPr>
        <w:t>Z</w:t>
      </w:r>
      <w:r w:rsidRPr="00F36C5D">
        <w:rPr>
          <w:rFonts w:ascii="Times New Roman" w:hAnsi="Times New Roman" w:cs="Times New Roman"/>
          <w:color w:val="000000"/>
          <w:lang w:eastAsia="sk-SK"/>
        </w:rPr>
        <w:t>mluvy.</w:t>
      </w:r>
    </w:p>
    <w:p w14:paraId="51E7F005" w14:textId="407A496F" w:rsidR="00507EDC" w:rsidRPr="00F36C5D" w:rsidRDefault="00507EDC" w:rsidP="007772C1">
      <w:pPr>
        <w:widowControl w:val="0"/>
        <w:tabs>
          <w:tab w:val="left" w:pos="426"/>
          <w:tab w:val="left" w:pos="9453"/>
        </w:tabs>
        <w:autoSpaceDE w:val="0"/>
        <w:spacing w:after="0"/>
        <w:ind w:right="-45"/>
        <w:jc w:val="center"/>
        <w:rPr>
          <w:rFonts w:ascii="Times New Roman" w:hAnsi="Times New Roman" w:cs="Times New Roman"/>
          <w:b/>
          <w:bCs/>
          <w:color w:val="000000"/>
          <w:lang w:eastAsia="sk-SK"/>
        </w:rPr>
      </w:pPr>
    </w:p>
    <w:p w14:paraId="60DBD2BE" w14:textId="77777777" w:rsidR="00D97BCB" w:rsidRPr="00F36C5D" w:rsidRDefault="00D97BCB" w:rsidP="007772C1">
      <w:pPr>
        <w:widowControl w:val="0"/>
        <w:tabs>
          <w:tab w:val="left" w:pos="426"/>
          <w:tab w:val="left" w:pos="9453"/>
        </w:tabs>
        <w:autoSpaceDE w:val="0"/>
        <w:spacing w:after="0"/>
        <w:ind w:right="-45"/>
        <w:jc w:val="center"/>
        <w:rPr>
          <w:rFonts w:ascii="Times New Roman" w:hAnsi="Times New Roman" w:cs="Times New Roman"/>
          <w:b/>
          <w:bCs/>
          <w:color w:val="000000"/>
          <w:lang w:eastAsia="sk-SK"/>
        </w:rPr>
      </w:pPr>
      <w:r w:rsidRPr="00F36C5D">
        <w:rPr>
          <w:rFonts w:ascii="Times New Roman" w:hAnsi="Times New Roman" w:cs="Times New Roman"/>
          <w:b/>
          <w:bCs/>
          <w:color w:val="000000"/>
          <w:lang w:eastAsia="sk-SK"/>
        </w:rPr>
        <w:t>Časť 1</w:t>
      </w:r>
    </w:p>
    <w:p w14:paraId="6C30AE8B" w14:textId="77777777" w:rsidR="00D97BCB" w:rsidRPr="00F36C5D" w:rsidRDefault="00D97BCB" w:rsidP="007772C1">
      <w:pPr>
        <w:widowControl w:val="0"/>
        <w:tabs>
          <w:tab w:val="left" w:pos="426"/>
          <w:tab w:val="left" w:pos="9453"/>
        </w:tabs>
        <w:autoSpaceDE w:val="0"/>
        <w:spacing w:after="0"/>
        <w:ind w:right="-45"/>
        <w:jc w:val="center"/>
        <w:rPr>
          <w:rFonts w:ascii="Times New Roman" w:hAnsi="Times New Roman" w:cs="Times New Roman"/>
          <w:b/>
          <w:bCs/>
          <w:color w:val="000000"/>
          <w:lang w:eastAsia="sk-SK"/>
        </w:rPr>
      </w:pPr>
      <w:r w:rsidRPr="00F36C5D">
        <w:rPr>
          <w:rFonts w:ascii="Times New Roman" w:hAnsi="Times New Roman" w:cs="Times New Roman"/>
          <w:b/>
          <w:bCs/>
          <w:color w:val="000000"/>
          <w:lang w:eastAsia="sk-SK"/>
        </w:rPr>
        <w:t xml:space="preserve">ZMLUVNÉ PODMIENKY NA VYPRACOVANIE </w:t>
      </w:r>
    </w:p>
    <w:p w14:paraId="22A4FD70" w14:textId="5003B758" w:rsidR="00D97BCB" w:rsidRPr="00F36C5D" w:rsidRDefault="00D97BCB" w:rsidP="007772C1">
      <w:pPr>
        <w:widowControl w:val="0"/>
        <w:tabs>
          <w:tab w:val="left" w:pos="426"/>
          <w:tab w:val="left" w:pos="9453"/>
        </w:tabs>
        <w:autoSpaceDE w:val="0"/>
        <w:spacing w:after="0"/>
        <w:ind w:right="-45"/>
        <w:jc w:val="center"/>
        <w:rPr>
          <w:rFonts w:ascii="Times New Roman" w:hAnsi="Times New Roman" w:cs="Times New Roman"/>
          <w:b/>
          <w:bCs/>
          <w:color w:val="000000"/>
          <w:lang w:eastAsia="sk-SK"/>
        </w:rPr>
      </w:pPr>
      <w:r w:rsidRPr="00F36C5D">
        <w:rPr>
          <w:rFonts w:ascii="Times New Roman" w:hAnsi="Times New Roman" w:cs="Times New Roman"/>
          <w:b/>
          <w:bCs/>
          <w:color w:val="000000"/>
          <w:lang w:eastAsia="sk-SK"/>
        </w:rPr>
        <w:t>PROJEKTOVEJ DOKUMENTÁCIE K</w:t>
      </w:r>
      <w:r w:rsidR="001D6619">
        <w:rPr>
          <w:rFonts w:ascii="Times New Roman" w:hAnsi="Times New Roman" w:cs="Times New Roman"/>
          <w:b/>
          <w:bCs/>
          <w:color w:val="000000"/>
          <w:lang w:eastAsia="sk-SK"/>
        </w:rPr>
        <w:t> VYDANIU PROJEKTOVÉHO ZÁMERU A</w:t>
      </w:r>
      <w:r w:rsidR="0012365A">
        <w:rPr>
          <w:rFonts w:ascii="Times New Roman" w:hAnsi="Times New Roman" w:cs="Times New Roman"/>
          <w:b/>
          <w:bCs/>
          <w:color w:val="000000"/>
          <w:lang w:eastAsia="sk-SK"/>
        </w:rPr>
        <w:t> PROJEKTU STAVBY</w:t>
      </w:r>
    </w:p>
    <w:p w14:paraId="6204C14E" w14:textId="77777777" w:rsidR="009E0562" w:rsidRPr="00F36C5D" w:rsidRDefault="009E0562" w:rsidP="007772C1">
      <w:pPr>
        <w:widowControl w:val="0"/>
        <w:tabs>
          <w:tab w:val="left" w:pos="426"/>
          <w:tab w:val="left" w:pos="9453"/>
        </w:tabs>
        <w:autoSpaceDE w:val="0"/>
        <w:spacing w:after="0"/>
        <w:ind w:right="-45"/>
        <w:jc w:val="center"/>
        <w:rPr>
          <w:rFonts w:ascii="Times New Roman" w:hAnsi="Times New Roman" w:cs="Times New Roman"/>
          <w:b/>
          <w:bCs/>
          <w:color w:val="000000"/>
          <w:lang w:eastAsia="sk-SK"/>
        </w:rPr>
      </w:pPr>
    </w:p>
    <w:p w14:paraId="2E9B7DBE" w14:textId="77777777" w:rsidR="00D97BCB" w:rsidRPr="00F36C5D" w:rsidRDefault="00D97BCB" w:rsidP="007772C1">
      <w:pPr>
        <w:widowControl w:val="0"/>
        <w:tabs>
          <w:tab w:val="left" w:pos="426"/>
          <w:tab w:val="left" w:pos="9453"/>
        </w:tabs>
        <w:autoSpaceDE w:val="0"/>
        <w:spacing w:after="0"/>
        <w:ind w:right="-45"/>
        <w:jc w:val="center"/>
        <w:rPr>
          <w:rFonts w:ascii="Times New Roman" w:hAnsi="Times New Roman" w:cs="Times New Roman"/>
          <w:b/>
          <w:bCs/>
          <w:color w:val="000000"/>
          <w:lang w:eastAsia="sk-SK"/>
        </w:rPr>
      </w:pPr>
      <w:r w:rsidRPr="00F36C5D">
        <w:rPr>
          <w:rFonts w:ascii="Times New Roman" w:hAnsi="Times New Roman" w:cs="Times New Roman"/>
          <w:b/>
          <w:bCs/>
          <w:color w:val="000000"/>
          <w:lang w:eastAsia="sk-SK"/>
        </w:rPr>
        <w:t>Čl. 1</w:t>
      </w:r>
    </w:p>
    <w:p w14:paraId="1E33A383" w14:textId="77777777" w:rsidR="00D97BCB" w:rsidRPr="00F36C5D" w:rsidRDefault="00D97BCB" w:rsidP="007772C1">
      <w:pPr>
        <w:widowControl w:val="0"/>
        <w:tabs>
          <w:tab w:val="left" w:pos="426"/>
          <w:tab w:val="left" w:pos="9453"/>
        </w:tabs>
        <w:autoSpaceDE w:val="0"/>
        <w:spacing w:after="0"/>
        <w:ind w:right="-45"/>
        <w:jc w:val="center"/>
        <w:rPr>
          <w:rFonts w:ascii="Times New Roman" w:hAnsi="Times New Roman" w:cs="Times New Roman"/>
          <w:b/>
          <w:bCs/>
          <w:color w:val="000000"/>
          <w:lang w:eastAsia="sk-SK"/>
        </w:rPr>
      </w:pPr>
      <w:r w:rsidRPr="00F36C5D">
        <w:rPr>
          <w:rFonts w:ascii="Times New Roman" w:hAnsi="Times New Roman" w:cs="Times New Roman"/>
          <w:b/>
          <w:bCs/>
          <w:color w:val="000000"/>
          <w:lang w:eastAsia="sk-SK"/>
        </w:rPr>
        <w:t>PREDMET ZMLUVY</w:t>
      </w:r>
    </w:p>
    <w:p w14:paraId="7BB1D94D" w14:textId="77777777" w:rsidR="00791E65" w:rsidRPr="00F36C5D" w:rsidRDefault="00791E65" w:rsidP="007772C1">
      <w:pPr>
        <w:widowControl w:val="0"/>
        <w:tabs>
          <w:tab w:val="left" w:pos="426"/>
          <w:tab w:val="left" w:pos="9453"/>
        </w:tabs>
        <w:autoSpaceDE w:val="0"/>
        <w:spacing w:after="0"/>
        <w:ind w:right="-45"/>
        <w:jc w:val="center"/>
        <w:rPr>
          <w:rFonts w:ascii="Times New Roman" w:hAnsi="Times New Roman" w:cs="Times New Roman"/>
          <w:b/>
          <w:bCs/>
          <w:color w:val="000000"/>
          <w:lang w:eastAsia="sk-SK"/>
        </w:rPr>
      </w:pPr>
    </w:p>
    <w:p w14:paraId="3E14A8FD" w14:textId="173978E8" w:rsidR="00D97BCB" w:rsidRPr="00F36C5D" w:rsidRDefault="00D97BCB" w:rsidP="007772C1">
      <w:pPr>
        <w:widowControl w:val="0"/>
        <w:tabs>
          <w:tab w:val="left" w:pos="426"/>
          <w:tab w:val="left" w:pos="9453"/>
        </w:tabs>
        <w:autoSpaceDE w:val="0"/>
        <w:spacing w:after="0"/>
        <w:ind w:left="426" w:right="-45" w:hanging="426"/>
        <w:jc w:val="both"/>
        <w:rPr>
          <w:rFonts w:ascii="Times New Roman" w:hAnsi="Times New Roman" w:cs="Times New Roman"/>
          <w:color w:val="000000"/>
          <w:lang w:eastAsia="sk-SK"/>
        </w:rPr>
      </w:pPr>
      <w:r w:rsidRPr="00F36C5D">
        <w:rPr>
          <w:rFonts w:ascii="Times New Roman" w:hAnsi="Times New Roman" w:cs="Times New Roman"/>
          <w:color w:val="000000"/>
          <w:lang w:eastAsia="sk-SK"/>
        </w:rPr>
        <w:t>1.1.</w:t>
      </w:r>
      <w:r w:rsidRPr="00F36C5D">
        <w:rPr>
          <w:rFonts w:ascii="Times New Roman" w:hAnsi="Times New Roman" w:cs="Times New Roman"/>
          <w:color w:val="000000"/>
          <w:lang w:eastAsia="sk-SK"/>
        </w:rPr>
        <w:tab/>
        <w:t xml:space="preserve">Zhotoviteľ sa zaväzuje pre objednávateľa vykonať </w:t>
      </w:r>
      <w:r w:rsidR="004F5C5C">
        <w:rPr>
          <w:rFonts w:ascii="Times New Roman" w:hAnsi="Times New Roman" w:cs="Times New Roman"/>
          <w:color w:val="000000"/>
          <w:lang w:eastAsia="sk-SK"/>
        </w:rPr>
        <w:t>D</w:t>
      </w:r>
      <w:r w:rsidRPr="00F36C5D">
        <w:rPr>
          <w:rFonts w:ascii="Times New Roman" w:hAnsi="Times New Roman" w:cs="Times New Roman"/>
          <w:color w:val="000000"/>
          <w:lang w:eastAsia="sk-SK"/>
        </w:rPr>
        <w:t>ielo uvedené v čl. 2 tejto časti</w:t>
      </w:r>
      <w:r w:rsidR="00345CA3">
        <w:rPr>
          <w:rFonts w:ascii="Times New Roman" w:hAnsi="Times New Roman" w:cs="Times New Roman"/>
          <w:color w:val="000000"/>
          <w:lang w:eastAsia="sk-SK"/>
        </w:rPr>
        <w:t xml:space="preserve"> 1 tejto</w:t>
      </w:r>
      <w:r w:rsidRPr="00F36C5D">
        <w:rPr>
          <w:rFonts w:ascii="Times New Roman" w:hAnsi="Times New Roman" w:cs="Times New Roman"/>
          <w:color w:val="000000"/>
          <w:lang w:eastAsia="sk-SK"/>
        </w:rPr>
        <w:t xml:space="preserve"> </w:t>
      </w:r>
      <w:r w:rsidR="004F5C5C">
        <w:rPr>
          <w:rFonts w:ascii="Times New Roman" w:hAnsi="Times New Roman" w:cs="Times New Roman"/>
          <w:color w:val="000000"/>
          <w:lang w:eastAsia="sk-SK"/>
        </w:rPr>
        <w:t>Z</w:t>
      </w:r>
      <w:r w:rsidRPr="00F36C5D">
        <w:rPr>
          <w:rFonts w:ascii="Times New Roman" w:hAnsi="Times New Roman" w:cs="Times New Roman"/>
          <w:color w:val="000000"/>
          <w:lang w:eastAsia="sk-SK"/>
        </w:rPr>
        <w:t>mluvy (ďalej len “</w:t>
      </w:r>
      <w:r w:rsidR="004F5C5C">
        <w:rPr>
          <w:rFonts w:ascii="Times New Roman" w:hAnsi="Times New Roman" w:cs="Times New Roman"/>
          <w:color w:val="000000"/>
          <w:lang w:eastAsia="sk-SK"/>
        </w:rPr>
        <w:t>D</w:t>
      </w:r>
      <w:r w:rsidRPr="00F36C5D">
        <w:rPr>
          <w:rFonts w:ascii="Times New Roman" w:hAnsi="Times New Roman" w:cs="Times New Roman"/>
          <w:color w:val="000000"/>
          <w:lang w:eastAsia="sk-SK"/>
        </w:rPr>
        <w:t>ielo č.</w:t>
      </w:r>
      <w:r w:rsidR="00A036A0">
        <w:rPr>
          <w:rFonts w:ascii="Times New Roman" w:hAnsi="Times New Roman" w:cs="Times New Roman"/>
          <w:color w:val="000000"/>
          <w:lang w:eastAsia="sk-SK"/>
        </w:rPr>
        <w:t xml:space="preserve"> </w:t>
      </w:r>
      <w:r w:rsidRPr="00F36C5D">
        <w:rPr>
          <w:rFonts w:ascii="Times New Roman" w:hAnsi="Times New Roman" w:cs="Times New Roman"/>
          <w:color w:val="000000"/>
          <w:lang w:eastAsia="sk-SK"/>
        </w:rPr>
        <w:t>1”). Objednávateľ sa zaväzuje zaplatiť za</w:t>
      </w:r>
      <w:r w:rsidR="00A036A0">
        <w:rPr>
          <w:rFonts w:ascii="Times New Roman" w:hAnsi="Times New Roman" w:cs="Times New Roman"/>
          <w:color w:val="000000"/>
          <w:lang w:eastAsia="sk-SK"/>
        </w:rPr>
        <w:t xml:space="preserve"> riadne</w:t>
      </w:r>
      <w:r w:rsidRPr="00F36C5D">
        <w:rPr>
          <w:rFonts w:ascii="Times New Roman" w:hAnsi="Times New Roman" w:cs="Times New Roman"/>
          <w:color w:val="000000"/>
          <w:lang w:eastAsia="sk-SK"/>
        </w:rPr>
        <w:t xml:space="preserve"> vykonanie </w:t>
      </w:r>
      <w:r w:rsidR="004F5C5C">
        <w:rPr>
          <w:rFonts w:ascii="Times New Roman" w:hAnsi="Times New Roman" w:cs="Times New Roman"/>
          <w:color w:val="000000"/>
          <w:lang w:eastAsia="sk-SK"/>
        </w:rPr>
        <w:t>D</w:t>
      </w:r>
      <w:r w:rsidRPr="00F36C5D">
        <w:rPr>
          <w:rFonts w:ascii="Times New Roman" w:hAnsi="Times New Roman" w:cs="Times New Roman"/>
          <w:color w:val="000000"/>
          <w:lang w:eastAsia="sk-SK"/>
        </w:rPr>
        <w:t xml:space="preserve">iela č. 1 cenu uvedenú v čl. 4 tejto časti </w:t>
      </w:r>
      <w:r w:rsidR="004F5C5C">
        <w:rPr>
          <w:rFonts w:ascii="Times New Roman" w:hAnsi="Times New Roman" w:cs="Times New Roman"/>
          <w:color w:val="000000"/>
          <w:lang w:eastAsia="sk-SK"/>
        </w:rPr>
        <w:t>Z</w:t>
      </w:r>
      <w:r w:rsidRPr="00F36C5D">
        <w:rPr>
          <w:rFonts w:ascii="Times New Roman" w:hAnsi="Times New Roman" w:cs="Times New Roman"/>
          <w:color w:val="000000"/>
          <w:lang w:eastAsia="sk-SK"/>
        </w:rPr>
        <w:t>mluvy.</w:t>
      </w:r>
    </w:p>
    <w:p w14:paraId="39A3C7EE" w14:textId="377410A8" w:rsidR="00D97BCB" w:rsidRPr="00F36C5D" w:rsidRDefault="00D97BCB" w:rsidP="007772C1">
      <w:pPr>
        <w:widowControl w:val="0"/>
        <w:tabs>
          <w:tab w:val="left" w:pos="426"/>
          <w:tab w:val="left" w:pos="9453"/>
        </w:tabs>
        <w:autoSpaceDE w:val="0"/>
        <w:spacing w:after="0"/>
        <w:ind w:left="426" w:right="-45" w:hanging="426"/>
        <w:jc w:val="both"/>
        <w:rPr>
          <w:rFonts w:ascii="Times New Roman" w:hAnsi="Times New Roman" w:cs="Times New Roman"/>
          <w:color w:val="000000"/>
          <w:lang w:eastAsia="sk-SK"/>
        </w:rPr>
      </w:pPr>
      <w:r w:rsidRPr="00F36C5D">
        <w:rPr>
          <w:rFonts w:ascii="Times New Roman" w:hAnsi="Times New Roman" w:cs="Times New Roman"/>
          <w:color w:val="000000"/>
          <w:lang w:eastAsia="sk-SK"/>
        </w:rPr>
        <w:t>1.2.</w:t>
      </w:r>
      <w:r w:rsidRPr="00F36C5D">
        <w:rPr>
          <w:rFonts w:ascii="Times New Roman" w:hAnsi="Times New Roman" w:cs="Times New Roman"/>
          <w:color w:val="000000"/>
          <w:lang w:eastAsia="sk-SK"/>
        </w:rPr>
        <w:tab/>
        <w:t xml:space="preserve">Na predmet </w:t>
      </w:r>
      <w:r w:rsidR="004F5C5C">
        <w:rPr>
          <w:rFonts w:ascii="Times New Roman" w:hAnsi="Times New Roman" w:cs="Times New Roman"/>
          <w:color w:val="000000"/>
          <w:lang w:eastAsia="sk-SK"/>
        </w:rPr>
        <w:t>Z</w:t>
      </w:r>
      <w:r w:rsidRPr="00F36C5D">
        <w:rPr>
          <w:rFonts w:ascii="Times New Roman" w:hAnsi="Times New Roman" w:cs="Times New Roman"/>
          <w:color w:val="000000"/>
          <w:lang w:eastAsia="sk-SK"/>
        </w:rPr>
        <w:t xml:space="preserve">mluvy podľa tejto časti </w:t>
      </w:r>
      <w:r w:rsidR="004F5C5C">
        <w:rPr>
          <w:rFonts w:ascii="Times New Roman" w:hAnsi="Times New Roman" w:cs="Times New Roman"/>
          <w:color w:val="000000"/>
          <w:lang w:eastAsia="sk-SK"/>
        </w:rPr>
        <w:t>Z</w:t>
      </w:r>
      <w:r w:rsidRPr="00F36C5D">
        <w:rPr>
          <w:rFonts w:ascii="Times New Roman" w:hAnsi="Times New Roman" w:cs="Times New Roman"/>
          <w:color w:val="000000"/>
          <w:lang w:eastAsia="sk-SK"/>
        </w:rPr>
        <w:t>mluvy sa primerane použijú ustanovenia § 536 a nasl. zákona č. 513/1991 Zb. Obchodný zákonník v znení neskorších predpisov (ďalej len „Obchodný zákonník“).</w:t>
      </w:r>
    </w:p>
    <w:p w14:paraId="5BA7CC5B" w14:textId="77777777" w:rsidR="00D97BCB" w:rsidRPr="00F36C5D" w:rsidRDefault="00D97BCB" w:rsidP="007772C1">
      <w:pPr>
        <w:widowControl w:val="0"/>
        <w:tabs>
          <w:tab w:val="left" w:pos="426"/>
          <w:tab w:val="left" w:pos="9453"/>
        </w:tabs>
        <w:autoSpaceDE w:val="0"/>
        <w:spacing w:after="0"/>
        <w:ind w:right="-45"/>
        <w:jc w:val="both"/>
        <w:rPr>
          <w:rFonts w:ascii="Times New Roman" w:hAnsi="Times New Roman" w:cs="Times New Roman"/>
          <w:color w:val="000000"/>
          <w:lang w:eastAsia="sk-SK"/>
        </w:rPr>
      </w:pPr>
    </w:p>
    <w:p w14:paraId="5B39BD04" w14:textId="77777777" w:rsidR="00D97BCB" w:rsidRPr="00F36C5D" w:rsidRDefault="00D97BCB" w:rsidP="007772C1">
      <w:pPr>
        <w:widowControl w:val="0"/>
        <w:tabs>
          <w:tab w:val="left" w:pos="426"/>
          <w:tab w:val="left" w:pos="9453"/>
        </w:tabs>
        <w:autoSpaceDE w:val="0"/>
        <w:spacing w:after="0"/>
        <w:ind w:right="-45"/>
        <w:jc w:val="center"/>
        <w:rPr>
          <w:rFonts w:ascii="Times New Roman" w:hAnsi="Times New Roman" w:cs="Times New Roman"/>
          <w:b/>
          <w:bCs/>
          <w:color w:val="000000"/>
          <w:lang w:eastAsia="sk-SK"/>
        </w:rPr>
      </w:pPr>
      <w:r w:rsidRPr="00F36C5D">
        <w:rPr>
          <w:rFonts w:ascii="Times New Roman" w:hAnsi="Times New Roman" w:cs="Times New Roman"/>
          <w:b/>
          <w:bCs/>
          <w:color w:val="000000"/>
          <w:lang w:eastAsia="sk-SK"/>
        </w:rPr>
        <w:t>Čl. 2</w:t>
      </w:r>
    </w:p>
    <w:p w14:paraId="51152E33" w14:textId="77777777" w:rsidR="00D97BCB" w:rsidRPr="00F36C5D" w:rsidRDefault="00D97BCB" w:rsidP="007772C1">
      <w:pPr>
        <w:widowControl w:val="0"/>
        <w:tabs>
          <w:tab w:val="left" w:pos="426"/>
          <w:tab w:val="left" w:pos="9453"/>
        </w:tabs>
        <w:autoSpaceDE w:val="0"/>
        <w:spacing w:after="0"/>
        <w:ind w:right="-45"/>
        <w:jc w:val="center"/>
        <w:rPr>
          <w:rFonts w:ascii="Times New Roman" w:hAnsi="Times New Roman" w:cs="Times New Roman"/>
          <w:b/>
          <w:bCs/>
          <w:color w:val="000000"/>
          <w:lang w:eastAsia="sk-SK"/>
        </w:rPr>
      </w:pPr>
      <w:r w:rsidRPr="00F36C5D">
        <w:rPr>
          <w:rFonts w:ascii="Times New Roman" w:hAnsi="Times New Roman" w:cs="Times New Roman"/>
          <w:b/>
          <w:bCs/>
          <w:color w:val="000000"/>
          <w:lang w:eastAsia="sk-SK"/>
        </w:rPr>
        <w:t>PREDMET, ROZSAH A OBSAH DIELA Č. 1</w:t>
      </w:r>
    </w:p>
    <w:p w14:paraId="6B7465F5" w14:textId="77777777" w:rsidR="00791E65" w:rsidRPr="00F36C5D" w:rsidRDefault="00791E65" w:rsidP="007772C1">
      <w:pPr>
        <w:widowControl w:val="0"/>
        <w:tabs>
          <w:tab w:val="left" w:pos="426"/>
          <w:tab w:val="left" w:pos="9453"/>
        </w:tabs>
        <w:autoSpaceDE w:val="0"/>
        <w:spacing w:after="0"/>
        <w:ind w:right="-45"/>
        <w:jc w:val="center"/>
        <w:rPr>
          <w:rFonts w:ascii="Times New Roman" w:hAnsi="Times New Roman" w:cs="Times New Roman"/>
          <w:b/>
          <w:bCs/>
          <w:color w:val="000000"/>
          <w:lang w:eastAsia="sk-SK"/>
        </w:rPr>
      </w:pPr>
    </w:p>
    <w:p w14:paraId="349A3C03" w14:textId="2E7EFBE9" w:rsidR="00D97BCB" w:rsidRPr="00F36C5D" w:rsidRDefault="00D97BCB" w:rsidP="007772C1">
      <w:pPr>
        <w:widowControl w:val="0"/>
        <w:tabs>
          <w:tab w:val="left" w:pos="426"/>
          <w:tab w:val="left" w:pos="9453"/>
        </w:tabs>
        <w:autoSpaceDE w:val="0"/>
        <w:spacing w:after="0"/>
        <w:ind w:left="426" w:right="-45" w:hanging="426"/>
        <w:jc w:val="both"/>
        <w:rPr>
          <w:rFonts w:ascii="Times New Roman" w:hAnsi="Times New Roman" w:cs="Times New Roman"/>
          <w:color w:val="000000"/>
          <w:lang w:eastAsia="sk-SK"/>
        </w:rPr>
      </w:pPr>
      <w:r w:rsidRPr="00F36C5D">
        <w:rPr>
          <w:rFonts w:ascii="Times New Roman" w:hAnsi="Times New Roman" w:cs="Times New Roman"/>
          <w:color w:val="000000"/>
          <w:lang w:eastAsia="sk-SK"/>
        </w:rPr>
        <w:t>2.1.</w:t>
      </w:r>
      <w:r w:rsidRPr="00F36C5D">
        <w:rPr>
          <w:rFonts w:ascii="Times New Roman" w:hAnsi="Times New Roman" w:cs="Times New Roman"/>
          <w:color w:val="000000"/>
          <w:lang w:eastAsia="sk-SK"/>
        </w:rPr>
        <w:tab/>
        <w:t xml:space="preserve">Zhotoviteľ sa zaväzuje, že pre objednávateľa v rozsahu a za podmienok dohodnutých v tejto </w:t>
      </w:r>
      <w:r w:rsidR="008F2A2D">
        <w:rPr>
          <w:rFonts w:ascii="Times New Roman" w:hAnsi="Times New Roman" w:cs="Times New Roman"/>
          <w:color w:val="000000"/>
          <w:lang w:eastAsia="sk-SK"/>
        </w:rPr>
        <w:t>Z</w:t>
      </w:r>
      <w:r w:rsidRPr="00F36C5D">
        <w:rPr>
          <w:rFonts w:ascii="Times New Roman" w:hAnsi="Times New Roman" w:cs="Times New Roman"/>
          <w:color w:val="000000"/>
          <w:lang w:eastAsia="sk-SK"/>
        </w:rPr>
        <w:t xml:space="preserve">mluve a v súťažných podkladoch vykoná a doručí objednávateľovi </w:t>
      </w:r>
      <w:r w:rsidR="008F2A2D">
        <w:rPr>
          <w:rFonts w:ascii="Times New Roman" w:hAnsi="Times New Roman" w:cs="Times New Roman"/>
          <w:color w:val="000000"/>
          <w:lang w:eastAsia="sk-SK"/>
        </w:rPr>
        <w:t>D</w:t>
      </w:r>
      <w:r w:rsidRPr="00F36C5D">
        <w:rPr>
          <w:rFonts w:ascii="Times New Roman" w:hAnsi="Times New Roman" w:cs="Times New Roman"/>
          <w:color w:val="000000"/>
          <w:lang w:eastAsia="sk-SK"/>
        </w:rPr>
        <w:t>ielo č. 1</w:t>
      </w:r>
      <w:r w:rsidR="00AE7D1C">
        <w:rPr>
          <w:rFonts w:ascii="Times New Roman" w:hAnsi="Times New Roman" w:cs="Times New Roman"/>
          <w:color w:val="000000"/>
          <w:lang w:eastAsia="sk-SK"/>
        </w:rPr>
        <w:t>.</w:t>
      </w:r>
      <w:r w:rsidRPr="00F36C5D">
        <w:rPr>
          <w:rFonts w:ascii="Times New Roman" w:hAnsi="Times New Roman" w:cs="Times New Roman"/>
          <w:color w:val="000000"/>
          <w:lang w:eastAsia="sk-SK"/>
        </w:rPr>
        <w:t xml:space="preserve"> </w:t>
      </w:r>
      <w:r w:rsidRPr="00B50649">
        <w:rPr>
          <w:rFonts w:ascii="Times New Roman" w:hAnsi="Times New Roman" w:cs="Times New Roman"/>
          <w:lang w:eastAsia="sk-SK"/>
        </w:rPr>
        <w:t>Dokumentáci</w:t>
      </w:r>
      <w:r w:rsidR="0043448F" w:rsidRPr="00B50649">
        <w:rPr>
          <w:rFonts w:ascii="Times New Roman" w:hAnsi="Times New Roman" w:cs="Times New Roman"/>
          <w:lang w:eastAsia="sk-SK"/>
        </w:rPr>
        <w:t>u</w:t>
      </w:r>
      <w:r w:rsidRPr="00B50649">
        <w:rPr>
          <w:rFonts w:ascii="Times New Roman" w:hAnsi="Times New Roman" w:cs="Times New Roman"/>
          <w:lang w:eastAsia="sk-SK"/>
        </w:rPr>
        <w:t xml:space="preserve"> </w:t>
      </w:r>
      <w:r w:rsidR="00A036A0" w:rsidRPr="00B50649">
        <w:rPr>
          <w:rFonts w:ascii="Times New Roman" w:hAnsi="Times New Roman" w:cs="Times New Roman"/>
          <w:lang w:eastAsia="sk-SK"/>
        </w:rPr>
        <w:t>stavby</w:t>
      </w:r>
      <w:r w:rsidR="00BB7B71" w:rsidRPr="00B50649">
        <w:rPr>
          <w:rFonts w:ascii="Times New Roman" w:hAnsi="Times New Roman" w:cs="Times New Roman"/>
          <w:lang w:eastAsia="sk-SK"/>
        </w:rPr>
        <w:t xml:space="preserve"> </w:t>
      </w:r>
      <w:r w:rsidR="0043448F" w:rsidRPr="00B50649">
        <w:rPr>
          <w:rFonts w:ascii="Times New Roman" w:hAnsi="Times New Roman" w:cs="Times New Roman"/>
          <w:lang w:eastAsia="sk-SK"/>
        </w:rPr>
        <w:t xml:space="preserve">odovzdá </w:t>
      </w:r>
      <w:r w:rsidRPr="00B50649">
        <w:rPr>
          <w:rFonts w:ascii="Times New Roman" w:hAnsi="Times New Roman" w:cs="Times New Roman"/>
          <w:lang w:eastAsia="sk-SK"/>
        </w:rPr>
        <w:t xml:space="preserve">v digitálnej </w:t>
      </w:r>
      <w:r w:rsidRPr="00F36C5D">
        <w:rPr>
          <w:rFonts w:ascii="Times New Roman" w:hAnsi="Times New Roman" w:cs="Times New Roman"/>
          <w:color w:val="000000"/>
          <w:lang w:eastAsia="sk-SK"/>
        </w:rPr>
        <w:t>forme vo formáte .</w:t>
      </w:r>
      <w:proofErr w:type="spellStart"/>
      <w:r w:rsidRPr="00F36C5D">
        <w:rPr>
          <w:rFonts w:ascii="Times New Roman" w:hAnsi="Times New Roman" w:cs="Times New Roman"/>
          <w:color w:val="000000"/>
          <w:lang w:eastAsia="sk-SK"/>
        </w:rPr>
        <w:t>pdf</w:t>
      </w:r>
      <w:proofErr w:type="spellEnd"/>
      <w:r w:rsidRPr="00F36C5D">
        <w:rPr>
          <w:rFonts w:ascii="Times New Roman" w:hAnsi="Times New Roman" w:cs="Times New Roman"/>
          <w:color w:val="000000"/>
          <w:lang w:eastAsia="sk-SK"/>
        </w:rPr>
        <w:t xml:space="preserve"> a .</w:t>
      </w:r>
      <w:proofErr w:type="spellStart"/>
      <w:r w:rsidRPr="00F36C5D">
        <w:rPr>
          <w:rFonts w:ascii="Times New Roman" w:hAnsi="Times New Roman" w:cs="Times New Roman"/>
          <w:color w:val="000000"/>
          <w:lang w:eastAsia="sk-SK"/>
        </w:rPr>
        <w:t>dwg</w:t>
      </w:r>
      <w:proofErr w:type="spellEnd"/>
      <w:r w:rsidRPr="00F36C5D">
        <w:rPr>
          <w:rFonts w:ascii="Times New Roman" w:hAnsi="Times New Roman" w:cs="Times New Roman"/>
          <w:color w:val="000000"/>
          <w:lang w:eastAsia="sk-SK"/>
        </w:rPr>
        <w:t xml:space="preserve"> na CD nosiči, </w:t>
      </w:r>
      <w:r w:rsidR="00DC44E2">
        <w:rPr>
          <w:rFonts w:ascii="Times New Roman" w:hAnsi="Times New Roman" w:cs="Times New Roman"/>
          <w:color w:val="000000"/>
          <w:lang w:eastAsia="sk-SK"/>
        </w:rPr>
        <w:t>vrátane</w:t>
      </w:r>
      <w:r w:rsidR="001531E0">
        <w:rPr>
          <w:rFonts w:ascii="Times New Roman" w:hAnsi="Times New Roman" w:cs="Times New Roman"/>
          <w:color w:val="000000"/>
          <w:lang w:eastAsia="sk-SK"/>
        </w:rPr>
        <w:t xml:space="preserve"> kladných</w:t>
      </w:r>
      <w:r w:rsidR="00DC44E2">
        <w:rPr>
          <w:rFonts w:ascii="Times New Roman" w:hAnsi="Times New Roman" w:cs="Times New Roman"/>
          <w:color w:val="000000"/>
          <w:lang w:eastAsia="sk-SK"/>
        </w:rPr>
        <w:t xml:space="preserve"> záväzných</w:t>
      </w:r>
      <w:r w:rsidR="00A036A0">
        <w:rPr>
          <w:rFonts w:ascii="Times New Roman" w:hAnsi="Times New Roman" w:cs="Times New Roman"/>
          <w:color w:val="000000"/>
          <w:lang w:eastAsia="sk-SK"/>
        </w:rPr>
        <w:t xml:space="preserve"> vyjadrení a</w:t>
      </w:r>
      <w:r w:rsidR="00DC44E2">
        <w:rPr>
          <w:rFonts w:ascii="Times New Roman" w:hAnsi="Times New Roman" w:cs="Times New Roman"/>
          <w:color w:val="000000"/>
          <w:lang w:eastAsia="sk-SK"/>
        </w:rPr>
        <w:t xml:space="preserve"> stanovísk</w:t>
      </w:r>
      <w:r w:rsidRPr="00F36C5D">
        <w:rPr>
          <w:rFonts w:ascii="Times New Roman" w:hAnsi="Times New Roman" w:cs="Times New Roman"/>
          <w:color w:val="000000"/>
          <w:lang w:eastAsia="sk-SK"/>
        </w:rPr>
        <w:t xml:space="preserve"> všetkých dotknutých orgánov</w:t>
      </w:r>
      <w:r w:rsidR="00A036A0">
        <w:rPr>
          <w:rFonts w:ascii="Times New Roman" w:hAnsi="Times New Roman" w:cs="Times New Roman"/>
          <w:color w:val="000000"/>
          <w:lang w:eastAsia="sk-SK"/>
        </w:rPr>
        <w:t xml:space="preserve"> a právnických osôb</w:t>
      </w:r>
      <w:r w:rsidRPr="00F36C5D">
        <w:rPr>
          <w:rFonts w:ascii="Times New Roman" w:hAnsi="Times New Roman" w:cs="Times New Roman"/>
          <w:color w:val="000000"/>
          <w:lang w:eastAsia="sk-SK"/>
        </w:rPr>
        <w:t>.</w:t>
      </w:r>
      <w:r w:rsidR="00DC44E2" w:rsidRPr="00DC44E2">
        <w:rPr>
          <w:rFonts w:ascii="Times New Roman" w:hAnsi="Times New Roman" w:cs="Times New Roman"/>
          <w:color w:val="000000"/>
          <w:lang w:eastAsia="sk-SK"/>
        </w:rPr>
        <w:t xml:space="preserve"> </w:t>
      </w:r>
      <w:r w:rsidR="00A036A0">
        <w:rPr>
          <w:rFonts w:ascii="Times New Roman" w:hAnsi="Times New Roman" w:cs="Times New Roman"/>
          <w:color w:val="000000"/>
          <w:lang w:eastAsia="sk-SK"/>
        </w:rPr>
        <w:t>Uvedené dokumentácie zhotoviteľ zároveň odovzdá objednávateľovi v</w:t>
      </w:r>
      <w:r w:rsidR="00DC44E2" w:rsidRPr="00F36C5D">
        <w:rPr>
          <w:rFonts w:ascii="Times New Roman" w:hAnsi="Times New Roman" w:cs="Times New Roman"/>
          <w:color w:val="000000"/>
          <w:lang w:eastAsia="sk-SK"/>
        </w:rPr>
        <w:t xml:space="preserve"> 6-tich listinných vyhotoveniach (z toho 3 overené stavebným úradom)</w:t>
      </w:r>
      <w:r w:rsidR="00DC44E2">
        <w:rPr>
          <w:rFonts w:ascii="Times New Roman" w:hAnsi="Times New Roman" w:cs="Times New Roman"/>
          <w:color w:val="000000"/>
          <w:lang w:eastAsia="sk-SK"/>
        </w:rPr>
        <w:t>.</w:t>
      </w:r>
      <w:r w:rsidR="00DC44E2" w:rsidRPr="00F36C5D">
        <w:rPr>
          <w:rFonts w:ascii="Times New Roman" w:hAnsi="Times New Roman" w:cs="Times New Roman"/>
          <w:color w:val="000000"/>
          <w:lang w:eastAsia="sk-SK"/>
        </w:rPr>
        <w:t xml:space="preserve"> </w:t>
      </w:r>
    </w:p>
    <w:p w14:paraId="1BFCFEA2" w14:textId="1F85864F" w:rsidR="00D97BCB" w:rsidRPr="00F36C5D" w:rsidRDefault="00D97BCB" w:rsidP="007772C1">
      <w:pPr>
        <w:widowControl w:val="0"/>
        <w:tabs>
          <w:tab w:val="left" w:pos="426"/>
          <w:tab w:val="left" w:pos="9453"/>
        </w:tabs>
        <w:autoSpaceDE w:val="0"/>
        <w:spacing w:after="0"/>
        <w:ind w:left="426" w:right="-45" w:hanging="426"/>
        <w:jc w:val="both"/>
        <w:rPr>
          <w:rFonts w:ascii="Times New Roman" w:hAnsi="Times New Roman" w:cs="Times New Roman"/>
          <w:color w:val="000000"/>
          <w:lang w:eastAsia="sk-SK"/>
        </w:rPr>
      </w:pPr>
      <w:r w:rsidRPr="00F36C5D">
        <w:rPr>
          <w:rFonts w:ascii="Times New Roman" w:hAnsi="Times New Roman" w:cs="Times New Roman"/>
          <w:color w:val="000000"/>
          <w:lang w:eastAsia="sk-SK"/>
        </w:rPr>
        <w:t>2.2.</w:t>
      </w:r>
      <w:r w:rsidRPr="00F36C5D">
        <w:rPr>
          <w:rFonts w:ascii="Times New Roman" w:hAnsi="Times New Roman" w:cs="Times New Roman"/>
          <w:color w:val="000000"/>
          <w:lang w:eastAsia="sk-SK"/>
        </w:rPr>
        <w:tab/>
        <w:t xml:space="preserve">Objednávateľ sa zaväzuje, že spôsobom dohodnutým v tejto </w:t>
      </w:r>
      <w:r w:rsidR="006D553D">
        <w:rPr>
          <w:rFonts w:ascii="Times New Roman" w:hAnsi="Times New Roman" w:cs="Times New Roman"/>
          <w:color w:val="000000"/>
          <w:lang w:eastAsia="sk-SK"/>
        </w:rPr>
        <w:t>Z</w:t>
      </w:r>
      <w:r w:rsidRPr="00F36C5D">
        <w:rPr>
          <w:rFonts w:ascii="Times New Roman" w:hAnsi="Times New Roman" w:cs="Times New Roman"/>
          <w:color w:val="000000"/>
          <w:lang w:eastAsia="sk-SK"/>
        </w:rPr>
        <w:t xml:space="preserve">mluve riadne a včas dokončené </w:t>
      </w:r>
      <w:r w:rsidR="006D553D">
        <w:rPr>
          <w:rFonts w:ascii="Times New Roman" w:hAnsi="Times New Roman" w:cs="Times New Roman"/>
          <w:color w:val="000000"/>
          <w:lang w:eastAsia="sk-SK"/>
        </w:rPr>
        <w:t>D</w:t>
      </w:r>
      <w:r w:rsidRPr="00F36C5D">
        <w:rPr>
          <w:rFonts w:ascii="Times New Roman" w:hAnsi="Times New Roman" w:cs="Times New Roman"/>
          <w:color w:val="000000"/>
          <w:lang w:eastAsia="sk-SK"/>
        </w:rPr>
        <w:t>ielo č. 1 prevezme, zaplatí za jeho vykonanie dohodnutú cenu a poskytne zhotoviteľovi dohodnuté spolupôsobenie.</w:t>
      </w:r>
    </w:p>
    <w:p w14:paraId="53C14186" w14:textId="17309705" w:rsidR="00D97BCB" w:rsidRPr="00F36C5D" w:rsidRDefault="00D97BCB" w:rsidP="007772C1">
      <w:pPr>
        <w:widowControl w:val="0"/>
        <w:tabs>
          <w:tab w:val="left" w:pos="426"/>
          <w:tab w:val="left" w:pos="9453"/>
        </w:tabs>
        <w:autoSpaceDE w:val="0"/>
        <w:spacing w:after="0"/>
        <w:ind w:left="426" w:right="-45" w:hanging="426"/>
        <w:jc w:val="both"/>
        <w:rPr>
          <w:rFonts w:ascii="Times New Roman" w:hAnsi="Times New Roman" w:cs="Times New Roman"/>
          <w:color w:val="000000"/>
          <w:lang w:eastAsia="sk-SK"/>
        </w:rPr>
      </w:pPr>
      <w:r w:rsidRPr="00F36C5D">
        <w:rPr>
          <w:rFonts w:ascii="Times New Roman" w:hAnsi="Times New Roman" w:cs="Times New Roman"/>
          <w:color w:val="000000"/>
          <w:lang w:eastAsia="sk-SK"/>
        </w:rPr>
        <w:t>2.3.</w:t>
      </w:r>
      <w:r w:rsidRPr="00F36C5D">
        <w:rPr>
          <w:rFonts w:ascii="Times New Roman" w:hAnsi="Times New Roman" w:cs="Times New Roman"/>
          <w:color w:val="000000"/>
          <w:lang w:eastAsia="sk-SK"/>
        </w:rPr>
        <w:tab/>
        <w:t xml:space="preserve">Podrobná špecifikácia rozsahu a obsahu </w:t>
      </w:r>
      <w:r w:rsidR="006D553D">
        <w:rPr>
          <w:rFonts w:ascii="Times New Roman" w:hAnsi="Times New Roman" w:cs="Times New Roman"/>
          <w:color w:val="000000"/>
          <w:lang w:eastAsia="sk-SK"/>
        </w:rPr>
        <w:t>D</w:t>
      </w:r>
      <w:r w:rsidRPr="00F36C5D">
        <w:rPr>
          <w:rFonts w:ascii="Times New Roman" w:hAnsi="Times New Roman" w:cs="Times New Roman"/>
          <w:color w:val="000000"/>
          <w:lang w:eastAsia="sk-SK"/>
        </w:rPr>
        <w:t xml:space="preserve">iela č. 1 podľa čl. 2 tejto časti </w:t>
      </w:r>
      <w:r w:rsidR="006D553D">
        <w:rPr>
          <w:rFonts w:ascii="Times New Roman" w:hAnsi="Times New Roman" w:cs="Times New Roman"/>
          <w:color w:val="000000"/>
          <w:lang w:eastAsia="sk-SK"/>
        </w:rPr>
        <w:t>Z</w:t>
      </w:r>
      <w:r w:rsidRPr="00F36C5D">
        <w:rPr>
          <w:rFonts w:ascii="Times New Roman" w:hAnsi="Times New Roman" w:cs="Times New Roman"/>
          <w:color w:val="000000"/>
          <w:lang w:eastAsia="sk-SK"/>
        </w:rPr>
        <w:t xml:space="preserve">mluvy je uvedená v Prílohe č. </w:t>
      </w:r>
      <w:r w:rsidR="00330FD3">
        <w:rPr>
          <w:rFonts w:ascii="Times New Roman" w:hAnsi="Times New Roman" w:cs="Times New Roman"/>
          <w:color w:val="000000"/>
          <w:lang w:eastAsia="sk-SK"/>
        </w:rPr>
        <w:t>2</w:t>
      </w:r>
      <w:r w:rsidR="00DB3A29">
        <w:rPr>
          <w:rFonts w:ascii="Times New Roman" w:hAnsi="Times New Roman" w:cs="Times New Roman"/>
          <w:color w:val="000000"/>
          <w:lang w:eastAsia="sk-SK"/>
        </w:rPr>
        <w:t xml:space="preserve"> a Prílohe č. 2A</w:t>
      </w:r>
      <w:r w:rsidRPr="00F36C5D">
        <w:rPr>
          <w:rFonts w:ascii="Times New Roman" w:hAnsi="Times New Roman" w:cs="Times New Roman"/>
          <w:color w:val="000000"/>
          <w:lang w:eastAsia="sk-SK"/>
        </w:rPr>
        <w:t xml:space="preserve"> tejto </w:t>
      </w:r>
      <w:r w:rsidR="006D553D">
        <w:rPr>
          <w:rFonts w:ascii="Times New Roman" w:hAnsi="Times New Roman" w:cs="Times New Roman"/>
          <w:color w:val="000000"/>
          <w:lang w:eastAsia="sk-SK"/>
        </w:rPr>
        <w:t>Zmluvy</w:t>
      </w:r>
      <w:r w:rsidRPr="00F36C5D">
        <w:rPr>
          <w:rFonts w:ascii="Times New Roman" w:hAnsi="Times New Roman" w:cs="Times New Roman"/>
          <w:color w:val="000000"/>
          <w:lang w:eastAsia="sk-SK"/>
        </w:rPr>
        <w:t>.</w:t>
      </w:r>
    </w:p>
    <w:p w14:paraId="6EAB600F" w14:textId="77777777" w:rsidR="00D97BCB" w:rsidRPr="00F36C5D" w:rsidRDefault="00D97BCB" w:rsidP="007772C1">
      <w:pPr>
        <w:widowControl w:val="0"/>
        <w:tabs>
          <w:tab w:val="left" w:pos="426"/>
          <w:tab w:val="left" w:pos="9453"/>
        </w:tabs>
        <w:autoSpaceDE w:val="0"/>
        <w:spacing w:after="0"/>
        <w:ind w:right="-45"/>
        <w:jc w:val="both"/>
        <w:rPr>
          <w:rFonts w:ascii="Times New Roman" w:hAnsi="Times New Roman" w:cs="Times New Roman"/>
          <w:color w:val="000000"/>
          <w:lang w:eastAsia="sk-SK"/>
        </w:rPr>
      </w:pPr>
    </w:p>
    <w:p w14:paraId="37FBA61E" w14:textId="77777777" w:rsidR="00D97BCB" w:rsidRPr="00F36C5D" w:rsidRDefault="00D97BCB" w:rsidP="007772C1">
      <w:pPr>
        <w:widowControl w:val="0"/>
        <w:tabs>
          <w:tab w:val="left" w:pos="426"/>
          <w:tab w:val="left" w:pos="9453"/>
        </w:tabs>
        <w:autoSpaceDE w:val="0"/>
        <w:spacing w:after="0"/>
        <w:ind w:right="-45"/>
        <w:jc w:val="center"/>
        <w:rPr>
          <w:rFonts w:ascii="Times New Roman" w:hAnsi="Times New Roman" w:cs="Times New Roman"/>
          <w:b/>
          <w:bCs/>
          <w:color w:val="000000"/>
          <w:lang w:eastAsia="sk-SK"/>
        </w:rPr>
      </w:pPr>
      <w:r w:rsidRPr="00F36C5D">
        <w:rPr>
          <w:rFonts w:ascii="Times New Roman" w:hAnsi="Times New Roman" w:cs="Times New Roman"/>
          <w:b/>
          <w:bCs/>
          <w:color w:val="000000"/>
          <w:lang w:eastAsia="sk-SK"/>
        </w:rPr>
        <w:t xml:space="preserve">Čl. 3 </w:t>
      </w:r>
    </w:p>
    <w:p w14:paraId="4C20B114" w14:textId="77777777" w:rsidR="00D97BCB" w:rsidRPr="00F36C5D" w:rsidRDefault="00D97BCB" w:rsidP="007772C1">
      <w:pPr>
        <w:widowControl w:val="0"/>
        <w:tabs>
          <w:tab w:val="left" w:pos="426"/>
          <w:tab w:val="left" w:pos="9453"/>
        </w:tabs>
        <w:autoSpaceDE w:val="0"/>
        <w:spacing w:after="0"/>
        <w:ind w:right="-45"/>
        <w:jc w:val="center"/>
        <w:rPr>
          <w:rFonts w:ascii="Times New Roman" w:hAnsi="Times New Roman" w:cs="Times New Roman"/>
          <w:b/>
          <w:bCs/>
          <w:color w:val="000000"/>
          <w:lang w:eastAsia="sk-SK"/>
        </w:rPr>
      </w:pPr>
      <w:r w:rsidRPr="00F36C5D">
        <w:rPr>
          <w:rFonts w:ascii="Times New Roman" w:hAnsi="Times New Roman" w:cs="Times New Roman"/>
          <w:b/>
          <w:bCs/>
          <w:color w:val="000000"/>
          <w:lang w:eastAsia="sk-SK"/>
        </w:rPr>
        <w:t>ČAS PLNENIA DIELA Č. 1</w:t>
      </w:r>
    </w:p>
    <w:p w14:paraId="0051C3E9" w14:textId="77777777" w:rsidR="00791E65" w:rsidRPr="00F36C5D" w:rsidRDefault="00791E65" w:rsidP="007772C1">
      <w:pPr>
        <w:widowControl w:val="0"/>
        <w:tabs>
          <w:tab w:val="left" w:pos="426"/>
          <w:tab w:val="left" w:pos="9453"/>
        </w:tabs>
        <w:autoSpaceDE w:val="0"/>
        <w:spacing w:after="0"/>
        <w:ind w:right="-45"/>
        <w:jc w:val="center"/>
        <w:rPr>
          <w:rFonts w:ascii="Times New Roman" w:hAnsi="Times New Roman" w:cs="Times New Roman"/>
          <w:b/>
          <w:bCs/>
          <w:color w:val="000000"/>
          <w:lang w:eastAsia="sk-SK"/>
        </w:rPr>
      </w:pPr>
    </w:p>
    <w:p w14:paraId="1D36207D" w14:textId="5F9D8B27" w:rsidR="00D97BCB" w:rsidRPr="00F36C5D" w:rsidRDefault="00D97BCB" w:rsidP="007772C1">
      <w:pPr>
        <w:widowControl w:val="0"/>
        <w:tabs>
          <w:tab w:val="left" w:pos="426"/>
          <w:tab w:val="left" w:pos="9453"/>
        </w:tabs>
        <w:autoSpaceDE w:val="0"/>
        <w:spacing w:after="0"/>
        <w:ind w:left="426" w:right="-45" w:hanging="426"/>
        <w:jc w:val="both"/>
        <w:rPr>
          <w:rFonts w:ascii="Times New Roman" w:hAnsi="Times New Roman" w:cs="Times New Roman"/>
          <w:color w:val="000000"/>
          <w:lang w:eastAsia="sk-SK"/>
        </w:rPr>
      </w:pPr>
      <w:r w:rsidRPr="00F36C5D">
        <w:rPr>
          <w:rFonts w:ascii="Times New Roman" w:hAnsi="Times New Roman" w:cs="Times New Roman"/>
          <w:color w:val="000000"/>
          <w:lang w:eastAsia="sk-SK"/>
        </w:rPr>
        <w:t>3.1.</w:t>
      </w:r>
      <w:r w:rsidRPr="00F36C5D">
        <w:rPr>
          <w:rFonts w:ascii="Times New Roman" w:hAnsi="Times New Roman" w:cs="Times New Roman"/>
          <w:color w:val="000000"/>
          <w:lang w:eastAsia="sk-SK"/>
        </w:rPr>
        <w:tab/>
        <w:t xml:space="preserve">Zhotoviteľ sa zaväzuje doručiť </w:t>
      </w:r>
      <w:r w:rsidR="006D553D">
        <w:rPr>
          <w:rFonts w:ascii="Times New Roman" w:hAnsi="Times New Roman" w:cs="Times New Roman"/>
          <w:color w:val="000000"/>
          <w:lang w:eastAsia="sk-SK"/>
        </w:rPr>
        <w:t>D</w:t>
      </w:r>
      <w:r w:rsidRPr="00F36C5D">
        <w:rPr>
          <w:rFonts w:ascii="Times New Roman" w:hAnsi="Times New Roman" w:cs="Times New Roman"/>
          <w:color w:val="000000"/>
          <w:lang w:eastAsia="sk-SK"/>
        </w:rPr>
        <w:t>ielo č. 1</w:t>
      </w:r>
      <w:r w:rsidR="00A036A0">
        <w:rPr>
          <w:rFonts w:ascii="Times New Roman" w:hAnsi="Times New Roman" w:cs="Times New Roman"/>
          <w:color w:val="000000"/>
          <w:lang w:eastAsia="sk-SK"/>
        </w:rPr>
        <w:t xml:space="preserve"> </w:t>
      </w:r>
      <w:r w:rsidR="00B749E3" w:rsidRPr="00B749E3">
        <w:rPr>
          <w:rFonts w:ascii="Times New Roman" w:hAnsi="Times New Roman" w:cs="Times New Roman"/>
          <w:b/>
          <w:bCs/>
        </w:rPr>
        <w:t xml:space="preserve">do </w:t>
      </w:r>
      <w:r w:rsidR="00F1615E">
        <w:rPr>
          <w:rFonts w:ascii="Times New Roman" w:hAnsi="Times New Roman" w:cs="Times New Roman"/>
          <w:b/>
          <w:bCs/>
        </w:rPr>
        <w:t>12</w:t>
      </w:r>
      <w:r w:rsidR="00B749E3" w:rsidRPr="00B749E3">
        <w:rPr>
          <w:rFonts w:ascii="Times New Roman" w:hAnsi="Times New Roman" w:cs="Times New Roman"/>
          <w:b/>
          <w:bCs/>
        </w:rPr>
        <w:t>0 kalendárnych dní</w:t>
      </w:r>
      <w:r w:rsidR="00B749E3" w:rsidRPr="00B749E3">
        <w:rPr>
          <w:rFonts w:ascii="Times New Roman" w:hAnsi="Times New Roman" w:cs="Times New Roman"/>
        </w:rPr>
        <w:t xml:space="preserve"> odo dňa nadobudnutia účinnosti zmluvy</w:t>
      </w:r>
      <w:r w:rsidR="00B749E3" w:rsidRPr="00B749E3">
        <w:rPr>
          <w:rFonts w:ascii="Times New Roman" w:hAnsi="Times New Roman" w:cs="Times New Roman"/>
          <w:color w:val="000000"/>
          <w:lang w:eastAsia="sk-SK"/>
        </w:rPr>
        <w:t xml:space="preserve"> </w:t>
      </w:r>
      <w:r w:rsidR="00A036A0" w:rsidRPr="00B749E3">
        <w:rPr>
          <w:rFonts w:ascii="Times New Roman" w:hAnsi="Times New Roman" w:cs="Times New Roman"/>
          <w:color w:val="000000"/>
          <w:lang w:eastAsia="sk-SK"/>
        </w:rPr>
        <w:t>za nasledovných podmienok</w:t>
      </w:r>
      <w:r w:rsidR="00B749E3">
        <w:rPr>
          <w:rFonts w:ascii="Times New Roman" w:hAnsi="Times New Roman" w:cs="Times New Roman"/>
          <w:color w:val="000000"/>
          <w:lang w:eastAsia="sk-SK"/>
        </w:rPr>
        <w:t xml:space="preserve"> </w:t>
      </w:r>
      <w:r w:rsidR="00B749E3" w:rsidRPr="00B749E3">
        <w:rPr>
          <w:rFonts w:ascii="Times New Roman" w:hAnsi="Times New Roman" w:cs="Times New Roman"/>
        </w:rPr>
        <w:t>a zahŕňa</w:t>
      </w:r>
      <w:r w:rsidRPr="00B749E3">
        <w:rPr>
          <w:rFonts w:ascii="Times New Roman" w:hAnsi="Times New Roman" w:cs="Times New Roman"/>
          <w:color w:val="000000"/>
          <w:lang w:eastAsia="sk-SK"/>
        </w:rPr>
        <w:t>:</w:t>
      </w:r>
      <w:r w:rsidRPr="00F36C5D">
        <w:rPr>
          <w:rFonts w:ascii="Times New Roman" w:hAnsi="Times New Roman" w:cs="Times New Roman"/>
          <w:color w:val="000000"/>
          <w:lang w:eastAsia="sk-SK"/>
        </w:rPr>
        <w:t xml:space="preserve"> </w:t>
      </w:r>
    </w:p>
    <w:p w14:paraId="18053DD5" w14:textId="77777777" w:rsidR="002F224F" w:rsidRPr="00F60EF9" w:rsidRDefault="002F224F" w:rsidP="002F224F">
      <w:pPr>
        <w:pStyle w:val="Zkladntext"/>
        <w:numPr>
          <w:ilvl w:val="0"/>
          <w:numId w:val="55"/>
        </w:numPr>
        <w:suppressAutoHyphens w:val="0"/>
        <w:autoSpaceDE w:val="0"/>
        <w:autoSpaceDN w:val="0"/>
        <w:spacing w:after="0" w:line="240" w:lineRule="auto"/>
        <w:ind w:left="1135" w:right="108" w:hanging="284"/>
        <w:jc w:val="both"/>
        <w:rPr>
          <w:rFonts w:ascii="Times New Roman" w:hAnsi="Times New Roman" w:cs="Times New Roman"/>
        </w:rPr>
      </w:pPr>
      <w:r w:rsidRPr="00F60EF9">
        <w:rPr>
          <w:rFonts w:ascii="Times New Roman" w:hAnsi="Times New Roman" w:cs="Times New Roman"/>
        </w:rPr>
        <w:t>dodanie</w:t>
      </w:r>
      <w:r w:rsidRPr="00F60EF9">
        <w:rPr>
          <w:rFonts w:ascii="Times New Roman" w:hAnsi="Times New Roman" w:cs="Times New Roman"/>
          <w:b/>
          <w:bCs/>
        </w:rPr>
        <w:t xml:space="preserve"> projektu stavby</w:t>
      </w:r>
      <w:r w:rsidRPr="00F60EF9">
        <w:rPr>
          <w:rFonts w:ascii="Times New Roman" w:hAnsi="Times New Roman" w:cs="Times New Roman"/>
        </w:rPr>
        <w:t> v zmysle platného Stavebného zákona vrátane položkového rozpočtu stavby</w:t>
      </w:r>
    </w:p>
    <w:p w14:paraId="1C21D08D" w14:textId="77777777" w:rsidR="002F224F" w:rsidRPr="00F60EF9" w:rsidRDefault="002F224F" w:rsidP="002F224F">
      <w:pPr>
        <w:pStyle w:val="Zkladntext"/>
        <w:numPr>
          <w:ilvl w:val="0"/>
          <w:numId w:val="55"/>
        </w:numPr>
        <w:suppressAutoHyphens w:val="0"/>
        <w:autoSpaceDE w:val="0"/>
        <w:autoSpaceDN w:val="0"/>
        <w:spacing w:after="0" w:line="240" w:lineRule="auto"/>
        <w:ind w:left="1135" w:right="108" w:hanging="284"/>
        <w:jc w:val="both"/>
        <w:rPr>
          <w:rFonts w:ascii="Times New Roman" w:hAnsi="Times New Roman" w:cs="Times New Roman"/>
        </w:rPr>
      </w:pPr>
      <w:r w:rsidRPr="00F60EF9">
        <w:rPr>
          <w:rFonts w:ascii="Times New Roman" w:hAnsi="Times New Roman" w:cs="Times New Roman"/>
        </w:rPr>
        <w:t>dodanie </w:t>
      </w:r>
      <w:r w:rsidRPr="00F60EF9">
        <w:rPr>
          <w:rFonts w:ascii="Times New Roman" w:hAnsi="Times New Roman" w:cs="Times New Roman"/>
          <w:b/>
          <w:bCs/>
        </w:rPr>
        <w:t xml:space="preserve">záväzných stanovísk a záväzných vyjadrení </w:t>
      </w:r>
      <w:r w:rsidRPr="00F60EF9">
        <w:rPr>
          <w:rFonts w:ascii="Times New Roman" w:hAnsi="Times New Roman" w:cs="Times New Roman"/>
        </w:rPr>
        <w:t>všetkých dotknutých orgánov a právnických osôb </w:t>
      </w:r>
      <w:bookmarkStart w:id="3" w:name="v1_Hlk185263001"/>
      <w:r w:rsidRPr="00F60EF9">
        <w:rPr>
          <w:rFonts w:ascii="Times New Roman" w:hAnsi="Times New Roman" w:cs="Times New Roman"/>
          <w:b/>
          <w:bCs/>
        </w:rPr>
        <w:t>k</w:t>
      </w:r>
      <w:bookmarkEnd w:id="3"/>
      <w:r w:rsidRPr="00F60EF9">
        <w:rPr>
          <w:rFonts w:ascii="Times New Roman" w:hAnsi="Times New Roman" w:cs="Times New Roman"/>
          <w:b/>
          <w:bCs/>
        </w:rPr>
        <w:t xml:space="preserve"> projektu stavby</w:t>
      </w:r>
    </w:p>
    <w:p w14:paraId="584A5F3A" w14:textId="77777777" w:rsidR="002F224F" w:rsidRPr="00F60EF9" w:rsidRDefault="002F224F" w:rsidP="00F60EF9">
      <w:pPr>
        <w:pStyle w:val="Zkladntext"/>
        <w:numPr>
          <w:ilvl w:val="0"/>
          <w:numId w:val="55"/>
        </w:numPr>
        <w:suppressAutoHyphens w:val="0"/>
        <w:autoSpaceDE w:val="0"/>
        <w:autoSpaceDN w:val="0"/>
        <w:spacing w:after="120" w:line="240" w:lineRule="auto"/>
        <w:ind w:left="1135" w:right="108" w:hanging="284"/>
        <w:jc w:val="both"/>
        <w:rPr>
          <w:rFonts w:ascii="Times New Roman" w:hAnsi="Times New Roman" w:cs="Times New Roman"/>
        </w:rPr>
      </w:pPr>
      <w:r w:rsidRPr="00F60EF9">
        <w:rPr>
          <w:rFonts w:ascii="Times New Roman" w:hAnsi="Times New Roman" w:cs="Times New Roman"/>
        </w:rPr>
        <w:t>podanie</w:t>
      </w:r>
      <w:r w:rsidRPr="00F60EF9">
        <w:rPr>
          <w:rFonts w:ascii="Times New Roman" w:hAnsi="Times New Roman" w:cs="Times New Roman"/>
          <w:b/>
          <w:bCs/>
        </w:rPr>
        <w:t xml:space="preserve"> žiadosti o overenie projektu </w:t>
      </w:r>
      <w:r w:rsidRPr="00F60EF9">
        <w:rPr>
          <w:rFonts w:ascii="Times New Roman" w:hAnsi="Times New Roman" w:cs="Times New Roman"/>
        </w:rPr>
        <w:t>vrátane</w:t>
      </w:r>
      <w:r w:rsidRPr="00F60EF9">
        <w:rPr>
          <w:rFonts w:ascii="Times New Roman" w:hAnsi="Times New Roman" w:cs="Times New Roman"/>
          <w:b/>
          <w:bCs/>
        </w:rPr>
        <w:t xml:space="preserve"> </w:t>
      </w:r>
      <w:r w:rsidRPr="00F60EF9">
        <w:rPr>
          <w:rFonts w:ascii="Times New Roman" w:hAnsi="Times New Roman" w:cs="Times New Roman"/>
        </w:rPr>
        <w:t>vydania</w:t>
      </w:r>
      <w:r w:rsidRPr="00F60EF9">
        <w:rPr>
          <w:rFonts w:ascii="Times New Roman" w:hAnsi="Times New Roman" w:cs="Times New Roman"/>
          <w:b/>
          <w:bCs/>
        </w:rPr>
        <w:t xml:space="preserve"> rozhodnutia overení projektu stavby s vydaním overovacej doložky</w:t>
      </w:r>
    </w:p>
    <w:p w14:paraId="2A9F2F11" w14:textId="060CEEF5" w:rsidR="00D97BCB" w:rsidRPr="00F36C5D" w:rsidRDefault="00D97BCB" w:rsidP="007772C1">
      <w:pPr>
        <w:widowControl w:val="0"/>
        <w:autoSpaceDE w:val="0"/>
        <w:spacing w:after="0"/>
        <w:ind w:left="426" w:right="-45"/>
        <w:jc w:val="both"/>
        <w:rPr>
          <w:rFonts w:ascii="Times New Roman" w:hAnsi="Times New Roman" w:cs="Times New Roman"/>
          <w:color w:val="000000"/>
          <w:lang w:eastAsia="sk-SK"/>
        </w:rPr>
      </w:pPr>
      <w:r w:rsidRPr="00F36C5D">
        <w:rPr>
          <w:rFonts w:ascii="Times New Roman" w:hAnsi="Times New Roman" w:cs="Times New Roman"/>
          <w:color w:val="000000"/>
          <w:lang w:eastAsia="sk-SK"/>
        </w:rPr>
        <w:t>V prípade, ak nebude možné dodržať uveden</w:t>
      </w:r>
      <w:r w:rsidR="00A036A0">
        <w:rPr>
          <w:rFonts w:ascii="Times New Roman" w:hAnsi="Times New Roman" w:cs="Times New Roman"/>
          <w:color w:val="000000"/>
          <w:lang w:eastAsia="sk-SK"/>
        </w:rPr>
        <w:t>é</w:t>
      </w:r>
      <w:r w:rsidRPr="00F36C5D">
        <w:rPr>
          <w:rFonts w:ascii="Times New Roman" w:hAnsi="Times New Roman" w:cs="Times New Roman"/>
          <w:color w:val="000000"/>
          <w:lang w:eastAsia="sk-SK"/>
        </w:rPr>
        <w:t xml:space="preserve"> lehotu zapríčinením tretích strán, </w:t>
      </w:r>
      <w:r w:rsidR="00A036A0">
        <w:rPr>
          <w:rFonts w:ascii="Times New Roman" w:hAnsi="Times New Roman" w:cs="Times New Roman"/>
          <w:color w:val="000000"/>
          <w:lang w:eastAsia="sk-SK"/>
        </w:rPr>
        <w:t>táto</w:t>
      </w:r>
      <w:r w:rsidRPr="00F36C5D">
        <w:rPr>
          <w:rFonts w:ascii="Times New Roman" w:hAnsi="Times New Roman" w:cs="Times New Roman"/>
          <w:color w:val="000000"/>
          <w:lang w:eastAsia="sk-SK"/>
        </w:rPr>
        <w:t xml:space="preserve"> lehota </w:t>
      </w:r>
      <w:r w:rsidR="00A036A0">
        <w:rPr>
          <w:rFonts w:ascii="Times New Roman" w:hAnsi="Times New Roman" w:cs="Times New Roman"/>
          <w:color w:val="000000"/>
          <w:lang w:eastAsia="sk-SK"/>
        </w:rPr>
        <w:t xml:space="preserve">bude </w:t>
      </w:r>
      <w:r w:rsidRPr="00F36C5D">
        <w:rPr>
          <w:rFonts w:ascii="Times New Roman" w:hAnsi="Times New Roman" w:cs="Times New Roman"/>
          <w:color w:val="000000"/>
          <w:lang w:eastAsia="sk-SK"/>
        </w:rPr>
        <w:t>primerane predĺžená.</w:t>
      </w:r>
      <w:r w:rsidR="00A036A0">
        <w:rPr>
          <w:rFonts w:ascii="Times New Roman" w:hAnsi="Times New Roman" w:cs="Times New Roman"/>
          <w:color w:val="000000"/>
          <w:lang w:eastAsia="sk-SK"/>
        </w:rPr>
        <w:t xml:space="preserve"> Predĺženie lehoty je možné iba v prípade, ak zhotoviteľ riadne zabezpečí vypracovanie všetkých podkladov a riadne plnenie svojich povinností vyplývajúcich z tejto </w:t>
      </w:r>
      <w:r w:rsidR="006D553D">
        <w:rPr>
          <w:rFonts w:ascii="Times New Roman" w:hAnsi="Times New Roman" w:cs="Times New Roman"/>
          <w:color w:val="000000"/>
          <w:lang w:eastAsia="sk-SK"/>
        </w:rPr>
        <w:lastRenderedPageBreak/>
        <w:t>Z</w:t>
      </w:r>
      <w:r w:rsidR="00A036A0">
        <w:rPr>
          <w:rFonts w:ascii="Times New Roman" w:hAnsi="Times New Roman" w:cs="Times New Roman"/>
          <w:color w:val="000000"/>
          <w:lang w:eastAsia="sk-SK"/>
        </w:rPr>
        <w:t>mluvy, ale zo strany tretích osôb dôjde k predĺženiu lehoty na podanie vyjadrenia alebo stanoviska v súlade s platným stavebným zákonom, prípadne z iných objektívnych dôvodov nezávislých od vôle zhotoviteľa nebude možné dodržanie lehôt uvedených v tomto bode.</w:t>
      </w:r>
    </w:p>
    <w:p w14:paraId="37DD7605" w14:textId="77777777" w:rsidR="00D97BCB" w:rsidRPr="00F36C5D" w:rsidRDefault="00D97BCB" w:rsidP="007772C1">
      <w:pPr>
        <w:widowControl w:val="0"/>
        <w:autoSpaceDE w:val="0"/>
        <w:spacing w:after="0"/>
        <w:ind w:left="426" w:right="-45" w:hanging="426"/>
        <w:jc w:val="both"/>
        <w:rPr>
          <w:rFonts w:ascii="Times New Roman" w:hAnsi="Times New Roman" w:cs="Times New Roman"/>
          <w:color w:val="000000"/>
          <w:lang w:eastAsia="sk-SK"/>
        </w:rPr>
      </w:pPr>
      <w:r w:rsidRPr="00F36C5D">
        <w:rPr>
          <w:rFonts w:ascii="Times New Roman" w:hAnsi="Times New Roman" w:cs="Times New Roman"/>
          <w:color w:val="000000"/>
          <w:lang w:eastAsia="sk-SK"/>
        </w:rPr>
        <w:t>3.2.</w:t>
      </w:r>
      <w:r w:rsidRPr="00F36C5D">
        <w:rPr>
          <w:rFonts w:ascii="Times New Roman" w:hAnsi="Times New Roman" w:cs="Times New Roman"/>
          <w:color w:val="000000"/>
          <w:lang w:eastAsia="sk-SK"/>
        </w:rPr>
        <w:tab/>
        <w:t>Pozvánku na pracovné rokovanie/poradu pre účely kontroly rozpracovanosti diela č. 1 sa zhotoviteľ zaväzuje doručiť objednávateľovi vždy minimálne 5 kalendárnych dní vopred.</w:t>
      </w:r>
    </w:p>
    <w:p w14:paraId="4605654C" w14:textId="4F9A0197" w:rsidR="00D97BCB" w:rsidRPr="00F36C5D" w:rsidRDefault="00D97BCB" w:rsidP="007772C1">
      <w:pPr>
        <w:widowControl w:val="0"/>
        <w:autoSpaceDE w:val="0"/>
        <w:spacing w:after="0"/>
        <w:ind w:left="426" w:right="-45" w:hanging="426"/>
        <w:jc w:val="both"/>
        <w:rPr>
          <w:rFonts w:ascii="Times New Roman" w:hAnsi="Times New Roman" w:cs="Times New Roman"/>
          <w:color w:val="000000"/>
          <w:lang w:eastAsia="sk-SK"/>
        </w:rPr>
      </w:pPr>
      <w:r w:rsidRPr="00F36C5D">
        <w:rPr>
          <w:rFonts w:ascii="Times New Roman" w:hAnsi="Times New Roman" w:cs="Times New Roman"/>
          <w:color w:val="000000"/>
          <w:lang w:eastAsia="sk-SK"/>
        </w:rPr>
        <w:t>3.3.</w:t>
      </w:r>
      <w:r w:rsidRPr="00F36C5D">
        <w:rPr>
          <w:rFonts w:ascii="Times New Roman" w:hAnsi="Times New Roman" w:cs="Times New Roman"/>
          <w:color w:val="000000"/>
          <w:lang w:eastAsia="sk-SK"/>
        </w:rPr>
        <w:tab/>
        <w:t xml:space="preserve">Z pracovného rokovania zvolaného za účelom odsúhlasenia projektových prác </w:t>
      </w:r>
      <w:r w:rsidR="00A036A0">
        <w:rPr>
          <w:rFonts w:ascii="Times New Roman" w:hAnsi="Times New Roman" w:cs="Times New Roman"/>
          <w:color w:val="000000"/>
          <w:lang w:eastAsia="sk-SK"/>
        </w:rPr>
        <w:t>zhotoviteľ</w:t>
      </w:r>
      <w:r w:rsidRPr="00F36C5D">
        <w:rPr>
          <w:rFonts w:ascii="Times New Roman" w:hAnsi="Times New Roman" w:cs="Times New Roman"/>
          <w:color w:val="000000"/>
          <w:lang w:eastAsia="sk-SK"/>
        </w:rPr>
        <w:t xml:space="preserve"> na záver rokovania </w:t>
      </w:r>
      <w:r w:rsidR="00A036A0">
        <w:rPr>
          <w:rFonts w:ascii="Times New Roman" w:hAnsi="Times New Roman" w:cs="Times New Roman"/>
          <w:color w:val="000000"/>
          <w:lang w:eastAsia="sk-SK"/>
        </w:rPr>
        <w:t xml:space="preserve">vyhotoví </w:t>
      </w:r>
      <w:r w:rsidRPr="00F36C5D">
        <w:rPr>
          <w:rFonts w:ascii="Times New Roman" w:hAnsi="Times New Roman" w:cs="Times New Roman"/>
          <w:color w:val="000000"/>
          <w:lang w:eastAsia="sk-SK"/>
        </w:rPr>
        <w:t>zápis</w:t>
      </w:r>
      <w:r w:rsidR="00A036A0">
        <w:rPr>
          <w:rFonts w:ascii="Times New Roman" w:hAnsi="Times New Roman" w:cs="Times New Roman"/>
          <w:color w:val="000000"/>
          <w:lang w:eastAsia="sk-SK"/>
        </w:rPr>
        <w:t>, ktorý bude</w:t>
      </w:r>
      <w:r w:rsidRPr="00F36C5D">
        <w:rPr>
          <w:rFonts w:ascii="Times New Roman" w:hAnsi="Times New Roman" w:cs="Times New Roman"/>
          <w:color w:val="000000"/>
          <w:lang w:eastAsia="sk-SK"/>
        </w:rPr>
        <w:t xml:space="preserve"> podpísaný oboma zmluvnými stranami, pričom v zápise bude uvedené, že objednávateľ projektové práce odsúhlasuje, alebo v ňom budú uvedené pripomienky, ktoré je zhotoviteľ povinný zapracovať a v lehote 3 kalendárnych dní doručiť projektové práce aj so zapracovanými pripomienkami. Ak v lehote najneskôr 7 kalendárnych dní od doručenia projektových prác so zapracovanými pripomienkami objednávateľ neoznámi zhotoviteľovi, že pripomienky neboli zapracované, má sa za to, že projektové práce sú objednávateľom odsúhlasené.</w:t>
      </w:r>
    </w:p>
    <w:p w14:paraId="580BF963" w14:textId="6DC1CD9D" w:rsidR="00D97BCB" w:rsidRDefault="00D97BCB" w:rsidP="007772C1">
      <w:pPr>
        <w:widowControl w:val="0"/>
        <w:autoSpaceDE w:val="0"/>
        <w:spacing w:after="0"/>
        <w:ind w:left="426" w:right="-45" w:hanging="426"/>
        <w:jc w:val="both"/>
        <w:rPr>
          <w:rFonts w:ascii="Times New Roman" w:hAnsi="Times New Roman" w:cs="Times New Roman"/>
          <w:color w:val="000000"/>
          <w:lang w:eastAsia="sk-SK"/>
        </w:rPr>
      </w:pPr>
      <w:r w:rsidRPr="00F36C5D">
        <w:rPr>
          <w:rFonts w:ascii="Times New Roman" w:hAnsi="Times New Roman" w:cs="Times New Roman"/>
          <w:color w:val="000000"/>
          <w:lang w:eastAsia="sk-SK"/>
        </w:rPr>
        <w:t>3.4.</w:t>
      </w:r>
      <w:r w:rsidRPr="00F36C5D">
        <w:rPr>
          <w:rFonts w:ascii="Times New Roman" w:hAnsi="Times New Roman" w:cs="Times New Roman"/>
          <w:color w:val="000000"/>
          <w:lang w:eastAsia="sk-SK"/>
        </w:rPr>
        <w:tab/>
        <w:t xml:space="preserve">Akákoľvek zmena, ktorá nastane v čase po odsúhlasení </w:t>
      </w:r>
      <w:r w:rsidR="00620249">
        <w:rPr>
          <w:rFonts w:ascii="Times New Roman" w:hAnsi="Times New Roman" w:cs="Times New Roman"/>
          <w:color w:val="000000"/>
          <w:lang w:eastAsia="sk-SK"/>
        </w:rPr>
        <w:t>D</w:t>
      </w:r>
      <w:r w:rsidRPr="00F36C5D">
        <w:rPr>
          <w:rFonts w:ascii="Times New Roman" w:hAnsi="Times New Roman" w:cs="Times New Roman"/>
          <w:color w:val="000000"/>
          <w:lang w:eastAsia="sk-SK"/>
        </w:rPr>
        <w:t xml:space="preserve">iela č. 1 objednávateľom a týka sa odsúhlaseného konceptu alebo návrhu, musí byť opätovne odsúhlasená objednávateľom na pracovnom rokovaní. </w:t>
      </w:r>
    </w:p>
    <w:p w14:paraId="0DEAD251" w14:textId="18A2CD6E" w:rsidR="00DE0FF6" w:rsidRPr="00F36C5D" w:rsidRDefault="00DE0FF6" w:rsidP="007772C1">
      <w:pPr>
        <w:widowControl w:val="0"/>
        <w:autoSpaceDE w:val="0"/>
        <w:spacing w:after="0"/>
        <w:ind w:left="426" w:right="-45" w:hanging="426"/>
        <w:jc w:val="both"/>
        <w:rPr>
          <w:rFonts w:ascii="Times New Roman" w:hAnsi="Times New Roman" w:cs="Times New Roman"/>
          <w:color w:val="000000"/>
          <w:lang w:eastAsia="sk-SK"/>
        </w:rPr>
      </w:pPr>
      <w:r>
        <w:rPr>
          <w:rFonts w:ascii="Times New Roman" w:hAnsi="Times New Roman" w:cs="Times New Roman"/>
          <w:color w:val="000000"/>
          <w:lang w:eastAsia="sk-SK"/>
        </w:rPr>
        <w:t>3.5</w:t>
      </w:r>
      <w:r>
        <w:rPr>
          <w:rFonts w:ascii="Times New Roman" w:hAnsi="Times New Roman" w:cs="Times New Roman"/>
          <w:color w:val="000000"/>
          <w:lang w:eastAsia="sk-SK"/>
        </w:rPr>
        <w:tab/>
        <w:t xml:space="preserve">Zhotoviteľ je povinný plniť všetky svoje povinnosti a zabezpečovať všetky podklady v zmysle tejto časti </w:t>
      </w:r>
      <w:r w:rsidR="00620249">
        <w:rPr>
          <w:rFonts w:ascii="Times New Roman" w:hAnsi="Times New Roman" w:cs="Times New Roman"/>
          <w:color w:val="000000"/>
          <w:lang w:eastAsia="sk-SK"/>
        </w:rPr>
        <w:t>Z</w:t>
      </w:r>
      <w:r>
        <w:rPr>
          <w:rFonts w:ascii="Times New Roman" w:hAnsi="Times New Roman" w:cs="Times New Roman"/>
          <w:color w:val="000000"/>
          <w:lang w:eastAsia="sk-SK"/>
        </w:rPr>
        <w:t>mluvy v čo najkratšom čase tak, aby etapy špecifikované v bode 3.1 na seba plynule a bez zbytočných prieťahov nadväzovali.</w:t>
      </w:r>
    </w:p>
    <w:p w14:paraId="5AE85065" w14:textId="77777777" w:rsidR="00C45A9C" w:rsidRPr="00F36C5D" w:rsidRDefault="00C45A9C" w:rsidP="007772C1">
      <w:pPr>
        <w:widowControl w:val="0"/>
        <w:tabs>
          <w:tab w:val="left" w:pos="426"/>
          <w:tab w:val="left" w:pos="9453"/>
        </w:tabs>
        <w:autoSpaceDE w:val="0"/>
        <w:spacing w:after="0"/>
        <w:ind w:left="709" w:right="-45" w:hanging="709"/>
        <w:jc w:val="both"/>
        <w:rPr>
          <w:rFonts w:ascii="Times New Roman" w:hAnsi="Times New Roman" w:cs="Times New Roman"/>
          <w:color w:val="000000"/>
          <w:lang w:eastAsia="sk-SK"/>
        </w:rPr>
      </w:pPr>
    </w:p>
    <w:p w14:paraId="05452B60" w14:textId="5BD55F8A" w:rsidR="009E0562" w:rsidRPr="00F36C5D" w:rsidRDefault="009E0562" w:rsidP="007772C1">
      <w:pPr>
        <w:widowControl w:val="0"/>
        <w:tabs>
          <w:tab w:val="left" w:pos="426"/>
          <w:tab w:val="left" w:pos="9453"/>
        </w:tabs>
        <w:autoSpaceDE w:val="0"/>
        <w:spacing w:after="0"/>
        <w:ind w:right="-45"/>
        <w:jc w:val="center"/>
        <w:rPr>
          <w:rFonts w:ascii="Times New Roman" w:hAnsi="Times New Roman" w:cs="Times New Roman"/>
          <w:b/>
          <w:bCs/>
          <w:color w:val="000000"/>
          <w:lang w:eastAsia="sk-SK"/>
        </w:rPr>
      </w:pPr>
      <w:r w:rsidRPr="00F36C5D">
        <w:rPr>
          <w:rFonts w:ascii="Times New Roman" w:hAnsi="Times New Roman" w:cs="Times New Roman"/>
          <w:b/>
          <w:bCs/>
          <w:color w:val="000000"/>
          <w:lang w:eastAsia="sk-SK"/>
        </w:rPr>
        <w:t>Čl. 4</w:t>
      </w:r>
    </w:p>
    <w:p w14:paraId="499DA8B0" w14:textId="77777777" w:rsidR="009E0562" w:rsidRPr="00F36C5D" w:rsidRDefault="009E0562" w:rsidP="007772C1">
      <w:pPr>
        <w:widowControl w:val="0"/>
        <w:tabs>
          <w:tab w:val="left" w:pos="426"/>
          <w:tab w:val="left" w:pos="9453"/>
        </w:tabs>
        <w:autoSpaceDE w:val="0"/>
        <w:spacing w:after="0"/>
        <w:ind w:right="-45"/>
        <w:jc w:val="center"/>
        <w:rPr>
          <w:rFonts w:ascii="Times New Roman" w:hAnsi="Times New Roman" w:cs="Times New Roman"/>
          <w:b/>
          <w:bCs/>
          <w:color w:val="000000"/>
          <w:lang w:eastAsia="sk-SK"/>
        </w:rPr>
      </w:pPr>
      <w:r w:rsidRPr="00F36C5D">
        <w:rPr>
          <w:rFonts w:ascii="Times New Roman" w:hAnsi="Times New Roman" w:cs="Times New Roman"/>
          <w:b/>
          <w:bCs/>
          <w:color w:val="000000"/>
          <w:lang w:eastAsia="sk-SK"/>
        </w:rPr>
        <w:t xml:space="preserve">CENA DIELA Č. 1, PLATOBNÉ A FAKTURAČNÉ PODMIENKY </w:t>
      </w:r>
    </w:p>
    <w:p w14:paraId="75CF5316" w14:textId="77777777" w:rsidR="00791E65" w:rsidRPr="00F36C5D" w:rsidRDefault="00791E65" w:rsidP="007772C1">
      <w:pPr>
        <w:widowControl w:val="0"/>
        <w:tabs>
          <w:tab w:val="left" w:pos="426"/>
          <w:tab w:val="left" w:pos="9453"/>
        </w:tabs>
        <w:autoSpaceDE w:val="0"/>
        <w:spacing w:after="0"/>
        <w:ind w:right="-45"/>
        <w:jc w:val="center"/>
        <w:rPr>
          <w:rFonts w:ascii="Times New Roman" w:hAnsi="Times New Roman" w:cs="Times New Roman"/>
          <w:b/>
          <w:bCs/>
          <w:color w:val="000000"/>
          <w:lang w:eastAsia="sk-SK"/>
        </w:rPr>
      </w:pPr>
    </w:p>
    <w:p w14:paraId="405D4539" w14:textId="45E641F9" w:rsidR="009E0562" w:rsidRPr="00F36C5D" w:rsidRDefault="009E0562" w:rsidP="007772C1">
      <w:pPr>
        <w:widowControl w:val="0"/>
        <w:tabs>
          <w:tab w:val="left" w:pos="426"/>
          <w:tab w:val="left" w:pos="9453"/>
        </w:tabs>
        <w:autoSpaceDE w:val="0"/>
        <w:spacing w:after="0"/>
        <w:ind w:left="426" w:right="-45" w:hanging="426"/>
        <w:jc w:val="both"/>
        <w:rPr>
          <w:rFonts w:ascii="Times New Roman" w:hAnsi="Times New Roman" w:cs="Times New Roman"/>
          <w:color w:val="000000"/>
          <w:lang w:eastAsia="sk-SK"/>
        </w:rPr>
      </w:pPr>
      <w:r w:rsidRPr="00F36C5D">
        <w:rPr>
          <w:rFonts w:ascii="Times New Roman" w:hAnsi="Times New Roman" w:cs="Times New Roman"/>
          <w:color w:val="000000"/>
          <w:lang w:eastAsia="sk-SK"/>
        </w:rPr>
        <w:t>4.1.</w:t>
      </w:r>
      <w:r w:rsidRPr="00F36C5D">
        <w:rPr>
          <w:rFonts w:ascii="Times New Roman" w:hAnsi="Times New Roman" w:cs="Times New Roman"/>
          <w:color w:val="000000"/>
          <w:lang w:eastAsia="sk-SK"/>
        </w:rPr>
        <w:tab/>
        <w:t xml:space="preserve">Cena je stanovená v zmysle zákona č. 18/1996 Z. z. o cenách v znení neskorších predpisov a vyhlášky Ministerstva financií Slovenskej republiky č. 87/1996 Z. z., ktorou sa vykonáva zákon o cenách a podľa ponuky zhotoviteľa predloženej v procese verejného obstarávania, ktorého výsledkom je táto </w:t>
      </w:r>
      <w:r w:rsidR="00620249">
        <w:rPr>
          <w:rFonts w:ascii="Times New Roman" w:hAnsi="Times New Roman" w:cs="Times New Roman"/>
          <w:color w:val="000000"/>
          <w:lang w:eastAsia="sk-SK"/>
        </w:rPr>
        <w:t>Z</w:t>
      </w:r>
      <w:r w:rsidRPr="00F36C5D">
        <w:rPr>
          <w:rFonts w:ascii="Times New Roman" w:hAnsi="Times New Roman" w:cs="Times New Roman"/>
          <w:color w:val="000000"/>
          <w:lang w:eastAsia="sk-SK"/>
        </w:rPr>
        <w:t xml:space="preserve">mluva. </w:t>
      </w:r>
    </w:p>
    <w:p w14:paraId="55357B04" w14:textId="35DABE75" w:rsidR="009E0562" w:rsidRPr="00F36C5D" w:rsidRDefault="009E0562" w:rsidP="007772C1">
      <w:pPr>
        <w:widowControl w:val="0"/>
        <w:tabs>
          <w:tab w:val="left" w:pos="426"/>
          <w:tab w:val="left" w:pos="9453"/>
        </w:tabs>
        <w:autoSpaceDE w:val="0"/>
        <w:spacing w:after="0"/>
        <w:ind w:left="426" w:right="-45" w:hanging="426"/>
        <w:jc w:val="both"/>
        <w:rPr>
          <w:rFonts w:ascii="Times New Roman" w:hAnsi="Times New Roman" w:cs="Times New Roman"/>
          <w:color w:val="000000"/>
          <w:lang w:eastAsia="sk-SK"/>
        </w:rPr>
      </w:pPr>
      <w:r w:rsidRPr="00F36C5D">
        <w:rPr>
          <w:rFonts w:ascii="Times New Roman" w:hAnsi="Times New Roman" w:cs="Times New Roman"/>
          <w:color w:val="000000"/>
          <w:lang w:eastAsia="sk-SK"/>
        </w:rPr>
        <w:t>4.2.</w:t>
      </w:r>
      <w:r w:rsidRPr="00F36C5D">
        <w:rPr>
          <w:rFonts w:ascii="Times New Roman" w:hAnsi="Times New Roman" w:cs="Times New Roman"/>
          <w:color w:val="000000"/>
          <w:lang w:eastAsia="sk-SK"/>
        </w:rPr>
        <w:tab/>
        <w:t>V</w:t>
      </w:r>
      <w:r w:rsidR="00F02460">
        <w:rPr>
          <w:rFonts w:ascii="Times New Roman" w:hAnsi="Times New Roman" w:cs="Times New Roman"/>
          <w:color w:val="000000"/>
          <w:lang w:eastAsia="sk-SK"/>
        </w:rPr>
        <w:t> </w:t>
      </w:r>
      <w:r w:rsidRPr="00F36C5D">
        <w:rPr>
          <w:rFonts w:ascii="Times New Roman" w:hAnsi="Times New Roman" w:cs="Times New Roman"/>
          <w:color w:val="000000"/>
          <w:lang w:eastAsia="sk-SK"/>
        </w:rPr>
        <w:t>cene</w:t>
      </w:r>
      <w:r w:rsidR="00F02460">
        <w:rPr>
          <w:rFonts w:ascii="Times New Roman" w:hAnsi="Times New Roman" w:cs="Times New Roman"/>
          <w:color w:val="000000"/>
          <w:lang w:eastAsia="sk-SK"/>
        </w:rPr>
        <w:t xml:space="preserve"> </w:t>
      </w:r>
      <w:r w:rsidR="00620249">
        <w:rPr>
          <w:rFonts w:ascii="Times New Roman" w:hAnsi="Times New Roman" w:cs="Times New Roman"/>
          <w:color w:val="000000"/>
          <w:lang w:eastAsia="sk-SK"/>
        </w:rPr>
        <w:t>D</w:t>
      </w:r>
      <w:r w:rsidRPr="00F36C5D">
        <w:rPr>
          <w:rFonts w:ascii="Times New Roman" w:hAnsi="Times New Roman" w:cs="Times New Roman"/>
          <w:color w:val="000000"/>
          <w:lang w:eastAsia="sk-SK"/>
        </w:rPr>
        <w:t xml:space="preserve">iela č. 1 sú zahrnuté všetky náklady, činnosti, práce, výkony alebo služby nevyhnutné za účelom riadneho vykonania </w:t>
      </w:r>
      <w:r w:rsidR="0067380B">
        <w:rPr>
          <w:rFonts w:ascii="Times New Roman" w:hAnsi="Times New Roman" w:cs="Times New Roman"/>
          <w:color w:val="000000"/>
          <w:lang w:eastAsia="sk-SK"/>
        </w:rPr>
        <w:t>D</w:t>
      </w:r>
      <w:r w:rsidRPr="00F36C5D">
        <w:rPr>
          <w:rFonts w:ascii="Times New Roman" w:hAnsi="Times New Roman" w:cs="Times New Roman"/>
          <w:color w:val="000000"/>
          <w:lang w:eastAsia="sk-SK"/>
        </w:rPr>
        <w:t>iela č. 1</w:t>
      </w:r>
      <w:r w:rsidR="00BE6AAD">
        <w:rPr>
          <w:rFonts w:ascii="Times New Roman" w:hAnsi="Times New Roman" w:cs="Times New Roman"/>
          <w:color w:val="000000"/>
          <w:lang w:eastAsia="sk-SK"/>
        </w:rPr>
        <w:t xml:space="preserve"> vrátane inžinierskej činnosti</w:t>
      </w:r>
      <w:r w:rsidRPr="00F36C5D">
        <w:rPr>
          <w:rFonts w:ascii="Times New Roman" w:hAnsi="Times New Roman" w:cs="Times New Roman"/>
          <w:color w:val="000000"/>
          <w:lang w:eastAsia="sk-SK"/>
        </w:rPr>
        <w:t>.</w:t>
      </w:r>
    </w:p>
    <w:p w14:paraId="7FBD2416" w14:textId="1D01DD06" w:rsidR="009E0562" w:rsidRPr="00F36C5D" w:rsidRDefault="009E0562" w:rsidP="007772C1">
      <w:pPr>
        <w:widowControl w:val="0"/>
        <w:tabs>
          <w:tab w:val="left" w:pos="426"/>
          <w:tab w:val="left" w:pos="9453"/>
        </w:tabs>
        <w:autoSpaceDE w:val="0"/>
        <w:spacing w:after="0"/>
        <w:ind w:left="426" w:right="-45" w:hanging="426"/>
        <w:jc w:val="both"/>
        <w:rPr>
          <w:rFonts w:ascii="Times New Roman" w:hAnsi="Times New Roman" w:cs="Times New Roman"/>
          <w:color w:val="000000"/>
          <w:lang w:eastAsia="sk-SK"/>
        </w:rPr>
      </w:pPr>
      <w:r w:rsidRPr="00F36C5D">
        <w:rPr>
          <w:rFonts w:ascii="Times New Roman" w:hAnsi="Times New Roman" w:cs="Times New Roman"/>
          <w:color w:val="000000"/>
          <w:lang w:eastAsia="sk-SK"/>
        </w:rPr>
        <w:t>4.3.</w:t>
      </w:r>
      <w:r w:rsidRPr="00F36C5D">
        <w:rPr>
          <w:rFonts w:ascii="Times New Roman" w:hAnsi="Times New Roman" w:cs="Times New Roman"/>
          <w:color w:val="000000"/>
          <w:lang w:eastAsia="sk-SK"/>
        </w:rPr>
        <w:tab/>
        <w:t>Cena Dokumentácie</w:t>
      </w:r>
      <w:r w:rsidR="0043448F">
        <w:rPr>
          <w:rFonts w:ascii="Times New Roman" w:hAnsi="Times New Roman" w:cs="Times New Roman"/>
          <w:color w:val="000000"/>
          <w:lang w:eastAsia="sk-SK"/>
        </w:rPr>
        <w:t xml:space="preserve"> </w:t>
      </w:r>
      <w:r w:rsidR="0043448F" w:rsidRPr="002F4064">
        <w:rPr>
          <w:rFonts w:ascii="Times New Roman" w:hAnsi="Times New Roman" w:cs="Times New Roman"/>
          <w:lang w:eastAsia="sk-SK"/>
        </w:rPr>
        <w:t>stavby</w:t>
      </w:r>
      <w:r w:rsidR="005D578E">
        <w:rPr>
          <w:rFonts w:ascii="Times New Roman" w:hAnsi="Times New Roman" w:cs="Times New Roman"/>
          <w:lang w:eastAsia="sk-SK"/>
        </w:rPr>
        <w:t xml:space="preserve"> – Diela č. 1</w:t>
      </w:r>
      <w:r w:rsidRPr="00F36C5D">
        <w:rPr>
          <w:rFonts w:ascii="Times New Roman" w:hAnsi="Times New Roman" w:cs="Times New Roman"/>
          <w:color w:val="000000"/>
          <w:lang w:eastAsia="sk-SK"/>
        </w:rPr>
        <w:t xml:space="preserve">: </w:t>
      </w:r>
    </w:p>
    <w:p w14:paraId="161E65D1" w14:textId="77777777" w:rsidR="009E0562" w:rsidRPr="00F36C5D" w:rsidRDefault="009E0562" w:rsidP="00880BDD">
      <w:pPr>
        <w:widowControl w:val="0"/>
        <w:tabs>
          <w:tab w:val="left" w:pos="851"/>
          <w:tab w:val="left" w:pos="1134"/>
          <w:tab w:val="left" w:pos="9453"/>
        </w:tabs>
        <w:autoSpaceDE w:val="0"/>
        <w:spacing w:after="0"/>
        <w:ind w:left="567" w:right="-45" w:hanging="141"/>
        <w:jc w:val="both"/>
        <w:rPr>
          <w:rFonts w:ascii="Times New Roman" w:hAnsi="Times New Roman" w:cs="Times New Roman"/>
          <w:color w:val="000000"/>
          <w:lang w:eastAsia="sk-SK"/>
        </w:rPr>
      </w:pPr>
      <w:r w:rsidRPr="00F36C5D">
        <w:rPr>
          <w:rFonts w:ascii="Times New Roman" w:hAnsi="Times New Roman" w:cs="Times New Roman"/>
          <w:color w:val="000000"/>
          <w:lang w:eastAsia="sk-SK"/>
        </w:rPr>
        <w:t>Zhotoviteľ – platiteľ DPH:</w:t>
      </w:r>
    </w:p>
    <w:p w14:paraId="2734C64A" w14:textId="468C546E" w:rsidR="009E0562" w:rsidRPr="00F36C5D" w:rsidRDefault="009E0562" w:rsidP="00880BDD">
      <w:pPr>
        <w:widowControl w:val="0"/>
        <w:tabs>
          <w:tab w:val="left" w:pos="851"/>
          <w:tab w:val="left" w:pos="1134"/>
          <w:tab w:val="left" w:pos="9453"/>
        </w:tabs>
        <w:autoSpaceDE w:val="0"/>
        <w:spacing w:after="0"/>
        <w:ind w:left="567" w:right="-45" w:hanging="141"/>
        <w:jc w:val="both"/>
        <w:rPr>
          <w:rFonts w:ascii="Times New Roman" w:hAnsi="Times New Roman" w:cs="Times New Roman"/>
          <w:color w:val="000000"/>
          <w:lang w:eastAsia="sk-SK"/>
        </w:rPr>
      </w:pPr>
      <w:r w:rsidRPr="00F36C5D">
        <w:rPr>
          <w:rFonts w:ascii="Times New Roman" w:hAnsi="Times New Roman" w:cs="Times New Roman"/>
          <w:color w:val="000000"/>
          <w:lang w:eastAsia="sk-SK"/>
        </w:rPr>
        <w:t>4.3.1. zmluvná cena bez DPH v EUR:</w:t>
      </w:r>
      <w:r w:rsidR="00880BDD">
        <w:rPr>
          <w:rFonts w:ascii="Times New Roman" w:hAnsi="Times New Roman" w:cs="Times New Roman"/>
          <w:color w:val="000000"/>
          <w:lang w:eastAsia="sk-SK"/>
        </w:rPr>
        <w:t xml:space="preserve"> </w:t>
      </w:r>
      <w:r w:rsidRPr="00F36C5D">
        <w:rPr>
          <w:rFonts w:ascii="Times New Roman" w:hAnsi="Times New Roman" w:cs="Times New Roman"/>
          <w:color w:val="000000"/>
          <w:lang w:eastAsia="sk-SK"/>
        </w:rPr>
        <w:t>...............................................................</w:t>
      </w:r>
    </w:p>
    <w:p w14:paraId="2EA7C3AD" w14:textId="77777777" w:rsidR="009E0562" w:rsidRPr="00F36C5D" w:rsidRDefault="009E0562" w:rsidP="00880BDD">
      <w:pPr>
        <w:widowControl w:val="0"/>
        <w:tabs>
          <w:tab w:val="left" w:pos="851"/>
          <w:tab w:val="left" w:pos="1134"/>
          <w:tab w:val="left" w:pos="9453"/>
        </w:tabs>
        <w:autoSpaceDE w:val="0"/>
        <w:spacing w:after="0"/>
        <w:ind w:left="567" w:right="-45" w:hanging="141"/>
        <w:jc w:val="both"/>
        <w:rPr>
          <w:rFonts w:ascii="Times New Roman" w:hAnsi="Times New Roman" w:cs="Times New Roman"/>
          <w:color w:val="000000"/>
          <w:lang w:eastAsia="sk-SK"/>
        </w:rPr>
      </w:pPr>
      <w:r w:rsidRPr="00F36C5D">
        <w:rPr>
          <w:rFonts w:ascii="Times New Roman" w:hAnsi="Times New Roman" w:cs="Times New Roman"/>
          <w:color w:val="000000"/>
          <w:lang w:eastAsia="sk-SK"/>
        </w:rPr>
        <w:t xml:space="preserve">4.3.2. sadzba DPH v % a výška DPH v EUR ....................................................... </w:t>
      </w:r>
    </w:p>
    <w:p w14:paraId="750A7F90" w14:textId="3802185C" w:rsidR="009E0562" w:rsidRPr="00F36C5D" w:rsidRDefault="009E0562" w:rsidP="00880BDD">
      <w:pPr>
        <w:widowControl w:val="0"/>
        <w:tabs>
          <w:tab w:val="left" w:pos="851"/>
          <w:tab w:val="left" w:pos="1134"/>
          <w:tab w:val="left" w:pos="9453"/>
        </w:tabs>
        <w:autoSpaceDE w:val="0"/>
        <w:spacing w:after="0"/>
        <w:ind w:left="567" w:right="-45" w:hanging="141"/>
        <w:jc w:val="both"/>
        <w:rPr>
          <w:rFonts w:ascii="Times New Roman" w:hAnsi="Times New Roman" w:cs="Times New Roman"/>
          <w:color w:val="000000"/>
          <w:lang w:eastAsia="sk-SK"/>
        </w:rPr>
      </w:pPr>
      <w:r w:rsidRPr="00F36C5D">
        <w:rPr>
          <w:rFonts w:ascii="Times New Roman" w:hAnsi="Times New Roman" w:cs="Times New Roman"/>
          <w:color w:val="000000"/>
          <w:lang w:eastAsia="sk-SK"/>
        </w:rPr>
        <w:t>4.3.3. zmluvná cena spolu s DPH v</w:t>
      </w:r>
      <w:r w:rsidR="00727D37">
        <w:rPr>
          <w:rFonts w:ascii="Times New Roman" w:hAnsi="Times New Roman" w:cs="Times New Roman"/>
          <w:color w:val="000000"/>
          <w:lang w:eastAsia="sk-SK"/>
        </w:rPr>
        <w:t> </w:t>
      </w:r>
      <w:r w:rsidRPr="00F36C5D">
        <w:rPr>
          <w:rFonts w:ascii="Times New Roman" w:hAnsi="Times New Roman" w:cs="Times New Roman"/>
          <w:color w:val="000000"/>
          <w:lang w:eastAsia="sk-SK"/>
        </w:rPr>
        <w:t>EUR</w:t>
      </w:r>
      <w:r w:rsidR="00727D37">
        <w:rPr>
          <w:rFonts w:ascii="Times New Roman" w:hAnsi="Times New Roman" w:cs="Times New Roman"/>
          <w:color w:val="000000"/>
          <w:lang w:eastAsia="sk-SK"/>
        </w:rPr>
        <w:t xml:space="preserve"> </w:t>
      </w:r>
      <w:r w:rsidRPr="00F36C5D">
        <w:rPr>
          <w:rFonts w:ascii="Times New Roman" w:hAnsi="Times New Roman" w:cs="Times New Roman"/>
          <w:color w:val="000000"/>
          <w:lang w:eastAsia="sk-SK"/>
        </w:rPr>
        <w:t xml:space="preserve">.............................................................. </w:t>
      </w:r>
    </w:p>
    <w:p w14:paraId="4DB4242A" w14:textId="35033E20" w:rsidR="00360DFA" w:rsidRPr="000C18A0" w:rsidRDefault="009E0562" w:rsidP="007772C1">
      <w:pPr>
        <w:widowControl w:val="0"/>
        <w:tabs>
          <w:tab w:val="left" w:pos="426"/>
          <w:tab w:val="left" w:pos="9453"/>
        </w:tabs>
        <w:autoSpaceDE w:val="0"/>
        <w:spacing w:after="0"/>
        <w:ind w:left="426" w:right="-45" w:hanging="426"/>
        <w:jc w:val="both"/>
        <w:rPr>
          <w:rFonts w:ascii="Times New Roman" w:hAnsi="Times New Roman" w:cs="Times New Roman"/>
          <w:color w:val="000000"/>
          <w:lang w:eastAsia="sk-SK"/>
        </w:rPr>
      </w:pPr>
      <w:r w:rsidRPr="00F36C5D">
        <w:rPr>
          <w:rFonts w:ascii="Times New Roman" w:hAnsi="Times New Roman" w:cs="Times New Roman"/>
          <w:color w:val="000000"/>
          <w:lang w:eastAsia="sk-SK"/>
        </w:rPr>
        <w:t>4.4</w:t>
      </w:r>
      <w:r w:rsidRPr="00F36C5D">
        <w:rPr>
          <w:rFonts w:ascii="Times New Roman" w:hAnsi="Times New Roman" w:cs="Times New Roman"/>
          <w:color w:val="000000"/>
          <w:lang w:eastAsia="sk-SK"/>
        </w:rPr>
        <w:tab/>
      </w:r>
      <w:r w:rsidR="00054B9E" w:rsidRPr="00360DFA">
        <w:rPr>
          <w:rFonts w:ascii="Times New Roman" w:hAnsi="Times New Roman" w:cs="Times New Roman"/>
          <w:color w:val="000000"/>
          <w:lang w:eastAsia="sk-SK"/>
        </w:rPr>
        <w:t xml:space="preserve">Zmluvné strany sa dohodli, že cenu </w:t>
      </w:r>
      <w:r w:rsidR="00360DFA" w:rsidRPr="00360DFA">
        <w:rPr>
          <w:rFonts w:ascii="Times New Roman" w:hAnsi="Times New Roman" w:cs="Times New Roman"/>
          <w:color w:val="000000"/>
          <w:lang w:eastAsia="sk-SK"/>
        </w:rPr>
        <w:t>D</w:t>
      </w:r>
      <w:r w:rsidR="00054B9E" w:rsidRPr="00360DFA">
        <w:rPr>
          <w:rFonts w:ascii="Times New Roman" w:hAnsi="Times New Roman" w:cs="Times New Roman"/>
          <w:color w:val="000000"/>
          <w:lang w:eastAsia="sk-SK"/>
        </w:rPr>
        <w:t xml:space="preserve">iela č. 1 podľa čl. IV. bod </w:t>
      </w:r>
      <w:r w:rsidR="00360DFA" w:rsidRPr="00360DFA">
        <w:rPr>
          <w:rFonts w:ascii="Times New Roman" w:hAnsi="Times New Roman" w:cs="Times New Roman"/>
          <w:color w:val="000000"/>
          <w:lang w:eastAsia="sk-SK"/>
        </w:rPr>
        <w:t>4</w:t>
      </w:r>
      <w:r w:rsidR="00054B9E" w:rsidRPr="00360DFA">
        <w:rPr>
          <w:rFonts w:ascii="Times New Roman" w:hAnsi="Times New Roman" w:cs="Times New Roman"/>
          <w:color w:val="000000"/>
          <w:lang w:eastAsia="sk-SK"/>
        </w:rPr>
        <w:t>.</w:t>
      </w:r>
      <w:r w:rsidR="00360DFA" w:rsidRPr="00360DFA">
        <w:rPr>
          <w:rFonts w:ascii="Times New Roman" w:hAnsi="Times New Roman" w:cs="Times New Roman"/>
          <w:color w:val="000000"/>
          <w:lang w:eastAsia="sk-SK"/>
        </w:rPr>
        <w:t>3</w:t>
      </w:r>
      <w:r w:rsidR="00054B9E" w:rsidRPr="00360DFA">
        <w:rPr>
          <w:rFonts w:ascii="Times New Roman" w:hAnsi="Times New Roman" w:cs="Times New Roman"/>
          <w:color w:val="000000"/>
          <w:lang w:eastAsia="sk-SK"/>
        </w:rPr>
        <w:t xml:space="preserve"> tejto </w:t>
      </w:r>
      <w:r w:rsidR="00360DFA" w:rsidRPr="00360DFA">
        <w:rPr>
          <w:rFonts w:ascii="Times New Roman" w:hAnsi="Times New Roman" w:cs="Times New Roman"/>
          <w:color w:val="000000"/>
          <w:lang w:eastAsia="sk-SK"/>
        </w:rPr>
        <w:t>Z</w:t>
      </w:r>
      <w:r w:rsidR="00054B9E" w:rsidRPr="00360DFA">
        <w:rPr>
          <w:rFonts w:ascii="Times New Roman" w:hAnsi="Times New Roman" w:cs="Times New Roman"/>
          <w:color w:val="000000"/>
          <w:lang w:eastAsia="sk-SK"/>
        </w:rPr>
        <w:t xml:space="preserve">mluvy objednávateľ uhradí na základe vystavenej faktúry zhotoviteľa po odovzdaní </w:t>
      </w:r>
      <w:r w:rsidR="00360DFA" w:rsidRPr="00360DFA">
        <w:rPr>
          <w:rFonts w:ascii="Times New Roman" w:hAnsi="Times New Roman" w:cs="Times New Roman"/>
          <w:color w:val="000000"/>
          <w:lang w:eastAsia="sk-SK"/>
        </w:rPr>
        <w:t>Diela č. 1</w:t>
      </w:r>
      <w:r w:rsidR="00054B9E" w:rsidRPr="00360DFA">
        <w:rPr>
          <w:rFonts w:ascii="Times New Roman" w:hAnsi="Times New Roman" w:cs="Times New Roman"/>
          <w:color w:val="000000"/>
          <w:lang w:eastAsia="sk-SK"/>
        </w:rPr>
        <w:t>.</w:t>
      </w:r>
      <w:r w:rsidR="00017D68">
        <w:rPr>
          <w:rFonts w:ascii="Times New Roman" w:hAnsi="Times New Roman" w:cs="Times New Roman"/>
          <w:color w:val="000000"/>
          <w:lang w:eastAsia="sk-SK"/>
        </w:rPr>
        <w:t xml:space="preserve"> </w:t>
      </w:r>
      <w:r w:rsidR="00715A72">
        <w:rPr>
          <w:rFonts w:ascii="Times New Roman" w:hAnsi="Times New Roman" w:cs="Times New Roman"/>
          <w:color w:val="000000"/>
          <w:lang w:eastAsia="sk-SK"/>
        </w:rPr>
        <w:t>Platobné podmienky sú upravené v</w:t>
      </w:r>
      <w:r w:rsidR="00453E76">
        <w:rPr>
          <w:rFonts w:ascii="Times New Roman" w:hAnsi="Times New Roman" w:cs="Times New Roman"/>
          <w:color w:val="000000"/>
          <w:lang w:eastAsia="sk-SK"/>
        </w:rPr>
        <w:t> zmysle časti 3</w:t>
      </w:r>
      <w:r w:rsidR="00715A72">
        <w:rPr>
          <w:rFonts w:ascii="Times New Roman" w:hAnsi="Times New Roman" w:cs="Times New Roman"/>
          <w:color w:val="000000"/>
          <w:lang w:eastAsia="sk-SK"/>
        </w:rPr>
        <w:t> čl. IV</w:t>
      </w:r>
      <w:r w:rsidR="00A45482">
        <w:rPr>
          <w:rFonts w:ascii="Times New Roman" w:hAnsi="Times New Roman" w:cs="Times New Roman"/>
          <w:color w:val="000000"/>
          <w:lang w:eastAsia="sk-SK"/>
        </w:rPr>
        <w:t xml:space="preserve"> tejto Zmluvy</w:t>
      </w:r>
      <w:r w:rsidR="00715A72">
        <w:rPr>
          <w:rFonts w:ascii="Times New Roman" w:hAnsi="Times New Roman" w:cs="Times New Roman"/>
          <w:color w:val="000000"/>
          <w:lang w:eastAsia="sk-SK"/>
        </w:rPr>
        <w:t xml:space="preserve"> Spoločné ustanovenia o</w:t>
      </w:r>
      <w:r w:rsidR="00A45482">
        <w:rPr>
          <w:rFonts w:ascii="Times New Roman" w:hAnsi="Times New Roman" w:cs="Times New Roman"/>
          <w:color w:val="000000"/>
          <w:lang w:eastAsia="sk-SK"/>
        </w:rPr>
        <w:t> </w:t>
      </w:r>
      <w:r w:rsidR="00715A72">
        <w:rPr>
          <w:rFonts w:ascii="Times New Roman" w:hAnsi="Times New Roman" w:cs="Times New Roman"/>
          <w:color w:val="000000"/>
          <w:lang w:eastAsia="sk-SK"/>
        </w:rPr>
        <w:t>cene</w:t>
      </w:r>
      <w:r w:rsidR="00A45482">
        <w:rPr>
          <w:rFonts w:ascii="Times New Roman" w:hAnsi="Times New Roman" w:cs="Times New Roman"/>
          <w:color w:val="000000"/>
          <w:lang w:eastAsia="sk-SK"/>
        </w:rPr>
        <w:t xml:space="preserve">, platobné a fakturačné podmienky. </w:t>
      </w:r>
    </w:p>
    <w:p w14:paraId="382992D4" w14:textId="77777777" w:rsidR="00D851C5" w:rsidRDefault="00D851C5" w:rsidP="007772C1">
      <w:pPr>
        <w:widowControl w:val="0"/>
        <w:tabs>
          <w:tab w:val="left" w:pos="426"/>
          <w:tab w:val="left" w:pos="9453"/>
        </w:tabs>
        <w:autoSpaceDE w:val="0"/>
        <w:spacing w:after="0"/>
        <w:ind w:left="426" w:right="-45" w:hanging="426"/>
        <w:jc w:val="both"/>
        <w:rPr>
          <w:rFonts w:ascii="Times New Roman" w:hAnsi="Times New Roman" w:cs="Times New Roman"/>
          <w:color w:val="000000"/>
          <w:lang w:eastAsia="sk-SK"/>
        </w:rPr>
      </w:pPr>
    </w:p>
    <w:p w14:paraId="457F04BA" w14:textId="77777777" w:rsidR="00C45A9C" w:rsidRPr="00F36C5D" w:rsidRDefault="00C45A9C" w:rsidP="007772C1">
      <w:pPr>
        <w:widowControl w:val="0"/>
        <w:tabs>
          <w:tab w:val="left" w:pos="426"/>
          <w:tab w:val="left" w:pos="9453"/>
        </w:tabs>
        <w:autoSpaceDE w:val="0"/>
        <w:spacing w:after="0"/>
        <w:ind w:left="709" w:right="-45" w:hanging="709"/>
        <w:jc w:val="center"/>
        <w:rPr>
          <w:rFonts w:ascii="Times New Roman" w:hAnsi="Times New Roman" w:cs="Times New Roman"/>
          <w:b/>
          <w:bCs/>
          <w:color w:val="000000"/>
          <w:lang w:eastAsia="sk-SK"/>
        </w:rPr>
      </w:pPr>
      <w:r w:rsidRPr="00F36C5D">
        <w:rPr>
          <w:rFonts w:ascii="Times New Roman" w:hAnsi="Times New Roman" w:cs="Times New Roman"/>
          <w:b/>
          <w:bCs/>
          <w:color w:val="000000"/>
          <w:lang w:eastAsia="sk-SK"/>
        </w:rPr>
        <w:t>Časť 2</w:t>
      </w:r>
    </w:p>
    <w:p w14:paraId="34E52458" w14:textId="77777777" w:rsidR="00C45A9C" w:rsidRPr="00F36C5D" w:rsidRDefault="00C45A9C" w:rsidP="007772C1">
      <w:pPr>
        <w:widowControl w:val="0"/>
        <w:tabs>
          <w:tab w:val="left" w:pos="426"/>
          <w:tab w:val="left" w:pos="9453"/>
        </w:tabs>
        <w:autoSpaceDE w:val="0"/>
        <w:spacing w:after="0"/>
        <w:ind w:left="709" w:right="-45" w:hanging="709"/>
        <w:jc w:val="center"/>
        <w:rPr>
          <w:rFonts w:ascii="Times New Roman" w:hAnsi="Times New Roman" w:cs="Times New Roman"/>
          <w:b/>
          <w:bCs/>
          <w:color w:val="000000"/>
          <w:lang w:eastAsia="sk-SK"/>
        </w:rPr>
      </w:pPr>
      <w:r w:rsidRPr="00F36C5D">
        <w:rPr>
          <w:rFonts w:ascii="Times New Roman" w:hAnsi="Times New Roman" w:cs="Times New Roman"/>
          <w:b/>
          <w:bCs/>
          <w:color w:val="000000"/>
          <w:lang w:eastAsia="sk-SK"/>
        </w:rPr>
        <w:t>ZMLUVNÉ PODMIENKY USKUTOČNENIA STAVEBNÝCH PRÁC DIELO č. 2</w:t>
      </w:r>
    </w:p>
    <w:p w14:paraId="55B01677" w14:textId="77777777" w:rsidR="00C45A9C" w:rsidRPr="00F36C5D" w:rsidRDefault="00C45A9C" w:rsidP="007772C1">
      <w:pPr>
        <w:widowControl w:val="0"/>
        <w:tabs>
          <w:tab w:val="left" w:pos="426"/>
          <w:tab w:val="left" w:pos="9453"/>
        </w:tabs>
        <w:autoSpaceDE w:val="0"/>
        <w:spacing w:after="0"/>
        <w:ind w:left="709" w:right="-45" w:hanging="709"/>
        <w:jc w:val="center"/>
        <w:rPr>
          <w:rFonts w:ascii="Times New Roman" w:hAnsi="Times New Roman" w:cs="Times New Roman"/>
          <w:b/>
          <w:bCs/>
          <w:color w:val="000000"/>
          <w:lang w:eastAsia="sk-SK"/>
        </w:rPr>
      </w:pPr>
    </w:p>
    <w:p w14:paraId="5F5AAC8B" w14:textId="3CD5ACCA" w:rsidR="00C45A9C" w:rsidRPr="00F36C5D" w:rsidRDefault="00C45A9C" w:rsidP="007772C1">
      <w:pPr>
        <w:widowControl w:val="0"/>
        <w:tabs>
          <w:tab w:val="left" w:pos="426"/>
          <w:tab w:val="left" w:pos="9453"/>
        </w:tabs>
        <w:autoSpaceDE w:val="0"/>
        <w:spacing w:after="0"/>
        <w:ind w:left="709" w:right="-45" w:hanging="709"/>
        <w:jc w:val="center"/>
        <w:rPr>
          <w:rFonts w:ascii="Times New Roman" w:hAnsi="Times New Roman" w:cs="Times New Roman"/>
          <w:b/>
          <w:bCs/>
          <w:color w:val="000000"/>
          <w:lang w:eastAsia="sk-SK"/>
        </w:rPr>
      </w:pPr>
      <w:r w:rsidRPr="00F36C5D">
        <w:rPr>
          <w:rFonts w:ascii="Times New Roman" w:hAnsi="Times New Roman" w:cs="Times New Roman"/>
          <w:b/>
          <w:bCs/>
          <w:color w:val="000000"/>
          <w:lang w:eastAsia="sk-SK"/>
        </w:rPr>
        <w:t>Čl. 1</w:t>
      </w:r>
    </w:p>
    <w:p w14:paraId="349A3E1E" w14:textId="77777777" w:rsidR="00C45A9C" w:rsidRPr="00F36C5D" w:rsidRDefault="00C45A9C" w:rsidP="007772C1">
      <w:pPr>
        <w:widowControl w:val="0"/>
        <w:tabs>
          <w:tab w:val="left" w:pos="426"/>
          <w:tab w:val="left" w:pos="9453"/>
        </w:tabs>
        <w:autoSpaceDE w:val="0"/>
        <w:spacing w:after="0"/>
        <w:ind w:left="709" w:right="-45" w:hanging="709"/>
        <w:jc w:val="center"/>
        <w:rPr>
          <w:rFonts w:ascii="Times New Roman" w:hAnsi="Times New Roman" w:cs="Times New Roman"/>
          <w:b/>
          <w:bCs/>
          <w:color w:val="000000"/>
          <w:lang w:eastAsia="sk-SK"/>
        </w:rPr>
      </w:pPr>
      <w:r w:rsidRPr="00F36C5D">
        <w:rPr>
          <w:rFonts w:ascii="Times New Roman" w:hAnsi="Times New Roman" w:cs="Times New Roman"/>
          <w:b/>
          <w:bCs/>
          <w:color w:val="000000"/>
          <w:lang w:eastAsia="sk-SK"/>
        </w:rPr>
        <w:t>PREDMET  ZMLUVY</w:t>
      </w:r>
    </w:p>
    <w:p w14:paraId="1C4DD4C6" w14:textId="77777777" w:rsidR="00C45A9C" w:rsidRPr="00F36C5D" w:rsidRDefault="00C45A9C" w:rsidP="007772C1">
      <w:pPr>
        <w:widowControl w:val="0"/>
        <w:tabs>
          <w:tab w:val="left" w:pos="426"/>
          <w:tab w:val="left" w:pos="9453"/>
        </w:tabs>
        <w:autoSpaceDE w:val="0"/>
        <w:spacing w:after="0"/>
        <w:ind w:left="709" w:right="-45" w:hanging="709"/>
        <w:jc w:val="both"/>
        <w:rPr>
          <w:rFonts w:ascii="Times New Roman" w:hAnsi="Times New Roman" w:cs="Times New Roman"/>
          <w:color w:val="000000"/>
          <w:lang w:eastAsia="sk-SK"/>
        </w:rPr>
      </w:pPr>
    </w:p>
    <w:p w14:paraId="70E87B88" w14:textId="10A31609" w:rsidR="00C45A9C" w:rsidRPr="00F36C5D" w:rsidRDefault="00C45A9C" w:rsidP="007772C1">
      <w:pPr>
        <w:widowControl w:val="0"/>
        <w:autoSpaceDE w:val="0"/>
        <w:spacing w:after="0"/>
        <w:ind w:left="426" w:right="-45" w:hanging="426"/>
        <w:jc w:val="both"/>
        <w:rPr>
          <w:rFonts w:ascii="Times New Roman" w:hAnsi="Times New Roman" w:cs="Times New Roman"/>
          <w:color w:val="000000"/>
          <w:lang w:eastAsia="sk-SK"/>
        </w:rPr>
      </w:pPr>
      <w:r w:rsidRPr="00F36C5D">
        <w:rPr>
          <w:rFonts w:ascii="Times New Roman" w:hAnsi="Times New Roman" w:cs="Times New Roman"/>
          <w:color w:val="000000"/>
          <w:lang w:eastAsia="sk-SK"/>
        </w:rPr>
        <w:t>1.1</w:t>
      </w:r>
      <w:r w:rsidRPr="00F36C5D">
        <w:rPr>
          <w:rFonts w:ascii="Times New Roman" w:hAnsi="Times New Roman" w:cs="Times New Roman"/>
          <w:color w:val="000000"/>
          <w:lang w:eastAsia="sk-SK"/>
        </w:rPr>
        <w:tab/>
        <w:t xml:space="preserve">Predmetom tejto časti </w:t>
      </w:r>
      <w:r w:rsidR="00CD07BB">
        <w:rPr>
          <w:rFonts w:ascii="Times New Roman" w:hAnsi="Times New Roman" w:cs="Times New Roman"/>
          <w:color w:val="000000"/>
          <w:lang w:eastAsia="sk-SK"/>
        </w:rPr>
        <w:t>Z</w:t>
      </w:r>
      <w:r w:rsidRPr="00F36C5D">
        <w:rPr>
          <w:rFonts w:ascii="Times New Roman" w:hAnsi="Times New Roman" w:cs="Times New Roman"/>
          <w:color w:val="000000"/>
          <w:lang w:eastAsia="sk-SK"/>
        </w:rPr>
        <w:t>mluvy je kompletná dodávka a montáž stavebných prác a materiálu (ďalej len „</w:t>
      </w:r>
      <w:r w:rsidR="00CD07BB">
        <w:rPr>
          <w:rFonts w:ascii="Times New Roman" w:hAnsi="Times New Roman" w:cs="Times New Roman"/>
          <w:color w:val="000000"/>
          <w:lang w:eastAsia="sk-SK"/>
        </w:rPr>
        <w:t>D</w:t>
      </w:r>
      <w:r w:rsidRPr="00F36C5D">
        <w:rPr>
          <w:rFonts w:ascii="Times New Roman" w:hAnsi="Times New Roman" w:cs="Times New Roman"/>
          <w:color w:val="000000"/>
          <w:lang w:eastAsia="sk-SK"/>
        </w:rPr>
        <w:t xml:space="preserve">ielo č. 2“). V cene sú zahrnuté </w:t>
      </w:r>
      <w:r w:rsidR="00DE0FF6">
        <w:rPr>
          <w:rFonts w:ascii="Times New Roman" w:hAnsi="Times New Roman" w:cs="Times New Roman"/>
          <w:color w:val="000000"/>
          <w:lang w:eastAsia="sk-SK"/>
        </w:rPr>
        <w:t xml:space="preserve">najmä </w:t>
      </w:r>
      <w:r w:rsidRPr="00F36C5D">
        <w:rPr>
          <w:rFonts w:ascii="Times New Roman" w:hAnsi="Times New Roman" w:cs="Times New Roman"/>
          <w:color w:val="000000"/>
          <w:lang w:eastAsia="sk-SK"/>
        </w:rPr>
        <w:t xml:space="preserve">doprava, skladovanie, odvoz a likvidácia stavebných hmôt a stavebného odpadu, prenájom verejných plôch a komunikácií (ak budú potrebné k vybudovaniu zariadenia staveniska, k jeho prevádzke a vyprataniu zariadenia staveniska), umiestnenie lešenia, pre prípadné skládky materiálu alebo stavebného odpadu, spracovanie </w:t>
      </w:r>
      <w:r w:rsidRPr="00F36C5D">
        <w:rPr>
          <w:rFonts w:ascii="Times New Roman" w:hAnsi="Times New Roman" w:cs="Times New Roman"/>
          <w:color w:val="000000"/>
          <w:lang w:eastAsia="sk-SK"/>
        </w:rPr>
        <w:lastRenderedPageBreak/>
        <w:t xml:space="preserve">výrobnej dielenskej dokumentácie (ak bude vyplývať z projektu stavby pri rešpektovaní autorských práv), stráženie staveniska počas výstavby. Predmetom tejto časti </w:t>
      </w:r>
      <w:r w:rsidR="00CD07BB">
        <w:rPr>
          <w:rFonts w:ascii="Times New Roman" w:hAnsi="Times New Roman" w:cs="Times New Roman"/>
          <w:color w:val="000000"/>
          <w:lang w:eastAsia="sk-SK"/>
        </w:rPr>
        <w:t>Z</w:t>
      </w:r>
      <w:r w:rsidRPr="00F36C5D">
        <w:rPr>
          <w:rFonts w:ascii="Times New Roman" w:hAnsi="Times New Roman" w:cs="Times New Roman"/>
          <w:color w:val="000000"/>
          <w:lang w:eastAsia="sk-SK"/>
        </w:rPr>
        <w:t>mluvy bude aj plnenie podmienok pre uskutočnenie stavby</w:t>
      </w:r>
      <w:r w:rsidR="00DE0FF6">
        <w:rPr>
          <w:rFonts w:ascii="Times New Roman" w:hAnsi="Times New Roman" w:cs="Times New Roman"/>
          <w:color w:val="000000"/>
          <w:lang w:eastAsia="sk-SK"/>
        </w:rPr>
        <w:t xml:space="preserve"> určených v príslušných povoleniach,</w:t>
      </w:r>
      <w:r w:rsidRPr="00F36C5D">
        <w:rPr>
          <w:rFonts w:ascii="Times New Roman" w:hAnsi="Times New Roman" w:cs="Times New Roman"/>
          <w:color w:val="000000"/>
          <w:lang w:eastAsia="sk-SK"/>
        </w:rPr>
        <w:t xml:space="preserve"> ako i v stanoviskách a vyjadreniach orgá</w:t>
      </w:r>
      <w:r w:rsidR="00DE0FF6">
        <w:rPr>
          <w:rFonts w:ascii="Times New Roman" w:hAnsi="Times New Roman" w:cs="Times New Roman"/>
          <w:color w:val="000000"/>
          <w:lang w:eastAsia="sk-SK"/>
        </w:rPr>
        <w:t xml:space="preserve">nov štátnej správy a samosprávy a ďalších právnických osôb. </w:t>
      </w:r>
    </w:p>
    <w:p w14:paraId="74D79252" w14:textId="40F95A22" w:rsidR="00C45A9C" w:rsidRPr="00F36C5D" w:rsidRDefault="00C45A9C" w:rsidP="007772C1">
      <w:pPr>
        <w:widowControl w:val="0"/>
        <w:autoSpaceDE w:val="0"/>
        <w:spacing w:after="0"/>
        <w:ind w:left="426" w:right="-45" w:hanging="426"/>
        <w:jc w:val="both"/>
        <w:rPr>
          <w:rFonts w:ascii="Times New Roman" w:hAnsi="Times New Roman" w:cs="Times New Roman"/>
          <w:color w:val="000000"/>
          <w:lang w:eastAsia="sk-SK"/>
        </w:rPr>
      </w:pPr>
      <w:r w:rsidRPr="00F36C5D">
        <w:rPr>
          <w:rFonts w:ascii="Times New Roman" w:hAnsi="Times New Roman" w:cs="Times New Roman"/>
          <w:color w:val="000000"/>
          <w:lang w:eastAsia="sk-SK"/>
        </w:rPr>
        <w:t>1.2</w:t>
      </w:r>
      <w:r w:rsidRPr="00F36C5D">
        <w:rPr>
          <w:rFonts w:ascii="Times New Roman" w:hAnsi="Times New Roman" w:cs="Times New Roman"/>
          <w:color w:val="000000"/>
          <w:lang w:eastAsia="sk-SK"/>
        </w:rPr>
        <w:tab/>
        <w:t xml:space="preserve">Na predmet </w:t>
      </w:r>
      <w:r w:rsidR="00CD07BB">
        <w:rPr>
          <w:rFonts w:ascii="Times New Roman" w:hAnsi="Times New Roman" w:cs="Times New Roman"/>
          <w:color w:val="000000"/>
          <w:lang w:eastAsia="sk-SK"/>
        </w:rPr>
        <w:t>Z</w:t>
      </w:r>
      <w:r w:rsidRPr="00F36C5D">
        <w:rPr>
          <w:rFonts w:ascii="Times New Roman" w:hAnsi="Times New Roman" w:cs="Times New Roman"/>
          <w:color w:val="000000"/>
          <w:lang w:eastAsia="sk-SK"/>
        </w:rPr>
        <w:t xml:space="preserve">mluvy podľa tejto časti </w:t>
      </w:r>
      <w:r w:rsidR="00CD07BB">
        <w:rPr>
          <w:rFonts w:ascii="Times New Roman" w:hAnsi="Times New Roman" w:cs="Times New Roman"/>
          <w:color w:val="000000"/>
          <w:lang w:eastAsia="sk-SK"/>
        </w:rPr>
        <w:t>Z</w:t>
      </w:r>
      <w:r w:rsidRPr="00F36C5D">
        <w:rPr>
          <w:rFonts w:ascii="Times New Roman" w:hAnsi="Times New Roman" w:cs="Times New Roman"/>
          <w:color w:val="000000"/>
          <w:lang w:eastAsia="sk-SK"/>
        </w:rPr>
        <w:t>mluvy sa primerane použijú ustanovenia § 536 a nasl. Obchodného  zákonníka.</w:t>
      </w:r>
    </w:p>
    <w:p w14:paraId="0D154DED" w14:textId="77777777" w:rsidR="00C45A9C" w:rsidRPr="00F36C5D" w:rsidRDefault="00C45A9C" w:rsidP="007772C1">
      <w:pPr>
        <w:widowControl w:val="0"/>
        <w:tabs>
          <w:tab w:val="left" w:pos="426"/>
          <w:tab w:val="left" w:pos="9453"/>
        </w:tabs>
        <w:autoSpaceDE w:val="0"/>
        <w:spacing w:after="0"/>
        <w:ind w:left="709" w:right="-45" w:hanging="709"/>
        <w:jc w:val="both"/>
        <w:rPr>
          <w:rFonts w:ascii="Times New Roman" w:hAnsi="Times New Roman" w:cs="Times New Roman"/>
          <w:color w:val="000000"/>
          <w:lang w:eastAsia="sk-SK"/>
        </w:rPr>
      </w:pPr>
    </w:p>
    <w:p w14:paraId="055B3393" w14:textId="77777777" w:rsidR="00C45A9C" w:rsidRPr="00F36C5D" w:rsidRDefault="00C45A9C" w:rsidP="007772C1">
      <w:pPr>
        <w:widowControl w:val="0"/>
        <w:tabs>
          <w:tab w:val="left" w:pos="426"/>
          <w:tab w:val="left" w:pos="9453"/>
        </w:tabs>
        <w:autoSpaceDE w:val="0"/>
        <w:spacing w:after="0"/>
        <w:ind w:left="709" w:right="-45" w:hanging="709"/>
        <w:jc w:val="center"/>
        <w:rPr>
          <w:rFonts w:ascii="Times New Roman" w:hAnsi="Times New Roman" w:cs="Times New Roman"/>
          <w:b/>
          <w:bCs/>
          <w:color w:val="000000"/>
          <w:lang w:eastAsia="sk-SK"/>
        </w:rPr>
      </w:pPr>
      <w:r w:rsidRPr="00F36C5D">
        <w:rPr>
          <w:rFonts w:ascii="Times New Roman" w:hAnsi="Times New Roman" w:cs="Times New Roman"/>
          <w:b/>
          <w:bCs/>
          <w:color w:val="000000"/>
          <w:lang w:eastAsia="sk-SK"/>
        </w:rPr>
        <w:t>Čl. 2</w:t>
      </w:r>
    </w:p>
    <w:p w14:paraId="16D643E7" w14:textId="77777777" w:rsidR="00C45A9C" w:rsidRPr="00F36C5D" w:rsidRDefault="00C45A9C" w:rsidP="007772C1">
      <w:pPr>
        <w:widowControl w:val="0"/>
        <w:tabs>
          <w:tab w:val="left" w:pos="426"/>
          <w:tab w:val="left" w:pos="9453"/>
        </w:tabs>
        <w:autoSpaceDE w:val="0"/>
        <w:spacing w:after="0"/>
        <w:ind w:left="709" w:right="-45" w:hanging="709"/>
        <w:jc w:val="center"/>
        <w:rPr>
          <w:rFonts w:ascii="Times New Roman" w:hAnsi="Times New Roman" w:cs="Times New Roman"/>
          <w:b/>
          <w:bCs/>
          <w:color w:val="000000"/>
          <w:lang w:eastAsia="sk-SK"/>
        </w:rPr>
      </w:pPr>
      <w:r w:rsidRPr="00F36C5D">
        <w:rPr>
          <w:rFonts w:ascii="Times New Roman" w:hAnsi="Times New Roman" w:cs="Times New Roman"/>
          <w:b/>
          <w:bCs/>
          <w:color w:val="000000"/>
          <w:lang w:eastAsia="sk-SK"/>
        </w:rPr>
        <w:t>PREDMET A ROZSAH STAVEBNÝCH PRÁC</w:t>
      </w:r>
    </w:p>
    <w:p w14:paraId="34F7C2EB" w14:textId="77777777" w:rsidR="00C45A9C" w:rsidRPr="00F36C5D" w:rsidRDefault="00C45A9C" w:rsidP="007772C1">
      <w:pPr>
        <w:widowControl w:val="0"/>
        <w:tabs>
          <w:tab w:val="left" w:pos="426"/>
          <w:tab w:val="left" w:pos="9453"/>
        </w:tabs>
        <w:autoSpaceDE w:val="0"/>
        <w:spacing w:after="0"/>
        <w:ind w:left="709" w:right="-45" w:hanging="709"/>
        <w:jc w:val="both"/>
        <w:rPr>
          <w:rFonts w:ascii="Times New Roman" w:hAnsi="Times New Roman" w:cs="Times New Roman"/>
          <w:color w:val="000000"/>
          <w:lang w:eastAsia="sk-SK"/>
        </w:rPr>
      </w:pPr>
    </w:p>
    <w:p w14:paraId="1FFD8E96" w14:textId="37C13398" w:rsidR="00C45A9C" w:rsidRPr="00F36C5D" w:rsidRDefault="00C45A9C" w:rsidP="007772C1">
      <w:pPr>
        <w:widowControl w:val="0"/>
        <w:autoSpaceDE w:val="0"/>
        <w:spacing w:after="0"/>
        <w:ind w:left="426" w:right="-45" w:hanging="426"/>
        <w:jc w:val="both"/>
        <w:rPr>
          <w:rFonts w:ascii="Times New Roman" w:hAnsi="Times New Roman" w:cs="Times New Roman"/>
          <w:color w:val="000000"/>
          <w:lang w:eastAsia="sk-SK"/>
        </w:rPr>
      </w:pPr>
      <w:r w:rsidRPr="00F36C5D">
        <w:rPr>
          <w:rFonts w:ascii="Times New Roman" w:hAnsi="Times New Roman" w:cs="Times New Roman"/>
          <w:color w:val="000000"/>
          <w:lang w:eastAsia="sk-SK"/>
        </w:rPr>
        <w:t>2.1.</w:t>
      </w:r>
      <w:r w:rsidRPr="00F36C5D">
        <w:rPr>
          <w:rFonts w:ascii="Times New Roman" w:hAnsi="Times New Roman" w:cs="Times New Roman"/>
          <w:color w:val="000000"/>
          <w:lang w:eastAsia="sk-SK"/>
        </w:rPr>
        <w:tab/>
        <w:t xml:space="preserve">Zhotoviteľ sa zaväzuje, že bude pre objednávateľa v rozsahu a za podmienok dohodnutých v tejto </w:t>
      </w:r>
      <w:r w:rsidR="00CD07BB">
        <w:rPr>
          <w:rFonts w:ascii="Times New Roman" w:hAnsi="Times New Roman" w:cs="Times New Roman"/>
          <w:color w:val="000000"/>
          <w:lang w:eastAsia="sk-SK"/>
        </w:rPr>
        <w:t>Z</w:t>
      </w:r>
      <w:r w:rsidRPr="00F36C5D">
        <w:rPr>
          <w:rFonts w:ascii="Times New Roman" w:hAnsi="Times New Roman" w:cs="Times New Roman"/>
          <w:color w:val="000000"/>
          <w:lang w:eastAsia="sk-SK"/>
        </w:rPr>
        <w:t xml:space="preserve">mluve a v súťažných podkladoch realizovať stavebné práce – </w:t>
      </w:r>
      <w:r w:rsidR="00CD07BB">
        <w:rPr>
          <w:rFonts w:ascii="Times New Roman" w:hAnsi="Times New Roman" w:cs="Times New Roman"/>
          <w:color w:val="000000"/>
          <w:lang w:eastAsia="sk-SK"/>
        </w:rPr>
        <w:t>D</w:t>
      </w:r>
      <w:r w:rsidRPr="00F36C5D">
        <w:rPr>
          <w:rFonts w:ascii="Times New Roman" w:hAnsi="Times New Roman" w:cs="Times New Roman"/>
          <w:color w:val="000000"/>
          <w:lang w:eastAsia="sk-SK"/>
        </w:rPr>
        <w:t xml:space="preserve">ielo č. 2. Rozsah stavebných prác je uvedený v Prílohe č. </w:t>
      </w:r>
      <w:r w:rsidR="00330FD3">
        <w:rPr>
          <w:rFonts w:ascii="Times New Roman" w:hAnsi="Times New Roman" w:cs="Times New Roman"/>
          <w:color w:val="000000"/>
          <w:lang w:eastAsia="sk-SK"/>
        </w:rPr>
        <w:t>2</w:t>
      </w:r>
      <w:r w:rsidR="00FA0877">
        <w:rPr>
          <w:rFonts w:ascii="Times New Roman" w:hAnsi="Times New Roman" w:cs="Times New Roman"/>
          <w:color w:val="000000"/>
          <w:lang w:eastAsia="sk-SK"/>
        </w:rPr>
        <w:t xml:space="preserve"> a Prílohe č. 2A</w:t>
      </w:r>
      <w:r w:rsidRPr="00F36C5D">
        <w:rPr>
          <w:rFonts w:ascii="Times New Roman" w:hAnsi="Times New Roman" w:cs="Times New Roman"/>
          <w:color w:val="000000"/>
          <w:lang w:eastAsia="sk-SK"/>
        </w:rPr>
        <w:t xml:space="preserve"> tejto </w:t>
      </w:r>
      <w:r w:rsidR="00CA2E99">
        <w:rPr>
          <w:rFonts w:ascii="Times New Roman" w:hAnsi="Times New Roman" w:cs="Times New Roman"/>
          <w:color w:val="000000"/>
          <w:lang w:eastAsia="sk-SK"/>
        </w:rPr>
        <w:t>Zmluvy</w:t>
      </w:r>
      <w:r w:rsidR="00B556D2">
        <w:rPr>
          <w:rFonts w:ascii="Times New Roman" w:hAnsi="Times New Roman" w:cs="Times New Roman"/>
          <w:color w:val="000000"/>
          <w:lang w:eastAsia="sk-SK"/>
        </w:rPr>
        <w:t xml:space="preserve">, Prílohe č. </w:t>
      </w:r>
      <w:r w:rsidR="00B36F18">
        <w:rPr>
          <w:rFonts w:ascii="Times New Roman" w:hAnsi="Times New Roman" w:cs="Times New Roman"/>
          <w:color w:val="000000"/>
          <w:lang w:eastAsia="sk-SK"/>
        </w:rPr>
        <w:t>5</w:t>
      </w:r>
      <w:r w:rsidR="00B556D2">
        <w:rPr>
          <w:rFonts w:ascii="Times New Roman" w:hAnsi="Times New Roman" w:cs="Times New Roman"/>
          <w:color w:val="000000"/>
          <w:lang w:eastAsia="sk-SK"/>
        </w:rPr>
        <w:t xml:space="preserve"> tejto </w:t>
      </w:r>
      <w:r w:rsidR="00CA2E99">
        <w:rPr>
          <w:rFonts w:ascii="Times New Roman" w:hAnsi="Times New Roman" w:cs="Times New Roman"/>
          <w:color w:val="000000"/>
          <w:lang w:eastAsia="sk-SK"/>
        </w:rPr>
        <w:t>Z</w:t>
      </w:r>
      <w:r w:rsidR="00B556D2">
        <w:rPr>
          <w:rFonts w:ascii="Times New Roman" w:hAnsi="Times New Roman" w:cs="Times New Roman"/>
          <w:color w:val="000000"/>
          <w:lang w:eastAsia="sk-SK"/>
        </w:rPr>
        <w:t>mluvy</w:t>
      </w:r>
      <w:r w:rsidR="00C07AAB">
        <w:rPr>
          <w:rFonts w:ascii="Times New Roman" w:hAnsi="Times New Roman" w:cs="Times New Roman"/>
          <w:color w:val="000000"/>
          <w:lang w:eastAsia="sk-SK"/>
        </w:rPr>
        <w:t xml:space="preserve"> </w:t>
      </w:r>
      <w:r w:rsidR="001B2706" w:rsidRPr="00C07AAB">
        <w:rPr>
          <w:rFonts w:ascii="Times New Roman" w:hAnsi="Times New Roman" w:cs="Times New Roman"/>
          <w:lang w:eastAsia="sk-SK"/>
        </w:rPr>
        <w:t>a</w:t>
      </w:r>
      <w:r w:rsidR="000228A6" w:rsidRPr="00C07AAB">
        <w:rPr>
          <w:rFonts w:ascii="Times New Roman" w:hAnsi="Times New Roman" w:cs="Times New Roman"/>
          <w:lang w:eastAsia="sk-SK"/>
        </w:rPr>
        <w:t xml:space="preserve"> </w:t>
      </w:r>
      <w:r w:rsidR="00874880">
        <w:rPr>
          <w:rFonts w:ascii="Times New Roman" w:hAnsi="Times New Roman" w:cs="Times New Roman"/>
          <w:color w:val="000000"/>
          <w:lang w:eastAsia="sk-SK"/>
        </w:rPr>
        <w:t xml:space="preserve">v </w:t>
      </w:r>
      <w:r w:rsidR="00874880" w:rsidRPr="00874880">
        <w:rPr>
          <w:rFonts w:ascii="Times New Roman" w:hAnsi="Times New Roman" w:cs="Times New Roman"/>
          <w:color w:val="000000"/>
          <w:lang w:eastAsia="sk-SK"/>
        </w:rPr>
        <w:t>overen</w:t>
      </w:r>
      <w:r w:rsidR="00874880">
        <w:rPr>
          <w:rFonts w:ascii="Times New Roman" w:hAnsi="Times New Roman" w:cs="Times New Roman"/>
          <w:color w:val="000000"/>
          <w:lang w:eastAsia="sk-SK"/>
        </w:rPr>
        <w:t>om</w:t>
      </w:r>
      <w:r w:rsidR="00874880" w:rsidRPr="00874880">
        <w:rPr>
          <w:rFonts w:ascii="Times New Roman" w:hAnsi="Times New Roman" w:cs="Times New Roman"/>
          <w:color w:val="000000"/>
          <w:lang w:eastAsia="sk-SK"/>
        </w:rPr>
        <w:t xml:space="preserve"> projekt</w:t>
      </w:r>
      <w:r w:rsidR="00874880">
        <w:rPr>
          <w:rFonts w:ascii="Times New Roman" w:hAnsi="Times New Roman" w:cs="Times New Roman"/>
          <w:color w:val="000000"/>
          <w:lang w:eastAsia="sk-SK"/>
        </w:rPr>
        <w:t>e</w:t>
      </w:r>
      <w:r w:rsidR="00874880" w:rsidRPr="00874880">
        <w:rPr>
          <w:rFonts w:ascii="Times New Roman" w:hAnsi="Times New Roman" w:cs="Times New Roman"/>
          <w:color w:val="000000"/>
          <w:lang w:eastAsia="sk-SK"/>
        </w:rPr>
        <w:t xml:space="preserve"> stavby</w:t>
      </w:r>
      <w:r w:rsidR="00B556D2">
        <w:rPr>
          <w:rFonts w:ascii="Times New Roman" w:hAnsi="Times New Roman" w:cs="Times New Roman"/>
          <w:color w:val="000000"/>
          <w:lang w:eastAsia="sk-SK"/>
        </w:rPr>
        <w:t xml:space="preserve">, ktorý sa stane prílohou tejto </w:t>
      </w:r>
      <w:r w:rsidR="00EC4405">
        <w:rPr>
          <w:rFonts w:ascii="Times New Roman" w:hAnsi="Times New Roman" w:cs="Times New Roman"/>
          <w:color w:val="000000"/>
          <w:lang w:eastAsia="sk-SK"/>
        </w:rPr>
        <w:t>Z</w:t>
      </w:r>
      <w:r w:rsidR="00B556D2">
        <w:rPr>
          <w:rFonts w:ascii="Times New Roman" w:hAnsi="Times New Roman" w:cs="Times New Roman"/>
          <w:color w:val="000000"/>
          <w:lang w:eastAsia="sk-SK"/>
        </w:rPr>
        <w:t xml:space="preserve">mluvy ako príloha č. </w:t>
      </w:r>
      <w:r w:rsidR="00B36F18">
        <w:rPr>
          <w:rFonts w:ascii="Times New Roman" w:hAnsi="Times New Roman" w:cs="Times New Roman"/>
          <w:color w:val="000000"/>
          <w:lang w:eastAsia="sk-SK"/>
        </w:rPr>
        <w:t>8</w:t>
      </w:r>
      <w:r w:rsidRPr="00F36C5D">
        <w:rPr>
          <w:rFonts w:ascii="Times New Roman" w:hAnsi="Times New Roman" w:cs="Times New Roman"/>
          <w:color w:val="000000"/>
          <w:lang w:eastAsia="sk-SK"/>
        </w:rPr>
        <w:t>.</w:t>
      </w:r>
    </w:p>
    <w:p w14:paraId="71585559" w14:textId="5E70AF9D" w:rsidR="00C45A9C" w:rsidRPr="00F36C5D" w:rsidRDefault="00C45A9C" w:rsidP="007772C1">
      <w:pPr>
        <w:widowControl w:val="0"/>
        <w:autoSpaceDE w:val="0"/>
        <w:spacing w:after="0"/>
        <w:ind w:left="426" w:right="-45" w:hanging="426"/>
        <w:jc w:val="both"/>
        <w:rPr>
          <w:rFonts w:ascii="Times New Roman" w:hAnsi="Times New Roman" w:cs="Times New Roman"/>
          <w:color w:val="000000"/>
          <w:lang w:eastAsia="sk-SK"/>
        </w:rPr>
      </w:pPr>
      <w:r w:rsidRPr="00F36C5D">
        <w:rPr>
          <w:rFonts w:ascii="Times New Roman" w:hAnsi="Times New Roman" w:cs="Times New Roman"/>
          <w:color w:val="000000"/>
          <w:lang w:eastAsia="sk-SK"/>
        </w:rPr>
        <w:t>2.2.</w:t>
      </w:r>
      <w:r w:rsidRPr="00F36C5D">
        <w:rPr>
          <w:rFonts w:ascii="Times New Roman" w:hAnsi="Times New Roman" w:cs="Times New Roman"/>
          <w:color w:val="000000"/>
          <w:lang w:eastAsia="sk-SK"/>
        </w:rPr>
        <w:tab/>
        <w:t xml:space="preserve">Objednávateľ sa zaväzuje, že spôsobom dohodnutým v tejto </w:t>
      </w:r>
      <w:r w:rsidR="00EC4405">
        <w:rPr>
          <w:rFonts w:ascii="Times New Roman" w:hAnsi="Times New Roman" w:cs="Times New Roman"/>
          <w:color w:val="000000"/>
          <w:lang w:eastAsia="sk-SK"/>
        </w:rPr>
        <w:t>Z</w:t>
      </w:r>
      <w:r w:rsidRPr="00F36C5D">
        <w:rPr>
          <w:rFonts w:ascii="Times New Roman" w:hAnsi="Times New Roman" w:cs="Times New Roman"/>
          <w:color w:val="000000"/>
          <w:lang w:eastAsia="sk-SK"/>
        </w:rPr>
        <w:t xml:space="preserve">mluve riadne a včas dokončené </w:t>
      </w:r>
      <w:r w:rsidR="00EC4405">
        <w:rPr>
          <w:rFonts w:ascii="Times New Roman" w:hAnsi="Times New Roman" w:cs="Times New Roman"/>
          <w:color w:val="000000"/>
          <w:lang w:eastAsia="sk-SK"/>
        </w:rPr>
        <w:t>D</w:t>
      </w:r>
      <w:r w:rsidRPr="00F36C5D">
        <w:rPr>
          <w:rFonts w:ascii="Times New Roman" w:hAnsi="Times New Roman" w:cs="Times New Roman"/>
          <w:color w:val="000000"/>
          <w:lang w:eastAsia="sk-SK"/>
        </w:rPr>
        <w:t xml:space="preserve">ielo č. 2 prevezme, zaplatí za jeho vykonanie dohodnutú cenu uvedenú v čl. 5 tejto časti </w:t>
      </w:r>
      <w:r w:rsidR="00EC4405">
        <w:rPr>
          <w:rFonts w:ascii="Times New Roman" w:hAnsi="Times New Roman" w:cs="Times New Roman"/>
          <w:color w:val="000000"/>
          <w:lang w:eastAsia="sk-SK"/>
        </w:rPr>
        <w:t>Z</w:t>
      </w:r>
      <w:r w:rsidRPr="00F36C5D">
        <w:rPr>
          <w:rFonts w:ascii="Times New Roman" w:hAnsi="Times New Roman" w:cs="Times New Roman"/>
          <w:color w:val="000000"/>
          <w:lang w:eastAsia="sk-SK"/>
        </w:rPr>
        <w:t>mluvy a poskytne zhotoviteľovi dohodnuté spolupôsobenie.</w:t>
      </w:r>
    </w:p>
    <w:p w14:paraId="64CF3CC7" w14:textId="77777777" w:rsidR="00C45A9C" w:rsidRPr="00F36C5D" w:rsidRDefault="00C45A9C" w:rsidP="007772C1">
      <w:pPr>
        <w:widowControl w:val="0"/>
        <w:tabs>
          <w:tab w:val="left" w:pos="426"/>
          <w:tab w:val="left" w:pos="9453"/>
        </w:tabs>
        <w:autoSpaceDE w:val="0"/>
        <w:spacing w:after="0"/>
        <w:ind w:left="709" w:right="-45" w:hanging="709"/>
        <w:jc w:val="both"/>
        <w:rPr>
          <w:rFonts w:ascii="Times New Roman" w:hAnsi="Times New Roman" w:cs="Times New Roman"/>
          <w:color w:val="000000"/>
          <w:lang w:eastAsia="sk-SK"/>
        </w:rPr>
      </w:pPr>
    </w:p>
    <w:p w14:paraId="3C0220A8" w14:textId="77777777" w:rsidR="00C45A9C" w:rsidRPr="00F36C5D" w:rsidRDefault="00C45A9C" w:rsidP="007772C1">
      <w:pPr>
        <w:widowControl w:val="0"/>
        <w:tabs>
          <w:tab w:val="left" w:pos="426"/>
          <w:tab w:val="left" w:pos="9453"/>
        </w:tabs>
        <w:autoSpaceDE w:val="0"/>
        <w:spacing w:after="0"/>
        <w:ind w:left="709" w:right="-45" w:hanging="709"/>
        <w:jc w:val="center"/>
        <w:rPr>
          <w:rFonts w:ascii="Times New Roman" w:hAnsi="Times New Roman" w:cs="Times New Roman"/>
          <w:b/>
          <w:bCs/>
          <w:color w:val="000000"/>
          <w:lang w:eastAsia="sk-SK"/>
        </w:rPr>
      </w:pPr>
      <w:r w:rsidRPr="00F36C5D">
        <w:rPr>
          <w:rFonts w:ascii="Times New Roman" w:hAnsi="Times New Roman" w:cs="Times New Roman"/>
          <w:b/>
          <w:bCs/>
          <w:color w:val="000000"/>
          <w:lang w:eastAsia="sk-SK"/>
        </w:rPr>
        <w:t>Čl. 3</w:t>
      </w:r>
    </w:p>
    <w:p w14:paraId="38ABB15C" w14:textId="77777777" w:rsidR="00C45A9C" w:rsidRPr="00F36C5D" w:rsidRDefault="00C45A9C" w:rsidP="007772C1">
      <w:pPr>
        <w:widowControl w:val="0"/>
        <w:tabs>
          <w:tab w:val="left" w:pos="426"/>
          <w:tab w:val="left" w:pos="9453"/>
        </w:tabs>
        <w:autoSpaceDE w:val="0"/>
        <w:spacing w:after="0"/>
        <w:ind w:left="709" w:right="-45" w:hanging="709"/>
        <w:jc w:val="center"/>
        <w:rPr>
          <w:rFonts w:ascii="Times New Roman" w:hAnsi="Times New Roman" w:cs="Times New Roman"/>
          <w:b/>
          <w:bCs/>
          <w:color w:val="000000"/>
          <w:lang w:eastAsia="sk-SK"/>
        </w:rPr>
      </w:pPr>
      <w:r w:rsidRPr="00F36C5D">
        <w:rPr>
          <w:rFonts w:ascii="Times New Roman" w:hAnsi="Times New Roman" w:cs="Times New Roman"/>
          <w:b/>
          <w:bCs/>
          <w:color w:val="000000"/>
          <w:lang w:eastAsia="sk-SK"/>
        </w:rPr>
        <w:t>TERMÍN VYKONANIA DIELA Č. 2 A PODMIENKY REALIZOVANIA</w:t>
      </w:r>
    </w:p>
    <w:p w14:paraId="2DBFF894" w14:textId="77777777" w:rsidR="00C45A9C" w:rsidRPr="00F36C5D" w:rsidRDefault="00C45A9C" w:rsidP="007772C1">
      <w:pPr>
        <w:widowControl w:val="0"/>
        <w:tabs>
          <w:tab w:val="left" w:pos="426"/>
          <w:tab w:val="left" w:pos="9453"/>
        </w:tabs>
        <w:autoSpaceDE w:val="0"/>
        <w:spacing w:after="0"/>
        <w:ind w:left="709" w:right="-45" w:hanging="709"/>
        <w:jc w:val="both"/>
        <w:rPr>
          <w:rFonts w:ascii="Times New Roman" w:hAnsi="Times New Roman" w:cs="Times New Roman"/>
          <w:color w:val="000000"/>
          <w:lang w:eastAsia="sk-SK"/>
        </w:rPr>
      </w:pPr>
    </w:p>
    <w:p w14:paraId="38B01DA8" w14:textId="35B7D4B8" w:rsidR="00C45A9C" w:rsidRDefault="00C45A9C" w:rsidP="007772C1">
      <w:pPr>
        <w:widowControl w:val="0"/>
        <w:autoSpaceDE w:val="0"/>
        <w:spacing w:after="0"/>
        <w:ind w:left="426" w:right="-45" w:hanging="426"/>
        <w:jc w:val="both"/>
        <w:rPr>
          <w:rFonts w:ascii="Times New Roman" w:hAnsi="Times New Roman" w:cs="Times New Roman"/>
          <w:color w:val="000000"/>
          <w:lang w:eastAsia="sk-SK"/>
        </w:rPr>
      </w:pPr>
      <w:r w:rsidRPr="00F36C5D">
        <w:rPr>
          <w:rFonts w:ascii="Times New Roman" w:hAnsi="Times New Roman" w:cs="Times New Roman"/>
          <w:color w:val="000000"/>
          <w:lang w:eastAsia="sk-SK"/>
        </w:rPr>
        <w:t>3.1.</w:t>
      </w:r>
      <w:r w:rsidRPr="00F36C5D">
        <w:rPr>
          <w:rFonts w:ascii="Times New Roman" w:hAnsi="Times New Roman" w:cs="Times New Roman"/>
          <w:color w:val="000000"/>
          <w:lang w:eastAsia="sk-SK"/>
        </w:rPr>
        <w:tab/>
        <w:t xml:space="preserve">Zhotoviteľ sa zaväzuje </w:t>
      </w:r>
      <w:r w:rsidR="00405DB9">
        <w:rPr>
          <w:rFonts w:ascii="Times New Roman" w:hAnsi="Times New Roman" w:cs="Times New Roman"/>
          <w:color w:val="000000"/>
          <w:lang w:eastAsia="sk-SK"/>
        </w:rPr>
        <w:t>D</w:t>
      </w:r>
      <w:r w:rsidRPr="00F36C5D">
        <w:rPr>
          <w:rFonts w:ascii="Times New Roman" w:hAnsi="Times New Roman" w:cs="Times New Roman"/>
          <w:color w:val="000000"/>
          <w:lang w:eastAsia="sk-SK"/>
        </w:rPr>
        <w:t>ielo č. 2 vykonať a</w:t>
      </w:r>
      <w:r w:rsidR="00DF699A">
        <w:rPr>
          <w:rFonts w:ascii="Times New Roman" w:hAnsi="Times New Roman" w:cs="Times New Roman"/>
          <w:color w:val="000000"/>
          <w:lang w:eastAsia="sk-SK"/>
        </w:rPr>
        <w:t> </w:t>
      </w:r>
      <w:r w:rsidRPr="00F36C5D">
        <w:rPr>
          <w:rFonts w:ascii="Times New Roman" w:hAnsi="Times New Roman" w:cs="Times New Roman"/>
          <w:color w:val="000000"/>
          <w:lang w:eastAsia="sk-SK"/>
        </w:rPr>
        <w:t>odovzdať</w:t>
      </w:r>
      <w:r w:rsidR="00DF699A">
        <w:rPr>
          <w:rFonts w:ascii="Times New Roman" w:hAnsi="Times New Roman" w:cs="Times New Roman"/>
          <w:color w:val="000000"/>
          <w:lang w:eastAsia="sk-SK"/>
        </w:rPr>
        <w:t xml:space="preserve"> nasledovne – stavebné práce</w:t>
      </w:r>
      <w:r w:rsidRPr="00F36C5D">
        <w:rPr>
          <w:rFonts w:ascii="Times New Roman" w:hAnsi="Times New Roman" w:cs="Times New Roman"/>
          <w:color w:val="000000"/>
          <w:lang w:eastAsia="sk-SK"/>
        </w:rPr>
        <w:t xml:space="preserve"> najneskôr v </w:t>
      </w:r>
      <w:r w:rsidRPr="00042B20">
        <w:rPr>
          <w:rFonts w:ascii="Times New Roman" w:hAnsi="Times New Roman" w:cs="Times New Roman"/>
          <w:color w:val="000000"/>
          <w:lang w:eastAsia="sk-SK"/>
        </w:rPr>
        <w:t xml:space="preserve">lehote </w:t>
      </w:r>
      <w:r w:rsidRPr="00042B20">
        <w:rPr>
          <w:rFonts w:ascii="Times New Roman" w:hAnsi="Times New Roman" w:cs="Times New Roman"/>
          <w:b/>
          <w:bCs/>
          <w:color w:val="000000"/>
          <w:lang w:eastAsia="sk-SK"/>
        </w:rPr>
        <w:t xml:space="preserve">max. do </w:t>
      </w:r>
      <w:r w:rsidR="00805329">
        <w:rPr>
          <w:rFonts w:ascii="Times New Roman" w:hAnsi="Times New Roman" w:cs="Times New Roman"/>
          <w:b/>
          <w:bCs/>
          <w:color w:val="000000"/>
          <w:lang w:eastAsia="sk-SK"/>
        </w:rPr>
        <w:t>12</w:t>
      </w:r>
      <w:r w:rsidR="00F60EF9">
        <w:rPr>
          <w:rFonts w:ascii="Times New Roman" w:hAnsi="Times New Roman" w:cs="Times New Roman"/>
          <w:b/>
          <w:bCs/>
          <w:color w:val="000000"/>
          <w:lang w:eastAsia="sk-SK"/>
        </w:rPr>
        <w:t>0</w:t>
      </w:r>
      <w:r w:rsidRPr="00042B20">
        <w:rPr>
          <w:rFonts w:ascii="Times New Roman" w:hAnsi="Times New Roman" w:cs="Times New Roman"/>
          <w:b/>
          <w:bCs/>
          <w:color w:val="000000"/>
          <w:lang w:eastAsia="sk-SK"/>
        </w:rPr>
        <w:t xml:space="preserve"> </w:t>
      </w:r>
      <w:r w:rsidR="00D96789">
        <w:rPr>
          <w:rFonts w:ascii="Times New Roman" w:hAnsi="Times New Roman" w:cs="Times New Roman"/>
          <w:b/>
          <w:bCs/>
          <w:color w:val="000000"/>
          <w:lang w:eastAsia="sk-SK"/>
        </w:rPr>
        <w:t>kalendárnych dní</w:t>
      </w:r>
      <w:r w:rsidRPr="00042B20">
        <w:rPr>
          <w:rFonts w:ascii="Times New Roman" w:hAnsi="Times New Roman" w:cs="Times New Roman"/>
          <w:color w:val="000000"/>
          <w:lang w:eastAsia="sk-SK"/>
        </w:rPr>
        <w:t xml:space="preserve"> odo</w:t>
      </w:r>
      <w:r w:rsidRPr="00F36C5D">
        <w:rPr>
          <w:rFonts w:ascii="Times New Roman" w:hAnsi="Times New Roman" w:cs="Times New Roman"/>
          <w:color w:val="000000"/>
          <w:lang w:eastAsia="sk-SK"/>
        </w:rPr>
        <w:t xml:space="preserve"> dňa odovzdania staveni</w:t>
      </w:r>
      <w:r w:rsidR="00DF699A">
        <w:rPr>
          <w:rFonts w:ascii="Times New Roman" w:hAnsi="Times New Roman" w:cs="Times New Roman"/>
          <w:color w:val="000000"/>
          <w:lang w:eastAsia="sk-SK"/>
        </w:rPr>
        <w:t>ska zhotoviteľovi a kolaudačné</w:t>
      </w:r>
      <w:r w:rsidRPr="00F36C5D">
        <w:rPr>
          <w:rFonts w:ascii="Times New Roman" w:hAnsi="Times New Roman" w:cs="Times New Roman"/>
          <w:color w:val="000000"/>
          <w:lang w:eastAsia="sk-SK"/>
        </w:rPr>
        <w:t xml:space="preserve"> </w:t>
      </w:r>
      <w:r w:rsidR="00AE6936">
        <w:rPr>
          <w:rFonts w:ascii="Times New Roman" w:hAnsi="Times New Roman" w:cs="Times New Roman"/>
          <w:color w:val="000000"/>
          <w:lang w:eastAsia="sk-SK"/>
        </w:rPr>
        <w:t>osvedčeni</w:t>
      </w:r>
      <w:r w:rsidR="00DF699A">
        <w:rPr>
          <w:rFonts w:ascii="Times New Roman" w:hAnsi="Times New Roman" w:cs="Times New Roman"/>
          <w:color w:val="000000"/>
          <w:lang w:eastAsia="sk-SK"/>
        </w:rPr>
        <w:t>e najneskôr</w:t>
      </w:r>
      <w:r w:rsidR="00AE6936" w:rsidRPr="00F36C5D">
        <w:rPr>
          <w:rFonts w:ascii="Times New Roman" w:hAnsi="Times New Roman" w:cs="Times New Roman"/>
          <w:color w:val="000000"/>
          <w:lang w:eastAsia="sk-SK"/>
        </w:rPr>
        <w:t xml:space="preserve"> </w:t>
      </w:r>
      <w:r w:rsidRPr="009160B4">
        <w:rPr>
          <w:rFonts w:ascii="Times New Roman" w:hAnsi="Times New Roman" w:cs="Times New Roman"/>
          <w:b/>
          <w:bCs/>
          <w:color w:val="000000"/>
          <w:lang w:eastAsia="sk-SK"/>
        </w:rPr>
        <w:t>do 60 kalendárnych dní</w:t>
      </w:r>
      <w:r w:rsidRPr="00F36C5D">
        <w:rPr>
          <w:rFonts w:ascii="Times New Roman" w:hAnsi="Times New Roman" w:cs="Times New Roman"/>
          <w:color w:val="000000"/>
          <w:lang w:eastAsia="sk-SK"/>
        </w:rPr>
        <w:t xml:space="preserve"> </w:t>
      </w:r>
      <w:r w:rsidR="00A74129" w:rsidRPr="00D35DC2">
        <w:rPr>
          <w:rFonts w:ascii="Times New Roman" w:hAnsi="Times New Roman" w:cs="Times New Roman"/>
          <w:lang w:eastAsia="cs-CZ"/>
        </w:rPr>
        <w:t>odo dňa doručenia úplného návrhu na kolaudáciu podľa platného Stavebného zákona príslušnému stavebnému úradu</w:t>
      </w:r>
      <w:r w:rsidR="00A74129" w:rsidRPr="00A74129">
        <w:rPr>
          <w:rFonts w:ascii="Times New Roman" w:hAnsi="Times New Roman" w:cs="Times New Roman"/>
          <w:color w:val="000000"/>
          <w:lang w:eastAsia="sk-SK"/>
        </w:rPr>
        <w:t>,</w:t>
      </w:r>
      <w:r w:rsidR="00A74129">
        <w:rPr>
          <w:rFonts w:ascii="Times New Roman" w:hAnsi="Times New Roman" w:cs="Times New Roman"/>
          <w:color w:val="000000"/>
          <w:lang w:eastAsia="sk-SK"/>
        </w:rPr>
        <w:t xml:space="preserve"> pričom návrh na kolaudáciu bude podaný najneskôr do 3 pracovných dní </w:t>
      </w:r>
      <w:r w:rsidRPr="00F36C5D">
        <w:rPr>
          <w:rFonts w:ascii="Times New Roman" w:hAnsi="Times New Roman" w:cs="Times New Roman"/>
          <w:color w:val="000000"/>
          <w:lang w:eastAsia="sk-SK"/>
        </w:rPr>
        <w:t xml:space="preserve">od odovzdania </w:t>
      </w:r>
      <w:r w:rsidR="00DF699A">
        <w:rPr>
          <w:rFonts w:ascii="Times New Roman" w:hAnsi="Times New Roman" w:cs="Times New Roman"/>
          <w:color w:val="000000"/>
          <w:lang w:eastAsia="sk-SK"/>
        </w:rPr>
        <w:t>Diela</w:t>
      </w:r>
      <w:r w:rsidR="002554FD">
        <w:rPr>
          <w:rFonts w:ascii="Times New Roman" w:hAnsi="Times New Roman" w:cs="Times New Roman"/>
          <w:color w:val="000000"/>
          <w:lang w:eastAsia="sk-SK"/>
        </w:rPr>
        <w:t xml:space="preserve"> č. </w:t>
      </w:r>
      <w:r w:rsidR="00C114FD">
        <w:rPr>
          <w:rFonts w:ascii="Times New Roman" w:hAnsi="Times New Roman" w:cs="Times New Roman"/>
          <w:color w:val="000000"/>
          <w:lang w:eastAsia="sk-SK"/>
        </w:rPr>
        <w:t>2</w:t>
      </w:r>
      <w:r w:rsidR="00DF699A">
        <w:rPr>
          <w:rFonts w:ascii="Times New Roman" w:hAnsi="Times New Roman" w:cs="Times New Roman"/>
          <w:color w:val="000000"/>
          <w:lang w:eastAsia="sk-SK"/>
        </w:rPr>
        <w:t xml:space="preserve"> a to v zmysle </w:t>
      </w:r>
      <w:r w:rsidRPr="00F36C5D">
        <w:rPr>
          <w:rFonts w:ascii="Times New Roman" w:hAnsi="Times New Roman" w:cs="Times New Roman"/>
          <w:color w:val="000000"/>
          <w:lang w:eastAsia="sk-SK"/>
        </w:rPr>
        <w:t>v Príloh</w:t>
      </w:r>
      <w:r w:rsidR="00DF699A">
        <w:rPr>
          <w:rFonts w:ascii="Times New Roman" w:hAnsi="Times New Roman" w:cs="Times New Roman"/>
          <w:color w:val="000000"/>
          <w:lang w:eastAsia="sk-SK"/>
        </w:rPr>
        <w:t>y</w:t>
      </w:r>
      <w:r w:rsidRPr="00F36C5D">
        <w:rPr>
          <w:rFonts w:ascii="Times New Roman" w:hAnsi="Times New Roman" w:cs="Times New Roman"/>
          <w:color w:val="000000"/>
          <w:lang w:eastAsia="sk-SK"/>
        </w:rPr>
        <w:t xml:space="preserve"> č. </w:t>
      </w:r>
      <w:r w:rsidR="00A8783C">
        <w:rPr>
          <w:rFonts w:ascii="Times New Roman" w:hAnsi="Times New Roman" w:cs="Times New Roman"/>
          <w:color w:val="000000"/>
          <w:lang w:eastAsia="sk-SK"/>
        </w:rPr>
        <w:t>4</w:t>
      </w:r>
      <w:r w:rsidRPr="00F36C5D">
        <w:rPr>
          <w:rFonts w:ascii="Times New Roman" w:hAnsi="Times New Roman" w:cs="Times New Roman"/>
          <w:color w:val="000000"/>
          <w:lang w:eastAsia="sk-SK"/>
        </w:rPr>
        <w:t xml:space="preserve"> tejto zmluvy - Harmonogram </w:t>
      </w:r>
      <w:r w:rsidR="00330FD3">
        <w:rPr>
          <w:rFonts w:ascii="Times New Roman" w:hAnsi="Times New Roman" w:cs="Times New Roman"/>
          <w:color w:val="000000"/>
          <w:lang w:eastAsia="sk-SK"/>
        </w:rPr>
        <w:t>realizácie stavebných prác</w:t>
      </w:r>
      <w:r w:rsidRPr="00F36C5D">
        <w:rPr>
          <w:rFonts w:ascii="Times New Roman" w:hAnsi="Times New Roman" w:cs="Times New Roman"/>
          <w:color w:val="000000"/>
          <w:lang w:eastAsia="sk-SK"/>
        </w:rPr>
        <w:t xml:space="preserve">, pričom začiatkom realizácie </w:t>
      </w:r>
      <w:r w:rsidR="00C114FD">
        <w:rPr>
          <w:rFonts w:ascii="Times New Roman" w:hAnsi="Times New Roman" w:cs="Times New Roman"/>
          <w:color w:val="000000"/>
          <w:lang w:eastAsia="sk-SK"/>
        </w:rPr>
        <w:t>D</w:t>
      </w:r>
      <w:r w:rsidRPr="00F36C5D">
        <w:rPr>
          <w:rFonts w:ascii="Times New Roman" w:hAnsi="Times New Roman" w:cs="Times New Roman"/>
          <w:color w:val="000000"/>
          <w:lang w:eastAsia="sk-SK"/>
        </w:rPr>
        <w:t>iela č. 2 je deň odovzdania staveniska zhotoviteľovi. Objednávateľ odovzdá zhotoviteľovi stavenisko v termíne dohodnutom oprávnenými zástupcami obidvoch zmluvných strán. Zhotoviteľ sa zaväzuje stavenisko</w:t>
      </w:r>
      <w:r w:rsidR="00DF699A">
        <w:rPr>
          <w:rFonts w:ascii="Times New Roman" w:hAnsi="Times New Roman" w:cs="Times New Roman"/>
          <w:color w:val="000000"/>
          <w:lang w:eastAsia="sk-SK"/>
        </w:rPr>
        <w:t xml:space="preserve"> vo výzve určenej objednávateľom</w:t>
      </w:r>
      <w:r w:rsidRPr="00F36C5D">
        <w:rPr>
          <w:rFonts w:ascii="Times New Roman" w:hAnsi="Times New Roman" w:cs="Times New Roman"/>
          <w:color w:val="000000"/>
          <w:lang w:eastAsia="sk-SK"/>
        </w:rPr>
        <w:t xml:space="preserve"> prevziať, ak tomu nebudú brániť žiadne objektívne prekážky, najmä nepriaznivé klimatické podmienky, ktoré by </w:t>
      </w:r>
      <w:r w:rsidR="00DF699A">
        <w:rPr>
          <w:rFonts w:ascii="Times New Roman" w:hAnsi="Times New Roman" w:cs="Times New Roman"/>
          <w:color w:val="000000"/>
          <w:lang w:eastAsia="sk-SK"/>
        </w:rPr>
        <w:t xml:space="preserve">objektívne </w:t>
      </w:r>
      <w:r w:rsidRPr="00F36C5D">
        <w:rPr>
          <w:rFonts w:ascii="Times New Roman" w:hAnsi="Times New Roman" w:cs="Times New Roman"/>
          <w:color w:val="000000"/>
          <w:lang w:eastAsia="sk-SK"/>
        </w:rPr>
        <w:t xml:space="preserve">znemožňovali začatie vykonávania prác podľa tejto </w:t>
      </w:r>
      <w:r w:rsidR="0065672B">
        <w:rPr>
          <w:rFonts w:ascii="Times New Roman" w:hAnsi="Times New Roman" w:cs="Times New Roman"/>
          <w:color w:val="000000"/>
          <w:lang w:eastAsia="sk-SK"/>
        </w:rPr>
        <w:t>Z</w:t>
      </w:r>
      <w:r w:rsidRPr="00F36C5D">
        <w:rPr>
          <w:rFonts w:ascii="Times New Roman" w:hAnsi="Times New Roman" w:cs="Times New Roman"/>
          <w:color w:val="000000"/>
          <w:lang w:eastAsia="sk-SK"/>
        </w:rPr>
        <w:t xml:space="preserve">mluvy. V prípade, že zhotoviteľ bezdôvodne odmietne stavenisko prevziať, môže objednávateľ jednostranne odstúpiť od </w:t>
      </w:r>
      <w:r w:rsidR="0065672B">
        <w:rPr>
          <w:rFonts w:ascii="Times New Roman" w:hAnsi="Times New Roman" w:cs="Times New Roman"/>
          <w:color w:val="000000"/>
          <w:lang w:eastAsia="sk-SK"/>
        </w:rPr>
        <w:t>Z</w:t>
      </w:r>
      <w:r w:rsidRPr="00F36C5D">
        <w:rPr>
          <w:rFonts w:ascii="Times New Roman" w:hAnsi="Times New Roman" w:cs="Times New Roman"/>
          <w:color w:val="000000"/>
          <w:lang w:eastAsia="sk-SK"/>
        </w:rPr>
        <w:t xml:space="preserve">mluvy. O odovzdaní a prevzatí bude vyhotovený Zápis z odovzdania a prevzatia staveniska, </w:t>
      </w:r>
      <w:r w:rsidR="00DF699A">
        <w:rPr>
          <w:rFonts w:ascii="Times New Roman" w:hAnsi="Times New Roman" w:cs="Times New Roman"/>
          <w:color w:val="000000"/>
          <w:lang w:eastAsia="sk-SK"/>
        </w:rPr>
        <w:t xml:space="preserve">ktorý bude </w:t>
      </w:r>
      <w:r w:rsidRPr="00F36C5D">
        <w:rPr>
          <w:rFonts w:ascii="Times New Roman" w:hAnsi="Times New Roman" w:cs="Times New Roman"/>
          <w:color w:val="000000"/>
          <w:lang w:eastAsia="sk-SK"/>
        </w:rPr>
        <w:t>podpísaný oprávnenými zástupcami oboch zmluvných strán.</w:t>
      </w:r>
    </w:p>
    <w:p w14:paraId="47F10B6A" w14:textId="770D2422" w:rsidR="00C45A9C" w:rsidRPr="00F36C5D" w:rsidRDefault="00C45A9C" w:rsidP="007772C1">
      <w:pPr>
        <w:widowControl w:val="0"/>
        <w:autoSpaceDE w:val="0"/>
        <w:spacing w:after="0"/>
        <w:ind w:left="426" w:right="-45" w:hanging="426"/>
        <w:jc w:val="both"/>
        <w:rPr>
          <w:rFonts w:ascii="Times New Roman" w:hAnsi="Times New Roman" w:cs="Times New Roman"/>
          <w:color w:val="000000"/>
          <w:lang w:eastAsia="sk-SK"/>
        </w:rPr>
      </w:pPr>
      <w:r w:rsidRPr="00F36C5D">
        <w:rPr>
          <w:rFonts w:ascii="Times New Roman" w:hAnsi="Times New Roman" w:cs="Times New Roman"/>
          <w:color w:val="000000"/>
          <w:lang w:eastAsia="sk-SK"/>
        </w:rPr>
        <w:t>3.2.</w:t>
      </w:r>
      <w:r w:rsidRPr="00F36C5D">
        <w:rPr>
          <w:rFonts w:ascii="Times New Roman" w:hAnsi="Times New Roman" w:cs="Times New Roman"/>
          <w:color w:val="000000"/>
          <w:lang w:eastAsia="sk-SK"/>
        </w:rPr>
        <w:tab/>
        <w:t xml:space="preserve">Zhotoviteľ je povinný </w:t>
      </w:r>
      <w:r w:rsidR="00DF699A">
        <w:rPr>
          <w:rFonts w:ascii="Times New Roman" w:hAnsi="Times New Roman" w:cs="Times New Roman"/>
          <w:color w:val="000000"/>
          <w:lang w:eastAsia="sk-SK"/>
        </w:rPr>
        <w:t>bezodkladne</w:t>
      </w:r>
      <w:r w:rsidRPr="00F36C5D">
        <w:rPr>
          <w:rFonts w:ascii="Times New Roman" w:hAnsi="Times New Roman" w:cs="Times New Roman"/>
          <w:color w:val="000000"/>
          <w:lang w:eastAsia="sk-SK"/>
        </w:rPr>
        <w:t xml:space="preserve"> písomne informovať objednávateľa o vzniku akejkoľvek udalosti, ktorá bude mať vplyv na realizáciu </w:t>
      </w:r>
      <w:r w:rsidR="0065672B">
        <w:rPr>
          <w:rFonts w:ascii="Times New Roman" w:hAnsi="Times New Roman" w:cs="Times New Roman"/>
          <w:color w:val="000000"/>
          <w:lang w:eastAsia="sk-SK"/>
        </w:rPr>
        <w:t>D</w:t>
      </w:r>
      <w:r w:rsidRPr="00F36C5D">
        <w:rPr>
          <w:rFonts w:ascii="Times New Roman" w:hAnsi="Times New Roman" w:cs="Times New Roman"/>
          <w:color w:val="000000"/>
          <w:lang w:eastAsia="sk-SK"/>
        </w:rPr>
        <w:t xml:space="preserve">iela č. 2 s dôsledkom omeškania alebo predĺženia lehoty dodania podľa tejto </w:t>
      </w:r>
      <w:r w:rsidR="0065672B">
        <w:rPr>
          <w:rFonts w:ascii="Times New Roman" w:hAnsi="Times New Roman" w:cs="Times New Roman"/>
          <w:color w:val="000000"/>
          <w:lang w:eastAsia="sk-SK"/>
        </w:rPr>
        <w:t>Z</w:t>
      </w:r>
      <w:r w:rsidRPr="00F36C5D">
        <w:rPr>
          <w:rFonts w:ascii="Times New Roman" w:hAnsi="Times New Roman" w:cs="Times New Roman"/>
          <w:color w:val="000000"/>
          <w:lang w:eastAsia="sk-SK"/>
        </w:rPr>
        <w:t xml:space="preserve">mluvy. </w:t>
      </w:r>
    </w:p>
    <w:p w14:paraId="615F99A5" w14:textId="210F8293" w:rsidR="00C45A9C" w:rsidRPr="00F36C5D" w:rsidRDefault="00C45A9C" w:rsidP="007772C1">
      <w:pPr>
        <w:widowControl w:val="0"/>
        <w:autoSpaceDE w:val="0"/>
        <w:spacing w:after="0"/>
        <w:ind w:left="426" w:right="-45" w:hanging="426"/>
        <w:jc w:val="both"/>
        <w:rPr>
          <w:rFonts w:ascii="Times New Roman" w:hAnsi="Times New Roman" w:cs="Times New Roman"/>
          <w:color w:val="000000"/>
          <w:lang w:eastAsia="sk-SK"/>
        </w:rPr>
      </w:pPr>
      <w:r w:rsidRPr="00F36C5D">
        <w:rPr>
          <w:rFonts w:ascii="Times New Roman" w:hAnsi="Times New Roman" w:cs="Times New Roman"/>
          <w:color w:val="000000"/>
          <w:lang w:eastAsia="sk-SK"/>
        </w:rPr>
        <w:t>3.3.</w:t>
      </w:r>
      <w:r w:rsidRPr="00F36C5D">
        <w:rPr>
          <w:rFonts w:ascii="Times New Roman" w:hAnsi="Times New Roman" w:cs="Times New Roman"/>
          <w:color w:val="000000"/>
          <w:lang w:eastAsia="sk-SK"/>
        </w:rPr>
        <w:tab/>
        <w:t xml:space="preserve">V prípade, že zhotoviteľ riadne dokončí predmet </w:t>
      </w:r>
      <w:r w:rsidR="0065672B">
        <w:rPr>
          <w:rFonts w:ascii="Times New Roman" w:hAnsi="Times New Roman" w:cs="Times New Roman"/>
          <w:color w:val="000000"/>
          <w:lang w:eastAsia="sk-SK"/>
        </w:rPr>
        <w:t>Z</w:t>
      </w:r>
      <w:r w:rsidRPr="00F36C5D">
        <w:rPr>
          <w:rFonts w:ascii="Times New Roman" w:hAnsi="Times New Roman" w:cs="Times New Roman"/>
          <w:color w:val="000000"/>
          <w:lang w:eastAsia="sk-SK"/>
        </w:rPr>
        <w:t xml:space="preserve">mluvy ešte pred termínom dohodnutým v </w:t>
      </w:r>
      <w:r w:rsidR="0065672B">
        <w:rPr>
          <w:rFonts w:ascii="Times New Roman" w:hAnsi="Times New Roman" w:cs="Times New Roman"/>
          <w:color w:val="000000"/>
          <w:lang w:eastAsia="sk-SK"/>
        </w:rPr>
        <w:t>Z</w:t>
      </w:r>
      <w:r w:rsidRPr="00F36C5D">
        <w:rPr>
          <w:rFonts w:ascii="Times New Roman" w:hAnsi="Times New Roman" w:cs="Times New Roman"/>
          <w:color w:val="000000"/>
          <w:lang w:eastAsia="sk-SK"/>
        </w:rPr>
        <w:t>mluve a túto skutočnosť riadne oznámi objednávateľovi, bude objednávateľ povinný, po vzájomnej dohode, prostredníctvom oprávneného zástupcu predm</w:t>
      </w:r>
      <w:r w:rsidR="00DF699A">
        <w:rPr>
          <w:rFonts w:ascii="Times New Roman" w:hAnsi="Times New Roman" w:cs="Times New Roman"/>
          <w:color w:val="000000"/>
          <w:lang w:eastAsia="sk-SK"/>
        </w:rPr>
        <w:t xml:space="preserve">et </w:t>
      </w:r>
      <w:r w:rsidR="0065672B">
        <w:rPr>
          <w:rFonts w:ascii="Times New Roman" w:hAnsi="Times New Roman" w:cs="Times New Roman"/>
          <w:color w:val="000000"/>
          <w:lang w:eastAsia="sk-SK"/>
        </w:rPr>
        <w:t>Z</w:t>
      </w:r>
      <w:r w:rsidR="00DF699A">
        <w:rPr>
          <w:rFonts w:ascii="Times New Roman" w:hAnsi="Times New Roman" w:cs="Times New Roman"/>
          <w:color w:val="000000"/>
          <w:lang w:eastAsia="sk-SK"/>
        </w:rPr>
        <w:t>mluvy protokolárne prevziať, a to za podmienky, že bude mať zabezpečené financovanie Diela.</w:t>
      </w:r>
    </w:p>
    <w:p w14:paraId="3E1F8A5E" w14:textId="6A22E1C1" w:rsidR="00C45A9C" w:rsidRPr="00F36C5D" w:rsidRDefault="00C45A9C" w:rsidP="007772C1">
      <w:pPr>
        <w:widowControl w:val="0"/>
        <w:autoSpaceDE w:val="0"/>
        <w:spacing w:after="0"/>
        <w:ind w:left="426" w:right="-45" w:hanging="426"/>
        <w:jc w:val="both"/>
        <w:rPr>
          <w:rFonts w:ascii="Times New Roman" w:hAnsi="Times New Roman" w:cs="Times New Roman"/>
          <w:color w:val="000000"/>
          <w:lang w:eastAsia="sk-SK"/>
        </w:rPr>
      </w:pPr>
      <w:r w:rsidRPr="00F36C5D">
        <w:rPr>
          <w:rFonts w:ascii="Times New Roman" w:hAnsi="Times New Roman" w:cs="Times New Roman"/>
          <w:color w:val="000000"/>
          <w:lang w:eastAsia="sk-SK"/>
        </w:rPr>
        <w:t>3.4.</w:t>
      </w:r>
      <w:r w:rsidRPr="00F36C5D">
        <w:rPr>
          <w:rFonts w:ascii="Times New Roman" w:hAnsi="Times New Roman" w:cs="Times New Roman"/>
          <w:color w:val="000000"/>
          <w:lang w:eastAsia="sk-SK"/>
        </w:rPr>
        <w:tab/>
        <w:t xml:space="preserve">Zhotoviteľ je povinný pri vyhotovovaní </w:t>
      </w:r>
      <w:r w:rsidR="0071453E">
        <w:rPr>
          <w:rFonts w:ascii="Times New Roman" w:hAnsi="Times New Roman" w:cs="Times New Roman"/>
          <w:color w:val="000000"/>
          <w:lang w:eastAsia="sk-SK"/>
        </w:rPr>
        <w:t>D</w:t>
      </w:r>
      <w:r w:rsidRPr="00F36C5D">
        <w:rPr>
          <w:rFonts w:ascii="Times New Roman" w:hAnsi="Times New Roman" w:cs="Times New Roman"/>
          <w:color w:val="000000"/>
          <w:lang w:eastAsia="sk-SK"/>
        </w:rPr>
        <w:t xml:space="preserve">iela č. 2 postupovať podľa Prílohy č. </w:t>
      </w:r>
      <w:r w:rsidR="00F656A2">
        <w:rPr>
          <w:rFonts w:ascii="Times New Roman" w:hAnsi="Times New Roman" w:cs="Times New Roman"/>
          <w:color w:val="000000"/>
          <w:lang w:eastAsia="sk-SK"/>
        </w:rPr>
        <w:t>4</w:t>
      </w:r>
      <w:r w:rsidRPr="00F36C5D">
        <w:rPr>
          <w:rFonts w:ascii="Times New Roman" w:hAnsi="Times New Roman" w:cs="Times New Roman"/>
          <w:color w:val="000000"/>
          <w:lang w:eastAsia="sk-SK"/>
        </w:rPr>
        <w:t xml:space="preserve"> tejto </w:t>
      </w:r>
      <w:r w:rsidR="0071453E">
        <w:rPr>
          <w:rFonts w:ascii="Times New Roman" w:hAnsi="Times New Roman" w:cs="Times New Roman"/>
          <w:color w:val="000000"/>
          <w:lang w:eastAsia="sk-SK"/>
        </w:rPr>
        <w:t>Z</w:t>
      </w:r>
      <w:r w:rsidRPr="00F36C5D">
        <w:rPr>
          <w:rFonts w:ascii="Times New Roman" w:hAnsi="Times New Roman" w:cs="Times New Roman"/>
          <w:color w:val="000000"/>
          <w:lang w:eastAsia="sk-SK"/>
        </w:rPr>
        <w:t>mluvy -Harmonogramu stavebných prác.</w:t>
      </w:r>
    </w:p>
    <w:p w14:paraId="77ED1628" w14:textId="0C7D1A36" w:rsidR="00C45A9C" w:rsidRPr="00F36C5D" w:rsidRDefault="00C45A9C" w:rsidP="007772C1">
      <w:pPr>
        <w:widowControl w:val="0"/>
        <w:autoSpaceDE w:val="0"/>
        <w:spacing w:after="0"/>
        <w:ind w:left="426" w:right="-45" w:hanging="426"/>
        <w:jc w:val="both"/>
        <w:rPr>
          <w:rFonts w:ascii="Times New Roman" w:hAnsi="Times New Roman" w:cs="Times New Roman"/>
          <w:color w:val="000000"/>
          <w:lang w:eastAsia="sk-SK"/>
        </w:rPr>
      </w:pPr>
      <w:r w:rsidRPr="00F36C5D">
        <w:rPr>
          <w:rFonts w:ascii="Times New Roman" w:hAnsi="Times New Roman" w:cs="Times New Roman"/>
          <w:color w:val="000000"/>
          <w:lang w:eastAsia="sk-SK"/>
        </w:rPr>
        <w:t>3.5.</w:t>
      </w:r>
      <w:r w:rsidRPr="00F36C5D">
        <w:rPr>
          <w:rFonts w:ascii="Times New Roman" w:hAnsi="Times New Roman" w:cs="Times New Roman"/>
          <w:color w:val="000000"/>
          <w:lang w:eastAsia="sk-SK"/>
        </w:rPr>
        <w:tab/>
        <w:t xml:space="preserve">Zhotoviteľ môže niektoré časti </w:t>
      </w:r>
      <w:r w:rsidR="0071453E">
        <w:rPr>
          <w:rFonts w:ascii="Times New Roman" w:hAnsi="Times New Roman" w:cs="Times New Roman"/>
          <w:color w:val="000000"/>
          <w:lang w:eastAsia="sk-SK"/>
        </w:rPr>
        <w:t>D</w:t>
      </w:r>
      <w:r w:rsidRPr="00F36C5D">
        <w:rPr>
          <w:rFonts w:ascii="Times New Roman" w:hAnsi="Times New Roman" w:cs="Times New Roman"/>
          <w:color w:val="000000"/>
          <w:lang w:eastAsia="sk-SK"/>
        </w:rPr>
        <w:t xml:space="preserve">iela č. 2 realizovať prostredníctvom subdodávateľa, resp. subdodávateľov, ktorých zoznam s uvedením obchodného mena, sídla a IČO oznámi písomne objednávateľovi pred začatím plnenia tejto zmluvy a tento musí byť v súlade so zoznamom subdodávateľov, ktorých zhotoviteľ uviedol v ponuke predloženej vo verejnom obstarávaní, ktorého výsledkom je táto </w:t>
      </w:r>
      <w:r w:rsidR="0071453E">
        <w:rPr>
          <w:rFonts w:ascii="Times New Roman" w:hAnsi="Times New Roman" w:cs="Times New Roman"/>
          <w:color w:val="000000"/>
          <w:lang w:eastAsia="sk-SK"/>
        </w:rPr>
        <w:t>Z</w:t>
      </w:r>
      <w:r w:rsidRPr="00F36C5D">
        <w:rPr>
          <w:rFonts w:ascii="Times New Roman" w:hAnsi="Times New Roman" w:cs="Times New Roman"/>
          <w:color w:val="000000"/>
          <w:lang w:eastAsia="sk-SK"/>
        </w:rPr>
        <w:t>mluva</w:t>
      </w:r>
      <w:r w:rsidR="00AE6936">
        <w:rPr>
          <w:rFonts w:ascii="Times New Roman" w:hAnsi="Times New Roman" w:cs="Times New Roman"/>
          <w:color w:val="000000"/>
          <w:lang w:eastAsia="sk-SK"/>
        </w:rPr>
        <w:t xml:space="preserve"> (Príloha č. </w:t>
      </w:r>
      <w:r w:rsidR="00950E0F">
        <w:rPr>
          <w:rFonts w:ascii="Times New Roman" w:hAnsi="Times New Roman" w:cs="Times New Roman"/>
          <w:color w:val="000000"/>
          <w:lang w:eastAsia="sk-SK"/>
        </w:rPr>
        <w:t>8</w:t>
      </w:r>
      <w:r w:rsidR="00AE6936">
        <w:rPr>
          <w:rFonts w:ascii="Times New Roman" w:hAnsi="Times New Roman" w:cs="Times New Roman"/>
          <w:color w:val="000000"/>
          <w:lang w:eastAsia="sk-SK"/>
        </w:rPr>
        <w:t xml:space="preserve"> tejto </w:t>
      </w:r>
      <w:r w:rsidR="0071453E">
        <w:rPr>
          <w:rFonts w:ascii="Times New Roman" w:hAnsi="Times New Roman" w:cs="Times New Roman"/>
          <w:color w:val="000000"/>
          <w:lang w:eastAsia="sk-SK"/>
        </w:rPr>
        <w:t>Z</w:t>
      </w:r>
      <w:r w:rsidR="00AE6936">
        <w:rPr>
          <w:rFonts w:ascii="Times New Roman" w:hAnsi="Times New Roman" w:cs="Times New Roman"/>
          <w:color w:val="000000"/>
          <w:lang w:eastAsia="sk-SK"/>
        </w:rPr>
        <w:t>mluvy)</w:t>
      </w:r>
      <w:r w:rsidRPr="00F36C5D">
        <w:rPr>
          <w:rFonts w:ascii="Times New Roman" w:hAnsi="Times New Roman" w:cs="Times New Roman"/>
          <w:color w:val="000000"/>
          <w:lang w:eastAsia="sk-SK"/>
        </w:rPr>
        <w:t>.</w:t>
      </w:r>
    </w:p>
    <w:p w14:paraId="60B15840" w14:textId="1950D494" w:rsidR="00C45A9C" w:rsidRPr="00F36C5D" w:rsidRDefault="00C45A9C" w:rsidP="007772C1">
      <w:pPr>
        <w:widowControl w:val="0"/>
        <w:autoSpaceDE w:val="0"/>
        <w:spacing w:after="0"/>
        <w:ind w:left="426" w:right="-45" w:hanging="426"/>
        <w:jc w:val="both"/>
        <w:rPr>
          <w:rFonts w:ascii="Times New Roman" w:hAnsi="Times New Roman" w:cs="Times New Roman"/>
          <w:color w:val="000000"/>
          <w:lang w:eastAsia="sk-SK"/>
        </w:rPr>
      </w:pPr>
      <w:r w:rsidRPr="00F36C5D">
        <w:rPr>
          <w:rFonts w:ascii="Times New Roman" w:hAnsi="Times New Roman" w:cs="Times New Roman"/>
          <w:color w:val="000000"/>
          <w:lang w:eastAsia="sk-SK"/>
        </w:rPr>
        <w:lastRenderedPageBreak/>
        <w:t>3.6.</w:t>
      </w:r>
      <w:r w:rsidRPr="00F36C5D">
        <w:rPr>
          <w:rFonts w:ascii="Times New Roman" w:hAnsi="Times New Roman" w:cs="Times New Roman"/>
          <w:color w:val="000000"/>
          <w:lang w:eastAsia="sk-SK"/>
        </w:rPr>
        <w:tab/>
        <w:t xml:space="preserve">Objednávateľ, podľa súťažných podkladov a podľa § 41 ods. 4 zákona o verejnom obstarávaní, určuje nasledovné pravidlá pre zmenu subdodávateľov počas plnenia </w:t>
      </w:r>
      <w:r w:rsidR="0071453E">
        <w:rPr>
          <w:rFonts w:ascii="Times New Roman" w:hAnsi="Times New Roman" w:cs="Times New Roman"/>
          <w:color w:val="000000"/>
          <w:lang w:eastAsia="sk-SK"/>
        </w:rPr>
        <w:t>Z</w:t>
      </w:r>
      <w:r w:rsidRPr="00F36C5D">
        <w:rPr>
          <w:rFonts w:ascii="Times New Roman" w:hAnsi="Times New Roman" w:cs="Times New Roman"/>
          <w:color w:val="000000"/>
          <w:lang w:eastAsia="sk-SK"/>
        </w:rPr>
        <w:t>mluvy:</w:t>
      </w:r>
    </w:p>
    <w:p w14:paraId="0E937382" w14:textId="77777777" w:rsidR="00C45A9C" w:rsidRPr="00F36C5D" w:rsidRDefault="00C45A9C" w:rsidP="00DF699A">
      <w:pPr>
        <w:widowControl w:val="0"/>
        <w:autoSpaceDE w:val="0"/>
        <w:spacing w:after="0"/>
        <w:ind w:left="1418" w:right="-45" w:hanging="426"/>
        <w:jc w:val="both"/>
        <w:rPr>
          <w:rFonts w:ascii="Times New Roman" w:hAnsi="Times New Roman" w:cs="Times New Roman"/>
          <w:color w:val="000000"/>
          <w:lang w:eastAsia="sk-SK"/>
        </w:rPr>
      </w:pPr>
      <w:r w:rsidRPr="00F36C5D">
        <w:rPr>
          <w:rFonts w:ascii="Times New Roman" w:hAnsi="Times New Roman" w:cs="Times New Roman"/>
          <w:color w:val="000000"/>
          <w:lang w:eastAsia="sk-SK"/>
        </w:rPr>
        <w:t>a)</w:t>
      </w:r>
      <w:r w:rsidRPr="00F36C5D">
        <w:rPr>
          <w:rFonts w:ascii="Times New Roman" w:hAnsi="Times New Roman" w:cs="Times New Roman"/>
          <w:color w:val="000000"/>
          <w:lang w:eastAsia="sk-SK"/>
        </w:rPr>
        <w:tab/>
        <w:t>subdodávateľ, ktorého sa týka návrh na zmenu, musí spĺňať podmienky podľa § 32 ods. 1 zákona o verejnom obstarávaní,</w:t>
      </w:r>
    </w:p>
    <w:p w14:paraId="49C2F70D" w14:textId="77777777" w:rsidR="00C45A9C" w:rsidRPr="00F36C5D" w:rsidRDefault="00C45A9C" w:rsidP="00DF699A">
      <w:pPr>
        <w:widowControl w:val="0"/>
        <w:autoSpaceDE w:val="0"/>
        <w:spacing w:after="0"/>
        <w:ind w:left="1418" w:right="-45" w:hanging="426"/>
        <w:jc w:val="both"/>
        <w:rPr>
          <w:rFonts w:ascii="Times New Roman" w:hAnsi="Times New Roman" w:cs="Times New Roman"/>
          <w:color w:val="000000"/>
          <w:lang w:eastAsia="sk-SK"/>
        </w:rPr>
      </w:pPr>
      <w:r w:rsidRPr="00F36C5D">
        <w:rPr>
          <w:rFonts w:ascii="Times New Roman" w:hAnsi="Times New Roman" w:cs="Times New Roman"/>
          <w:color w:val="000000"/>
          <w:lang w:eastAsia="sk-SK"/>
        </w:rPr>
        <w:t>b)</w:t>
      </w:r>
      <w:r w:rsidRPr="00F36C5D">
        <w:rPr>
          <w:rFonts w:ascii="Times New Roman" w:hAnsi="Times New Roman" w:cs="Times New Roman"/>
          <w:color w:val="000000"/>
          <w:lang w:eastAsia="sk-SK"/>
        </w:rPr>
        <w:tab/>
        <w:t>zmenu subdodávateľa zhotoviteľ písomne oznámi verejnému obstarávateľovi najneskôr 5 pracovných dní pred jej uskutočnením,</w:t>
      </w:r>
    </w:p>
    <w:p w14:paraId="578C89BC" w14:textId="77777777" w:rsidR="00C45A9C" w:rsidRPr="00F36C5D" w:rsidRDefault="00C45A9C" w:rsidP="00DF699A">
      <w:pPr>
        <w:widowControl w:val="0"/>
        <w:autoSpaceDE w:val="0"/>
        <w:spacing w:after="0"/>
        <w:ind w:left="1418" w:right="-45" w:hanging="426"/>
        <w:jc w:val="both"/>
        <w:rPr>
          <w:rFonts w:ascii="Times New Roman" w:hAnsi="Times New Roman" w:cs="Times New Roman"/>
          <w:color w:val="000000"/>
          <w:lang w:eastAsia="sk-SK"/>
        </w:rPr>
      </w:pPr>
      <w:r w:rsidRPr="00F36C5D">
        <w:rPr>
          <w:rFonts w:ascii="Times New Roman" w:hAnsi="Times New Roman" w:cs="Times New Roman"/>
          <w:color w:val="000000"/>
          <w:lang w:eastAsia="sk-SK"/>
        </w:rPr>
        <w:t>c)</w:t>
      </w:r>
      <w:r w:rsidRPr="00F36C5D">
        <w:rPr>
          <w:rFonts w:ascii="Times New Roman" w:hAnsi="Times New Roman" w:cs="Times New Roman"/>
          <w:color w:val="000000"/>
          <w:lang w:eastAsia="sk-SK"/>
        </w:rPr>
        <w:tab/>
        <w:t xml:space="preserve">zmenou subdodávateľa nie je dotknutá zodpovednosť zhotoviteľ za plnenie zmluvy, </w:t>
      </w:r>
    </w:p>
    <w:p w14:paraId="458CCD3C" w14:textId="77777777" w:rsidR="00C45A9C" w:rsidRPr="00F36C5D" w:rsidRDefault="00C45A9C" w:rsidP="00DF699A">
      <w:pPr>
        <w:widowControl w:val="0"/>
        <w:autoSpaceDE w:val="0"/>
        <w:spacing w:after="0"/>
        <w:ind w:left="1418" w:right="-45" w:hanging="426"/>
        <w:jc w:val="both"/>
        <w:rPr>
          <w:rFonts w:ascii="Times New Roman" w:hAnsi="Times New Roman" w:cs="Times New Roman"/>
          <w:color w:val="000000"/>
          <w:lang w:eastAsia="sk-SK"/>
        </w:rPr>
      </w:pPr>
      <w:r w:rsidRPr="00F36C5D">
        <w:rPr>
          <w:rFonts w:ascii="Times New Roman" w:hAnsi="Times New Roman" w:cs="Times New Roman"/>
          <w:color w:val="000000"/>
          <w:lang w:eastAsia="sk-SK"/>
        </w:rPr>
        <w:t>d)</w:t>
      </w:r>
      <w:r w:rsidRPr="00F36C5D">
        <w:rPr>
          <w:rFonts w:ascii="Times New Roman" w:hAnsi="Times New Roman" w:cs="Times New Roman"/>
          <w:color w:val="000000"/>
          <w:lang w:eastAsia="sk-SK"/>
        </w:rPr>
        <w:tab/>
        <w:t xml:space="preserve">v prípade, ak je menený subdodávateľ držiteľom akéhokoľvek oprávnenia na výkon činnosti, certifikátu alebo iného dokladu požadovaného verejným obstarávateľom v súťažných podkladoch, je zhotoviteľ povinný, súčasne s písomným oznámením podľa písm. b) tejto časti, predložiť dotknuté oprávnenie alebo certifikát alebo iný doklad, ktorého držiteľom je navrhovaný subdodávateľ.   </w:t>
      </w:r>
    </w:p>
    <w:p w14:paraId="3129774B" w14:textId="3D76EFFD" w:rsidR="00C45A9C" w:rsidRPr="00F36C5D" w:rsidRDefault="00DF699A" w:rsidP="007772C1">
      <w:pPr>
        <w:widowControl w:val="0"/>
        <w:autoSpaceDE w:val="0"/>
        <w:spacing w:after="0"/>
        <w:ind w:left="426" w:right="-45" w:hanging="426"/>
        <w:jc w:val="both"/>
        <w:rPr>
          <w:rFonts w:ascii="Times New Roman" w:hAnsi="Times New Roman" w:cs="Times New Roman"/>
          <w:color w:val="000000"/>
          <w:lang w:eastAsia="sk-SK"/>
        </w:rPr>
      </w:pPr>
      <w:r>
        <w:rPr>
          <w:rFonts w:ascii="Times New Roman" w:hAnsi="Times New Roman" w:cs="Times New Roman"/>
          <w:color w:val="000000"/>
          <w:lang w:eastAsia="sk-SK"/>
        </w:rPr>
        <w:t>3.7</w:t>
      </w:r>
      <w:r>
        <w:rPr>
          <w:rFonts w:ascii="Times New Roman" w:hAnsi="Times New Roman" w:cs="Times New Roman"/>
          <w:color w:val="000000"/>
          <w:lang w:eastAsia="sk-SK"/>
        </w:rPr>
        <w:tab/>
        <w:t>Zhotoviteľ sa zaväzuje</w:t>
      </w:r>
      <w:r w:rsidR="00C45A9C" w:rsidRPr="00F36C5D">
        <w:rPr>
          <w:rFonts w:ascii="Times New Roman" w:hAnsi="Times New Roman" w:cs="Times New Roman"/>
          <w:color w:val="000000"/>
          <w:lang w:eastAsia="sk-SK"/>
        </w:rPr>
        <w:t xml:space="preserve"> v prípade zmeny sub</w:t>
      </w:r>
      <w:r>
        <w:rPr>
          <w:rFonts w:ascii="Times New Roman" w:hAnsi="Times New Roman" w:cs="Times New Roman"/>
          <w:color w:val="000000"/>
          <w:lang w:eastAsia="sk-SK"/>
        </w:rPr>
        <w:t>dodávateľa resp. subdodávateľov</w:t>
      </w:r>
      <w:r w:rsidR="00C45A9C" w:rsidRPr="00F36C5D">
        <w:rPr>
          <w:rFonts w:ascii="Times New Roman" w:hAnsi="Times New Roman" w:cs="Times New Roman"/>
          <w:color w:val="000000"/>
          <w:lang w:eastAsia="sk-SK"/>
        </w:rPr>
        <w:t xml:space="preserve"> postupovať pri takejto zmene výlučne v súlade s bodom 3.6. tejto časti </w:t>
      </w:r>
      <w:r w:rsidR="00821C49">
        <w:rPr>
          <w:rFonts w:ascii="Times New Roman" w:hAnsi="Times New Roman" w:cs="Times New Roman"/>
          <w:color w:val="000000"/>
          <w:lang w:eastAsia="sk-SK"/>
        </w:rPr>
        <w:t>Z</w:t>
      </w:r>
      <w:r w:rsidR="00C45A9C" w:rsidRPr="00F36C5D">
        <w:rPr>
          <w:rFonts w:ascii="Times New Roman" w:hAnsi="Times New Roman" w:cs="Times New Roman"/>
          <w:color w:val="000000"/>
          <w:lang w:eastAsia="sk-SK"/>
        </w:rPr>
        <w:t xml:space="preserve">mluvy. </w:t>
      </w:r>
    </w:p>
    <w:p w14:paraId="1ED250F7" w14:textId="77777777" w:rsidR="00C45A9C" w:rsidRPr="00F36C5D" w:rsidRDefault="00C45A9C" w:rsidP="007772C1">
      <w:pPr>
        <w:widowControl w:val="0"/>
        <w:tabs>
          <w:tab w:val="left" w:pos="426"/>
          <w:tab w:val="left" w:pos="9453"/>
        </w:tabs>
        <w:autoSpaceDE w:val="0"/>
        <w:spacing w:after="0"/>
        <w:ind w:left="709" w:right="-45" w:hanging="709"/>
        <w:jc w:val="both"/>
        <w:rPr>
          <w:rFonts w:ascii="Times New Roman" w:hAnsi="Times New Roman" w:cs="Times New Roman"/>
          <w:color w:val="000000"/>
          <w:lang w:eastAsia="sk-SK"/>
        </w:rPr>
      </w:pPr>
    </w:p>
    <w:p w14:paraId="05DB09CB" w14:textId="77777777" w:rsidR="00C45A9C" w:rsidRPr="00F36C5D" w:rsidRDefault="00C45A9C" w:rsidP="007772C1">
      <w:pPr>
        <w:widowControl w:val="0"/>
        <w:tabs>
          <w:tab w:val="left" w:pos="426"/>
          <w:tab w:val="left" w:pos="9453"/>
        </w:tabs>
        <w:autoSpaceDE w:val="0"/>
        <w:spacing w:after="0"/>
        <w:ind w:left="709" w:right="-45" w:hanging="709"/>
        <w:jc w:val="center"/>
        <w:rPr>
          <w:rFonts w:ascii="Times New Roman" w:hAnsi="Times New Roman" w:cs="Times New Roman"/>
          <w:b/>
          <w:bCs/>
          <w:color w:val="000000"/>
          <w:lang w:eastAsia="sk-SK"/>
        </w:rPr>
      </w:pPr>
      <w:r w:rsidRPr="00F36C5D">
        <w:rPr>
          <w:rFonts w:ascii="Times New Roman" w:hAnsi="Times New Roman" w:cs="Times New Roman"/>
          <w:b/>
          <w:bCs/>
          <w:color w:val="000000"/>
          <w:lang w:eastAsia="sk-SK"/>
        </w:rPr>
        <w:t>Čl. 4</w:t>
      </w:r>
    </w:p>
    <w:p w14:paraId="3F1352FD" w14:textId="77777777" w:rsidR="00C45A9C" w:rsidRPr="00F36C5D" w:rsidRDefault="00C45A9C" w:rsidP="007772C1">
      <w:pPr>
        <w:widowControl w:val="0"/>
        <w:tabs>
          <w:tab w:val="left" w:pos="426"/>
          <w:tab w:val="left" w:pos="9453"/>
        </w:tabs>
        <w:autoSpaceDE w:val="0"/>
        <w:spacing w:after="0"/>
        <w:ind w:left="709" w:right="-45" w:hanging="709"/>
        <w:jc w:val="center"/>
        <w:rPr>
          <w:rFonts w:ascii="Times New Roman" w:hAnsi="Times New Roman" w:cs="Times New Roman"/>
          <w:b/>
          <w:bCs/>
          <w:color w:val="000000"/>
          <w:lang w:eastAsia="sk-SK"/>
        </w:rPr>
      </w:pPr>
      <w:r w:rsidRPr="00F36C5D">
        <w:rPr>
          <w:rFonts w:ascii="Times New Roman" w:hAnsi="Times New Roman" w:cs="Times New Roman"/>
          <w:b/>
          <w:bCs/>
          <w:color w:val="000000"/>
          <w:lang w:eastAsia="sk-SK"/>
        </w:rPr>
        <w:t>PREDĹŽENIE LEHOTY VÝSTAVBY</w:t>
      </w:r>
    </w:p>
    <w:p w14:paraId="63638E1F" w14:textId="77777777" w:rsidR="00C45A9C" w:rsidRPr="00F36C5D" w:rsidRDefault="00C45A9C" w:rsidP="007772C1">
      <w:pPr>
        <w:widowControl w:val="0"/>
        <w:tabs>
          <w:tab w:val="left" w:pos="426"/>
          <w:tab w:val="left" w:pos="9453"/>
        </w:tabs>
        <w:autoSpaceDE w:val="0"/>
        <w:spacing w:after="0"/>
        <w:ind w:left="709" w:right="-45" w:hanging="709"/>
        <w:jc w:val="both"/>
        <w:rPr>
          <w:rFonts w:ascii="Times New Roman" w:hAnsi="Times New Roman" w:cs="Times New Roman"/>
          <w:color w:val="000000"/>
          <w:lang w:eastAsia="sk-SK"/>
        </w:rPr>
      </w:pPr>
    </w:p>
    <w:p w14:paraId="7D502FC6" w14:textId="7FECF09C" w:rsidR="00C45A9C" w:rsidRPr="00F36C5D" w:rsidRDefault="00C45A9C" w:rsidP="007772C1">
      <w:pPr>
        <w:widowControl w:val="0"/>
        <w:autoSpaceDE w:val="0"/>
        <w:spacing w:after="0"/>
        <w:ind w:left="426" w:right="-45" w:hanging="426"/>
        <w:jc w:val="both"/>
        <w:rPr>
          <w:rFonts w:ascii="Times New Roman" w:hAnsi="Times New Roman" w:cs="Times New Roman"/>
          <w:color w:val="000000"/>
          <w:lang w:eastAsia="sk-SK"/>
        </w:rPr>
      </w:pPr>
      <w:r w:rsidRPr="00F36C5D">
        <w:rPr>
          <w:rFonts w:ascii="Times New Roman" w:hAnsi="Times New Roman" w:cs="Times New Roman"/>
          <w:color w:val="000000"/>
          <w:lang w:eastAsia="sk-SK"/>
        </w:rPr>
        <w:t>4.1.</w:t>
      </w:r>
      <w:r w:rsidRPr="00F36C5D">
        <w:rPr>
          <w:rFonts w:ascii="Times New Roman" w:hAnsi="Times New Roman" w:cs="Times New Roman"/>
          <w:color w:val="000000"/>
          <w:lang w:eastAsia="sk-SK"/>
        </w:rPr>
        <w:tab/>
        <w:t xml:space="preserve">Zhotoviteľ bude mať nárok na predĺženie lehoty na ukončenie </w:t>
      </w:r>
      <w:r w:rsidR="00821C49">
        <w:rPr>
          <w:rFonts w:ascii="Times New Roman" w:hAnsi="Times New Roman" w:cs="Times New Roman"/>
          <w:color w:val="000000"/>
          <w:lang w:eastAsia="sk-SK"/>
        </w:rPr>
        <w:t>D</w:t>
      </w:r>
      <w:r w:rsidRPr="00F36C5D">
        <w:rPr>
          <w:rFonts w:ascii="Times New Roman" w:hAnsi="Times New Roman" w:cs="Times New Roman"/>
          <w:color w:val="000000"/>
          <w:lang w:eastAsia="sk-SK"/>
        </w:rPr>
        <w:t>iela iba v</w:t>
      </w:r>
      <w:r w:rsidR="00C00FD6">
        <w:rPr>
          <w:rFonts w:ascii="Times New Roman" w:hAnsi="Times New Roman" w:cs="Times New Roman"/>
          <w:color w:val="000000"/>
          <w:lang w:eastAsia="sk-SK"/>
        </w:rPr>
        <w:t xml:space="preserve"> nevyhnutnom rozsahu </w:t>
      </w:r>
      <w:r w:rsidRPr="00F36C5D">
        <w:rPr>
          <w:rFonts w:ascii="Times New Roman" w:hAnsi="Times New Roman" w:cs="Times New Roman"/>
          <w:color w:val="000000"/>
          <w:lang w:eastAsia="sk-SK"/>
        </w:rPr>
        <w:t xml:space="preserve">v zmysle čl. 13 časť 2 </w:t>
      </w:r>
      <w:r w:rsidR="00821C49">
        <w:rPr>
          <w:rFonts w:ascii="Times New Roman" w:hAnsi="Times New Roman" w:cs="Times New Roman"/>
          <w:color w:val="000000"/>
          <w:lang w:eastAsia="sk-SK"/>
        </w:rPr>
        <w:t>Z</w:t>
      </w:r>
      <w:r w:rsidRPr="00F36C5D">
        <w:rPr>
          <w:rFonts w:ascii="Times New Roman" w:hAnsi="Times New Roman" w:cs="Times New Roman"/>
          <w:color w:val="000000"/>
          <w:lang w:eastAsia="sk-SK"/>
        </w:rPr>
        <w:t>mluvy</w:t>
      </w:r>
      <w:r w:rsidR="00C00FD6">
        <w:rPr>
          <w:rFonts w:ascii="Times New Roman" w:hAnsi="Times New Roman" w:cs="Times New Roman"/>
          <w:color w:val="000000"/>
          <w:lang w:eastAsia="sk-SK"/>
        </w:rPr>
        <w:t>, a to výlučne z </w:t>
      </w:r>
      <w:r w:rsidRPr="00F36C5D">
        <w:rPr>
          <w:rFonts w:ascii="Times New Roman" w:hAnsi="Times New Roman" w:cs="Times New Roman"/>
          <w:color w:val="000000"/>
          <w:lang w:eastAsia="sk-SK"/>
        </w:rPr>
        <w:t>nasledujúcich</w:t>
      </w:r>
      <w:r w:rsidR="00C00FD6">
        <w:rPr>
          <w:rFonts w:ascii="Times New Roman" w:hAnsi="Times New Roman" w:cs="Times New Roman"/>
          <w:color w:val="000000"/>
          <w:lang w:eastAsia="sk-SK"/>
        </w:rPr>
        <w:t xml:space="preserve"> objektívnych</w:t>
      </w:r>
      <w:r w:rsidRPr="00F36C5D">
        <w:rPr>
          <w:rFonts w:ascii="Times New Roman" w:hAnsi="Times New Roman" w:cs="Times New Roman"/>
          <w:color w:val="000000"/>
          <w:lang w:eastAsia="sk-SK"/>
        </w:rPr>
        <w:t xml:space="preserve"> dôvodov:</w:t>
      </w:r>
    </w:p>
    <w:p w14:paraId="0845AA15" w14:textId="4096489F" w:rsidR="00C45A9C" w:rsidRPr="00F36C5D" w:rsidRDefault="00C00FD6" w:rsidP="00DF699A">
      <w:pPr>
        <w:widowControl w:val="0"/>
        <w:autoSpaceDE w:val="0"/>
        <w:spacing w:after="0"/>
        <w:ind w:left="1418" w:right="-45" w:hanging="426"/>
        <w:jc w:val="both"/>
        <w:rPr>
          <w:rFonts w:ascii="Times New Roman" w:hAnsi="Times New Roman" w:cs="Times New Roman"/>
          <w:color w:val="000000"/>
          <w:lang w:eastAsia="sk-SK"/>
        </w:rPr>
      </w:pPr>
      <w:r>
        <w:rPr>
          <w:rFonts w:ascii="Times New Roman" w:hAnsi="Times New Roman" w:cs="Times New Roman"/>
          <w:color w:val="000000"/>
          <w:lang w:eastAsia="sk-SK"/>
        </w:rPr>
        <w:t>a)</w:t>
      </w:r>
      <w:r>
        <w:rPr>
          <w:rFonts w:ascii="Times New Roman" w:hAnsi="Times New Roman" w:cs="Times New Roman"/>
          <w:color w:val="000000"/>
          <w:lang w:eastAsia="sk-SK"/>
        </w:rPr>
        <w:tab/>
        <w:t>zmena</w:t>
      </w:r>
      <w:r w:rsidR="00C45A9C" w:rsidRPr="00F36C5D">
        <w:rPr>
          <w:rFonts w:ascii="Times New Roman" w:hAnsi="Times New Roman" w:cs="Times New Roman"/>
          <w:color w:val="000000"/>
          <w:lang w:eastAsia="sk-SK"/>
        </w:rPr>
        <w:t xml:space="preserve"> alebo zlepšovací návrh, </w:t>
      </w:r>
    </w:p>
    <w:p w14:paraId="0BCD3D0A" w14:textId="4B5F38D0" w:rsidR="00C45A9C" w:rsidRDefault="00C45A9C" w:rsidP="00DF699A">
      <w:pPr>
        <w:widowControl w:val="0"/>
        <w:autoSpaceDE w:val="0"/>
        <w:spacing w:after="0"/>
        <w:ind w:left="1418" w:right="-45" w:hanging="426"/>
        <w:jc w:val="both"/>
        <w:rPr>
          <w:rFonts w:ascii="Times New Roman" w:hAnsi="Times New Roman" w:cs="Times New Roman"/>
          <w:color w:val="000000"/>
          <w:lang w:eastAsia="sk-SK"/>
        </w:rPr>
      </w:pPr>
      <w:r w:rsidRPr="00F36C5D">
        <w:rPr>
          <w:rFonts w:ascii="Times New Roman" w:hAnsi="Times New Roman" w:cs="Times New Roman"/>
          <w:color w:val="000000"/>
          <w:lang w:eastAsia="sk-SK"/>
        </w:rPr>
        <w:t>b)</w:t>
      </w:r>
      <w:r w:rsidRPr="00F36C5D">
        <w:rPr>
          <w:rFonts w:ascii="Times New Roman" w:hAnsi="Times New Roman" w:cs="Times New Roman"/>
          <w:color w:val="000000"/>
          <w:lang w:eastAsia="sk-SK"/>
        </w:rPr>
        <w:tab/>
      </w:r>
      <w:r w:rsidR="00C00FD6">
        <w:rPr>
          <w:rFonts w:ascii="Times New Roman" w:hAnsi="Times New Roman" w:cs="Times New Roman"/>
          <w:color w:val="000000"/>
          <w:lang w:eastAsia="sk-SK"/>
        </w:rPr>
        <w:t>m</w:t>
      </w:r>
      <w:r w:rsidRPr="00F36C5D">
        <w:rPr>
          <w:rFonts w:ascii="Times New Roman" w:hAnsi="Times New Roman" w:cs="Times New Roman"/>
          <w:color w:val="000000"/>
          <w:lang w:eastAsia="sk-SK"/>
        </w:rPr>
        <w:t xml:space="preserve">imoriadne nepriaznivé klimatické podmienky, ktoré preukázateľne znemožnia zhotovovať </w:t>
      </w:r>
      <w:r w:rsidR="00821C49">
        <w:rPr>
          <w:rFonts w:ascii="Times New Roman" w:hAnsi="Times New Roman" w:cs="Times New Roman"/>
          <w:color w:val="000000"/>
          <w:lang w:eastAsia="sk-SK"/>
        </w:rPr>
        <w:t>D</w:t>
      </w:r>
      <w:r w:rsidRPr="00F36C5D">
        <w:rPr>
          <w:rFonts w:ascii="Times New Roman" w:hAnsi="Times New Roman" w:cs="Times New Roman"/>
          <w:color w:val="000000"/>
          <w:lang w:eastAsia="sk-SK"/>
        </w:rPr>
        <w:t xml:space="preserve">ielo č. 2 v súlade s STN, EN, resp. predpísanými technologickými postupmi, </w:t>
      </w:r>
    </w:p>
    <w:p w14:paraId="5BAB5237" w14:textId="6E647FB7" w:rsidR="00C45A9C" w:rsidRPr="00F36C5D" w:rsidRDefault="00F656A2" w:rsidP="00DF699A">
      <w:pPr>
        <w:widowControl w:val="0"/>
        <w:autoSpaceDE w:val="0"/>
        <w:spacing w:after="0"/>
        <w:ind w:left="1418" w:right="-45" w:hanging="426"/>
        <w:jc w:val="both"/>
        <w:rPr>
          <w:rFonts w:ascii="Times New Roman" w:hAnsi="Times New Roman" w:cs="Times New Roman"/>
          <w:color w:val="000000"/>
          <w:lang w:eastAsia="sk-SK"/>
        </w:rPr>
      </w:pPr>
      <w:r>
        <w:rPr>
          <w:rFonts w:ascii="Times New Roman" w:hAnsi="Times New Roman" w:cs="Times New Roman"/>
          <w:color w:val="000000"/>
          <w:lang w:eastAsia="sk-SK"/>
        </w:rPr>
        <w:t>c</w:t>
      </w:r>
      <w:r w:rsidR="00C45A9C" w:rsidRPr="00F36C5D">
        <w:rPr>
          <w:rFonts w:ascii="Times New Roman" w:hAnsi="Times New Roman" w:cs="Times New Roman"/>
          <w:color w:val="000000"/>
          <w:lang w:eastAsia="sk-SK"/>
        </w:rPr>
        <w:t>)</w:t>
      </w:r>
      <w:r w:rsidR="00C45A9C" w:rsidRPr="00F36C5D">
        <w:rPr>
          <w:rFonts w:ascii="Times New Roman" w:hAnsi="Times New Roman" w:cs="Times New Roman"/>
          <w:color w:val="000000"/>
          <w:lang w:eastAsia="sk-SK"/>
        </w:rPr>
        <w:tab/>
        <w:t xml:space="preserve">nepredvídateľný nedostatok pracovníkov alebo vybavenia spôsobený vplyvom </w:t>
      </w:r>
      <w:r>
        <w:rPr>
          <w:rFonts w:ascii="Times New Roman" w:hAnsi="Times New Roman" w:cs="Times New Roman"/>
          <w:color w:val="000000"/>
          <w:lang w:eastAsia="sk-SK"/>
        </w:rPr>
        <w:t>vyššej moci alebo rozhodnutím orgánov verejnej moci</w:t>
      </w:r>
    </w:p>
    <w:p w14:paraId="567E00EA" w14:textId="6EA2A5E1" w:rsidR="00C45A9C" w:rsidRPr="00F36C5D" w:rsidRDefault="00F656A2" w:rsidP="00DF699A">
      <w:pPr>
        <w:widowControl w:val="0"/>
        <w:autoSpaceDE w:val="0"/>
        <w:spacing w:after="0"/>
        <w:ind w:left="1418" w:right="-45" w:hanging="426"/>
        <w:jc w:val="both"/>
        <w:rPr>
          <w:rFonts w:ascii="Times New Roman" w:hAnsi="Times New Roman" w:cs="Times New Roman"/>
          <w:color w:val="000000"/>
          <w:lang w:eastAsia="sk-SK"/>
        </w:rPr>
      </w:pPr>
      <w:r>
        <w:rPr>
          <w:rFonts w:ascii="Times New Roman" w:hAnsi="Times New Roman" w:cs="Times New Roman"/>
          <w:color w:val="000000"/>
          <w:lang w:eastAsia="sk-SK"/>
        </w:rPr>
        <w:t>d</w:t>
      </w:r>
      <w:r w:rsidR="00C45A9C" w:rsidRPr="00F36C5D">
        <w:rPr>
          <w:rFonts w:ascii="Times New Roman" w:hAnsi="Times New Roman" w:cs="Times New Roman"/>
          <w:color w:val="000000"/>
          <w:lang w:eastAsia="sk-SK"/>
        </w:rPr>
        <w:t>)</w:t>
      </w:r>
      <w:r w:rsidR="00C45A9C" w:rsidRPr="00F36C5D">
        <w:rPr>
          <w:rFonts w:ascii="Times New Roman" w:hAnsi="Times New Roman" w:cs="Times New Roman"/>
          <w:color w:val="000000"/>
          <w:lang w:eastAsia="sk-SK"/>
        </w:rPr>
        <w:tab/>
        <w:t>akékoľvek oneskorenie, prekážka alebo vybavenia spôsobené objednávateľom</w:t>
      </w:r>
      <w:r>
        <w:rPr>
          <w:rFonts w:ascii="Times New Roman" w:hAnsi="Times New Roman" w:cs="Times New Roman"/>
          <w:color w:val="000000"/>
          <w:lang w:eastAsia="sk-SK"/>
        </w:rPr>
        <w:t>.</w:t>
      </w:r>
    </w:p>
    <w:p w14:paraId="08368D63" w14:textId="00B73753" w:rsidR="00C45A9C" w:rsidRPr="00F36C5D" w:rsidRDefault="00C45A9C" w:rsidP="007772C1">
      <w:pPr>
        <w:widowControl w:val="0"/>
        <w:autoSpaceDE w:val="0"/>
        <w:spacing w:after="0"/>
        <w:ind w:left="426" w:right="-45" w:hanging="426"/>
        <w:jc w:val="both"/>
        <w:rPr>
          <w:rFonts w:ascii="Times New Roman" w:hAnsi="Times New Roman" w:cs="Times New Roman"/>
          <w:color w:val="000000"/>
          <w:lang w:eastAsia="sk-SK"/>
        </w:rPr>
      </w:pPr>
      <w:r w:rsidRPr="00F36C5D">
        <w:rPr>
          <w:rFonts w:ascii="Times New Roman" w:hAnsi="Times New Roman" w:cs="Times New Roman"/>
          <w:color w:val="000000"/>
          <w:lang w:eastAsia="sk-SK"/>
        </w:rPr>
        <w:t>4.2.</w:t>
      </w:r>
      <w:r w:rsidRPr="00F36C5D">
        <w:rPr>
          <w:rFonts w:ascii="Times New Roman" w:hAnsi="Times New Roman" w:cs="Times New Roman"/>
          <w:color w:val="000000"/>
          <w:lang w:eastAsia="sk-SK"/>
        </w:rPr>
        <w:tab/>
        <w:t xml:space="preserve">Ak sa zhotoviteľ domnieva, že má nárok na predĺženie lehoty na ukončenie </w:t>
      </w:r>
      <w:r w:rsidR="00821C49">
        <w:rPr>
          <w:rFonts w:ascii="Times New Roman" w:hAnsi="Times New Roman" w:cs="Times New Roman"/>
          <w:color w:val="000000"/>
          <w:lang w:eastAsia="sk-SK"/>
        </w:rPr>
        <w:t>D</w:t>
      </w:r>
      <w:r w:rsidRPr="00F36C5D">
        <w:rPr>
          <w:rFonts w:ascii="Times New Roman" w:hAnsi="Times New Roman" w:cs="Times New Roman"/>
          <w:color w:val="000000"/>
          <w:lang w:eastAsia="sk-SK"/>
        </w:rPr>
        <w:t xml:space="preserve">iela, vydá o tom oznámenie objednávateľovi. Pri rozhodovaní o každom predĺžení lehoty objednávateľ posúdi všetky predchádzajúce rozhodnutia v nadväznosti na podmienky uvedené v zadávacej dokumentácii poskytovanej vo verejnom obstarávaní, ktorého výsledkom je táto </w:t>
      </w:r>
      <w:r w:rsidR="00821C49">
        <w:rPr>
          <w:rFonts w:ascii="Times New Roman" w:hAnsi="Times New Roman" w:cs="Times New Roman"/>
          <w:color w:val="000000"/>
          <w:lang w:eastAsia="sk-SK"/>
        </w:rPr>
        <w:t>Z</w:t>
      </w:r>
      <w:r w:rsidRPr="00F36C5D">
        <w:rPr>
          <w:rFonts w:ascii="Times New Roman" w:hAnsi="Times New Roman" w:cs="Times New Roman"/>
          <w:color w:val="000000"/>
          <w:lang w:eastAsia="sk-SK"/>
        </w:rPr>
        <w:t>mluva.</w:t>
      </w:r>
    </w:p>
    <w:p w14:paraId="2FDAB8DA" w14:textId="77777777" w:rsidR="00C45A9C" w:rsidRPr="00F36C5D" w:rsidRDefault="00C45A9C" w:rsidP="007772C1">
      <w:pPr>
        <w:widowControl w:val="0"/>
        <w:tabs>
          <w:tab w:val="left" w:pos="426"/>
          <w:tab w:val="left" w:pos="9453"/>
        </w:tabs>
        <w:autoSpaceDE w:val="0"/>
        <w:spacing w:after="0"/>
        <w:ind w:left="709" w:right="-45" w:hanging="709"/>
        <w:jc w:val="both"/>
        <w:rPr>
          <w:rFonts w:ascii="Times New Roman" w:hAnsi="Times New Roman" w:cs="Times New Roman"/>
          <w:color w:val="000000"/>
          <w:lang w:eastAsia="sk-SK"/>
        </w:rPr>
      </w:pPr>
    </w:p>
    <w:p w14:paraId="74F24B46" w14:textId="77777777" w:rsidR="00C45A9C" w:rsidRPr="00F36C5D" w:rsidRDefault="00C45A9C" w:rsidP="007772C1">
      <w:pPr>
        <w:widowControl w:val="0"/>
        <w:tabs>
          <w:tab w:val="left" w:pos="426"/>
          <w:tab w:val="left" w:pos="9453"/>
        </w:tabs>
        <w:autoSpaceDE w:val="0"/>
        <w:spacing w:after="0"/>
        <w:ind w:left="709" w:right="-45" w:hanging="709"/>
        <w:jc w:val="center"/>
        <w:rPr>
          <w:rFonts w:ascii="Times New Roman" w:hAnsi="Times New Roman" w:cs="Times New Roman"/>
          <w:b/>
          <w:bCs/>
          <w:color w:val="000000"/>
          <w:lang w:eastAsia="sk-SK"/>
        </w:rPr>
      </w:pPr>
      <w:r w:rsidRPr="00F36C5D">
        <w:rPr>
          <w:rFonts w:ascii="Times New Roman" w:hAnsi="Times New Roman" w:cs="Times New Roman"/>
          <w:b/>
          <w:bCs/>
          <w:color w:val="000000"/>
          <w:lang w:eastAsia="sk-SK"/>
        </w:rPr>
        <w:t>Čl. 5</w:t>
      </w:r>
    </w:p>
    <w:p w14:paraId="0E3EB298" w14:textId="77777777" w:rsidR="00C45A9C" w:rsidRPr="00F36C5D" w:rsidRDefault="00C45A9C" w:rsidP="007772C1">
      <w:pPr>
        <w:widowControl w:val="0"/>
        <w:tabs>
          <w:tab w:val="left" w:pos="426"/>
          <w:tab w:val="left" w:pos="9453"/>
        </w:tabs>
        <w:autoSpaceDE w:val="0"/>
        <w:spacing w:after="0"/>
        <w:ind w:left="709" w:right="-45" w:hanging="709"/>
        <w:jc w:val="center"/>
        <w:rPr>
          <w:rFonts w:ascii="Times New Roman" w:hAnsi="Times New Roman" w:cs="Times New Roman"/>
          <w:b/>
          <w:bCs/>
          <w:color w:val="000000"/>
          <w:lang w:eastAsia="sk-SK"/>
        </w:rPr>
      </w:pPr>
      <w:r w:rsidRPr="00F36C5D">
        <w:rPr>
          <w:rFonts w:ascii="Times New Roman" w:hAnsi="Times New Roman" w:cs="Times New Roman"/>
          <w:b/>
          <w:bCs/>
          <w:color w:val="000000"/>
          <w:lang w:eastAsia="sk-SK"/>
        </w:rPr>
        <w:t>CENA DIELA Č. 2</w:t>
      </w:r>
    </w:p>
    <w:p w14:paraId="165635EE" w14:textId="77777777" w:rsidR="00C45A9C" w:rsidRPr="00F36C5D" w:rsidRDefault="00C45A9C" w:rsidP="007772C1">
      <w:pPr>
        <w:widowControl w:val="0"/>
        <w:tabs>
          <w:tab w:val="left" w:pos="426"/>
          <w:tab w:val="left" w:pos="9453"/>
        </w:tabs>
        <w:autoSpaceDE w:val="0"/>
        <w:spacing w:after="0"/>
        <w:ind w:left="709" w:right="-45" w:hanging="709"/>
        <w:jc w:val="both"/>
        <w:rPr>
          <w:rFonts w:ascii="Times New Roman" w:hAnsi="Times New Roman" w:cs="Times New Roman"/>
          <w:color w:val="000000"/>
          <w:lang w:eastAsia="sk-SK"/>
        </w:rPr>
      </w:pPr>
    </w:p>
    <w:p w14:paraId="045FB498" w14:textId="72394F1F" w:rsidR="00C45A9C" w:rsidRPr="00F36C5D" w:rsidRDefault="00791E65" w:rsidP="007772C1">
      <w:pPr>
        <w:widowControl w:val="0"/>
        <w:autoSpaceDE w:val="0"/>
        <w:spacing w:after="0"/>
        <w:ind w:left="426" w:right="-45" w:hanging="426"/>
        <w:jc w:val="both"/>
        <w:rPr>
          <w:rFonts w:ascii="Times New Roman" w:hAnsi="Times New Roman" w:cs="Times New Roman"/>
          <w:color w:val="000000"/>
          <w:lang w:eastAsia="sk-SK"/>
        </w:rPr>
      </w:pPr>
      <w:r w:rsidRPr="00F36C5D">
        <w:rPr>
          <w:rFonts w:ascii="Times New Roman" w:hAnsi="Times New Roman" w:cs="Times New Roman"/>
          <w:color w:val="000000"/>
          <w:lang w:eastAsia="sk-SK"/>
        </w:rPr>
        <w:t>5</w:t>
      </w:r>
      <w:r w:rsidR="00C45A9C" w:rsidRPr="00F36C5D">
        <w:rPr>
          <w:rFonts w:ascii="Times New Roman" w:hAnsi="Times New Roman" w:cs="Times New Roman"/>
          <w:color w:val="000000"/>
          <w:lang w:eastAsia="sk-SK"/>
        </w:rPr>
        <w:t>.1.</w:t>
      </w:r>
      <w:r w:rsidR="00C45A9C" w:rsidRPr="00F36C5D">
        <w:rPr>
          <w:rFonts w:ascii="Times New Roman" w:hAnsi="Times New Roman" w:cs="Times New Roman"/>
          <w:color w:val="000000"/>
          <w:lang w:eastAsia="sk-SK"/>
        </w:rPr>
        <w:tab/>
        <w:t xml:space="preserve">Cena </w:t>
      </w:r>
      <w:r w:rsidR="00821C49">
        <w:rPr>
          <w:rFonts w:ascii="Times New Roman" w:hAnsi="Times New Roman" w:cs="Times New Roman"/>
          <w:color w:val="000000"/>
          <w:lang w:eastAsia="sk-SK"/>
        </w:rPr>
        <w:t>D</w:t>
      </w:r>
      <w:r w:rsidR="00C45A9C" w:rsidRPr="00F36C5D">
        <w:rPr>
          <w:rFonts w:ascii="Times New Roman" w:hAnsi="Times New Roman" w:cs="Times New Roman"/>
          <w:color w:val="000000"/>
          <w:lang w:eastAsia="sk-SK"/>
        </w:rPr>
        <w:t xml:space="preserve">iela č. 2 je zmluvnými stranami dohodnutá v eurách (EUR) ako cena dohodou v zmysle príslušných ustanovení zákona  č. 18/1996 Z. z. o cenách v znení neskorších predpisov, vyhlášky Ministerstva financií Slovenskej republiky č. 87/1996 Z. z., ktorou sa vykonáva zákon Národnej rady Slovenskej republiky č. 18/1996 Z. z. o cenách v znení neskorších predpisov a podľa ponuky zhotoviteľa predloženej v procese verejného obstarania, ktorého výsledkom je táto </w:t>
      </w:r>
      <w:r w:rsidR="00821C49">
        <w:rPr>
          <w:rFonts w:ascii="Times New Roman" w:hAnsi="Times New Roman" w:cs="Times New Roman"/>
          <w:color w:val="000000"/>
          <w:lang w:eastAsia="sk-SK"/>
        </w:rPr>
        <w:t>Z</w:t>
      </w:r>
      <w:r w:rsidR="00C45A9C" w:rsidRPr="00F36C5D">
        <w:rPr>
          <w:rFonts w:ascii="Times New Roman" w:hAnsi="Times New Roman" w:cs="Times New Roman"/>
          <w:color w:val="000000"/>
          <w:lang w:eastAsia="sk-SK"/>
        </w:rPr>
        <w:t xml:space="preserve">mluva: </w:t>
      </w:r>
    </w:p>
    <w:p w14:paraId="1FCD11B7" w14:textId="77777777" w:rsidR="00C45A9C" w:rsidRPr="00F36C5D" w:rsidRDefault="00C45A9C" w:rsidP="007772C1">
      <w:pPr>
        <w:widowControl w:val="0"/>
        <w:tabs>
          <w:tab w:val="left" w:pos="426"/>
          <w:tab w:val="left" w:pos="9453"/>
        </w:tabs>
        <w:autoSpaceDE w:val="0"/>
        <w:spacing w:after="0"/>
        <w:ind w:left="709" w:right="-45" w:hanging="283"/>
        <w:rPr>
          <w:rFonts w:ascii="Times New Roman" w:hAnsi="Times New Roman" w:cs="Times New Roman"/>
          <w:color w:val="000000"/>
          <w:lang w:eastAsia="sk-SK"/>
        </w:rPr>
      </w:pPr>
      <w:r w:rsidRPr="00F36C5D">
        <w:rPr>
          <w:rFonts w:ascii="Times New Roman" w:hAnsi="Times New Roman" w:cs="Times New Roman"/>
          <w:color w:val="000000"/>
          <w:lang w:eastAsia="sk-SK"/>
        </w:rPr>
        <w:t>Zhotoviteľ – platiteľ DPH:</w:t>
      </w:r>
    </w:p>
    <w:p w14:paraId="192D60E4" w14:textId="73F0F318" w:rsidR="00C45A9C" w:rsidRPr="00F36C5D" w:rsidRDefault="00C45A9C" w:rsidP="007772C1">
      <w:pPr>
        <w:widowControl w:val="0"/>
        <w:tabs>
          <w:tab w:val="left" w:pos="426"/>
          <w:tab w:val="left" w:pos="9453"/>
        </w:tabs>
        <w:autoSpaceDE w:val="0"/>
        <w:spacing w:after="0"/>
        <w:ind w:left="709" w:right="-45" w:hanging="283"/>
        <w:rPr>
          <w:rFonts w:ascii="Times New Roman" w:hAnsi="Times New Roman" w:cs="Times New Roman"/>
          <w:color w:val="000000"/>
          <w:lang w:eastAsia="sk-SK"/>
        </w:rPr>
      </w:pPr>
      <w:r w:rsidRPr="00F36C5D">
        <w:rPr>
          <w:rFonts w:ascii="Times New Roman" w:hAnsi="Times New Roman" w:cs="Times New Roman"/>
          <w:color w:val="000000"/>
          <w:lang w:eastAsia="sk-SK"/>
        </w:rPr>
        <w:t xml:space="preserve">5.1.1.  zmluvná cena bez DPH  v EUR:.................................................................. </w:t>
      </w:r>
    </w:p>
    <w:p w14:paraId="7CEAC246" w14:textId="7DAACA0A" w:rsidR="00C45A9C" w:rsidRPr="00F36C5D" w:rsidRDefault="00C45A9C" w:rsidP="007772C1">
      <w:pPr>
        <w:widowControl w:val="0"/>
        <w:tabs>
          <w:tab w:val="left" w:pos="426"/>
          <w:tab w:val="left" w:pos="9453"/>
        </w:tabs>
        <w:autoSpaceDE w:val="0"/>
        <w:spacing w:after="0"/>
        <w:ind w:left="709" w:right="-45" w:hanging="283"/>
        <w:rPr>
          <w:rFonts w:ascii="Times New Roman" w:hAnsi="Times New Roman" w:cs="Times New Roman"/>
          <w:color w:val="000000"/>
          <w:lang w:eastAsia="sk-SK"/>
        </w:rPr>
      </w:pPr>
      <w:r w:rsidRPr="00F36C5D">
        <w:rPr>
          <w:rFonts w:ascii="Times New Roman" w:hAnsi="Times New Roman" w:cs="Times New Roman"/>
          <w:color w:val="000000"/>
          <w:lang w:eastAsia="sk-SK"/>
        </w:rPr>
        <w:t xml:space="preserve">5.1.2.  sadzba DPH v % a výška DPH  v EUR ....................................................... </w:t>
      </w:r>
    </w:p>
    <w:p w14:paraId="552BE127" w14:textId="352CA311" w:rsidR="00C45A9C" w:rsidRPr="00F36C5D" w:rsidRDefault="00C45A9C" w:rsidP="007772C1">
      <w:pPr>
        <w:widowControl w:val="0"/>
        <w:tabs>
          <w:tab w:val="left" w:pos="426"/>
          <w:tab w:val="left" w:pos="9453"/>
        </w:tabs>
        <w:autoSpaceDE w:val="0"/>
        <w:spacing w:after="0"/>
        <w:ind w:left="709" w:right="-45" w:hanging="283"/>
        <w:rPr>
          <w:rFonts w:ascii="Times New Roman" w:hAnsi="Times New Roman" w:cs="Times New Roman"/>
          <w:color w:val="000000"/>
          <w:lang w:eastAsia="sk-SK"/>
        </w:rPr>
      </w:pPr>
      <w:r w:rsidRPr="00F36C5D">
        <w:rPr>
          <w:rFonts w:ascii="Times New Roman" w:hAnsi="Times New Roman" w:cs="Times New Roman"/>
          <w:color w:val="000000"/>
          <w:lang w:eastAsia="sk-SK"/>
        </w:rPr>
        <w:t xml:space="preserve">5.1.3.  zmluvná cena spolu s DPH  v EUR.............................................................. </w:t>
      </w:r>
    </w:p>
    <w:p w14:paraId="0F697A66" w14:textId="77777777" w:rsidR="00C45A9C" w:rsidRPr="00F36C5D" w:rsidRDefault="00C45A9C" w:rsidP="007772C1">
      <w:pPr>
        <w:widowControl w:val="0"/>
        <w:tabs>
          <w:tab w:val="left" w:pos="426"/>
          <w:tab w:val="left" w:pos="9453"/>
        </w:tabs>
        <w:autoSpaceDE w:val="0"/>
        <w:spacing w:after="0"/>
        <w:ind w:left="709" w:right="-45" w:hanging="283"/>
        <w:rPr>
          <w:rFonts w:ascii="Times New Roman" w:hAnsi="Times New Roman" w:cs="Times New Roman"/>
          <w:color w:val="000000"/>
          <w:lang w:eastAsia="sk-SK"/>
        </w:rPr>
      </w:pPr>
      <w:r w:rsidRPr="00F36C5D">
        <w:rPr>
          <w:rFonts w:ascii="Times New Roman" w:hAnsi="Times New Roman" w:cs="Times New Roman"/>
          <w:color w:val="000000"/>
          <w:lang w:eastAsia="sk-SK"/>
        </w:rPr>
        <w:t>/slovom :.................................................................................................../</w:t>
      </w:r>
    </w:p>
    <w:p w14:paraId="3CA4B083" w14:textId="3C7BEFD5" w:rsidR="00C45A9C" w:rsidRPr="00F36C5D" w:rsidRDefault="00C45A9C" w:rsidP="007772C1">
      <w:pPr>
        <w:widowControl w:val="0"/>
        <w:autoSpaceDE w:val="0"/>
        <w:spacing w:after="0"/>
        <w:ind w:left="426" w:right="-45"/>
        <w:jc w:val="both"/>
        <w:rPr>
          <w:rFonts w:ascii="Times New Roman" w:hAnsi="Times New Roman" w:cs="Times New Roman"/>
          <w:color w:val="000000"/>
          <w:lang w:eastAsia="sk-SK"/>
        </w:rPr>
      </w:pPr>
      <w:r w:rsidRPr="00F36C5D">
        <w:rPr>
          <w:rFonts w:ascii="Times New Roman" w:hAnsi="Times New Roman" w:cs="Times New Roman"/>
          <w:color w:val="000000"/>
          <w:lang w:eastAsia="sk-SK"/>
        </w:rPr>
        <w:t xml:space="preserve">V prípade zmeny príslušného právneho predpisu, ktorým sa stanovuje sadzba DPH, zmluvné strany súhlasia s úpravou zmluvnej ceny zodpovedajúcou zmene sadzby DPH formou písomného dodatku k tejto </w:t>
      </w:r>
      <w:r w:rsidR="00CD0BDE">
        <w:rPr>
          <w:rFonts w:ascii="Times New Roman" w:hAnsi="Times New Roman" w:cs="Times New Roman"/>
          <w:color w:val="000000"/>
          <w:lang w:eastAsia="sk-SK"/>
        </w:rPr>
        <w:t>Z</w:t>
      </w:r>
      <w:r w:rsidRPr="00F36C5D">
        <w:rPr>
          <w:rFonts w:ascii="Times New Roman" w:hAnsi="Times New Roman" w:cs="Times New Roman"/>
          <w:color w:val="000000"/>
          <w:lang w:eastAsia="sk-SK"/>
        </w:rPr>
        <w:t>mluve</w:t>
      </w:r>
      <w:r w:rsidR="00DD0AB5">
        <w:rPr>
          <w:rFonts w:ascii="Times New Roman" w:hAnsi="Times New Roman" w:cs="Times New Roman"/>
          <w:color w:val="000000"/>
          <w:lang w:eastAsia="sk-SK"/>
        </w:rPr>
        <w:t xml:space="preserve">.  </w:t>
      </w:r>
      <w:r w:rsidRPr="00F36C5D">
        <w:rPr>
          <w:rFonts w:ascii="Times New Roman" w:hAnsi="Times New Roman" w:cs="Times New Roman"/>
          <w:color w:val="000000"/>
          <w:lang w:eastAsia="sk-SK"/>
        </w:rPr>
        <w:t xml:space="preserve">Cena diela č. 2 </w:t>
      </w:r>
      <w:r w:rsidR="006807EE">
        <w:rPr>
          <w:rFonts w:ascii="Times New Roman" w:hAnsi="Times New Roman" w:cs="Times New Roman"/>
          <w:color w:val="000000"/>
          <w:lang w:eastAsia="sk-SK"/>
        </w:rPr>
        <w:t>bude</w:t>
      </w:r>
      <w:r w:rsidRPr="00F36C5D">
        <w:rPr>
          <w:rFonts w:ascii="Times New Roman" w:hAnsi="Times New Roman" w:cs="Times New Roman"/>
          <w:color w:val="000000"/>
          <w:lang w:eastAsia="sk-SK"/>
        </w:rPr>
        <w:t xml:space="preserve"> špecifikovaná v rozpočte stavby</w:t>
      </w:r>
      <w:r w:rsidR="004851F8">
        <w:rPr>
          <w:rFonts w:ascii="Times New Roman" w:hAnsi="Times New Roman" w:cs="Times New Roman"/>
          <w:color w:val="000000"/>
          <w:lang w:eastAsia="sk-SK"/>
        </w:rPr>
        <w:t>,</w:t>
      </w:r>
      <w:r w:rsidRPr="00F36C5D">
        <w:rPr>
          <w:rFonts w:ascii="Times New Roman" w:hAnsi="Times New Roman" w:cs="Times New Roman"/>
          <w:color w:val="000000"/>
          <w:lang w:eastAsia="sk-SK"/>
        </w:rPr>
        <w:t xml:space="preserve"> </w:t>
      </w:r>
      <w:r w:rsidR="006807EE">
        <w:rPr>
          <w:rFonts w:ascii="Times New Roman" w:hAnsi="Times New Roman" w:cs="Times New Roman"/>
          <w:color w:val="000000"/>
          <w:lang w:eastAsia="sk-SK"/>
        </w:rPr>
        <w:t>ktorý bude prílohou</w:t>
      </w:r>
      <w:r w:rsidRPr="00F36C5D">
        <w:rPr>
          <w:rFonts w:ascii="Times New Roman" w:hAnsi="Times New Roman" w:cs="Times New Roman"/>
          <w:color w:val="000000"/>
          <w:lang w:eastAsia="sk-SK"/>
        </w:rPr>
        <w:t xml:space="preserve"> </w:t>
      </w:r>
      <w:r w:rsidR="00F656A2">
        <w:rPr>
          <w:rFonts w:ascii="Times New Roman" w:hAnsi="Times New Roman" w:cs="Times New Roman"/>
          <w:color w:val="000000"/>
          <w:lang w:eastAsia="sk-SK"/>
        </w:rPr>
        <w:t>č. 6</w:t>
      </w:r>
      <w:r w:rsidR="00C00FD6">
        <w:rPr>
          <w:rFonts w:ascii="Times New Roman" w:hAnsi="Times New Roman" w:cs="Times New Roman"/>
          <w:color w:val="000000"/>
          <w:lang w:eastAsia="sk-SK"/>
        </w:rPr>
        <w:t xml:space="preserve"> </w:t>
      </w:r>
      <w:r w:rsidRPr="00F36C5D">
        <w:rPr>
          <w:rFonts w:ascii="Times New Roman" w:hAnsi="Times New Roman" w:cs="Times New Roman"/>
          <w:color w:val="000000"/>
          <w:lang w:eastAsia="sk-SK"/>
        </w:rPr>
        <w:t xml:space="preserve">tejto </w:t>
      </w:r>
      <w:r w:rsidR="00DD0AB5">
        <w:rPr>
          <w:rFonts w:ascii="Times New Roman" w:hAnsi="Times New Roman" w:cs="Times New Roman"/>
          <w:color w:val="000000"/>
          <w:lang w:eastAsia="sk-SK"/>
        </w:rPr>
        <w:t>Z</w:t>
      </w:r>
      <w:r w:rsidRPr="00F36C5D">
        <w:rPr>
          <w:rFonts w:ascii="Times New Roman" w:hAnsi="Times New Roman" w:cs="Times New Roman"/>
          <w:color w:val="000000"/>
          <w:lang w:eastAsia="sk-SK"/>
        </w:rPr>
        <w:t>mluvy</w:t>
      </w:r>
      <w:r w:rsidR="00330FD3">
        <w:rPr>
          <w:rFonts w:ascii="Times New Roman" w:hAnsi="Times New Roman" w:cs="Times New Roman"/>
          <w:color w:val="000000"/>
          <w:lang w:eastAsia="sk-SK"/>
        </w:rPr>
        <w:t xml:space="preserve"> </w:t>
      </w:r>
      <w:r w:rsidR="006807EE">
        <w:rPr>
          <w:rFonts w:ascii="Times New Roman" w:hAnsi="Times New Roman" w:cs="Times New Roman"/>
          <w:color w:val="000000"/>
          <w:lang w:eastAsia="sk-SK"/>
        </w:rPr>
        <w:t xml:space="preserve">po vydaní </w:t>
      </w:r>
      <w:r w:rsidR="00C00FD6">
        <w:rPr>
          <w:rFonts w:ascii="Times New Roman" w:hAnsi="Times New Roman" w:cs="Times New Roman"/>
          <w:color w:val="000000"/>
          <w:lang w:eastAsia="sk-SK"/>
        </w:rPr>
        <w:t xml:space="preserve">rozhodnutia </w:t>
      </w:r>
      <w:r w:rsidR="003928F9">
        <w:rPr>
          <w:rFonts w:ascii="Times New Roman" w:hAnsi="Times New Roman" w:cs="Times New Roman"/>
          <w:color w:val="000000"/>
          <w:lang w:eastAsia="sk-SK"/>
        </w:rPr>
        <w:t xml:space="preserve">o stavebnom zámere a overení projektu stavby s vydaním </w:t>
      </w:r>
      <w:r w:rsidR="003928F9">
        <w:rPr>
          <w:rFonts w:ascii="Times New Roman" w:hAnsi="Times New Roman" w:cs="Times New Roman"/>
          <w:color w:val="000000"/>
          <w:lang w:eastAsia="sk-SK"/>
        </w:rPr>
        <w:lastRenderedPageBreak/>
        <w:t>osvedčovacej doložky</w:t>
      </w:r>
      <w:r w:rsidRPr="00F36C5D">
        <w:rPr>
          <w:rFonts w:ascii="Times New Roman" w:hAnsi="Times New Roman" w:cs="Times New Roman"/>
          <w:color w:val="000000"/>
          <w:lang w:eastAsia="sk-SK"/>
        </w:rPr>
        <w:t>.</w:t>
      </w:r>
    </w:p>
    <w:p w14:paraId="4A30DABB" w14:textId="13C632DE" w:rsidR="00C45A9C" w:rsidRPr="00F36C5D" w:rsidRDefault="00C45A9C" w:rsidP="007772C1">
      <w:pPr>
        <w:widowControl w:val="0"/>
        <w:autoSpaceDE w:val="0"/>
        <w:spacing w:after="0"/>
        <w:ind w:left="426" w:right="-45" w:hanging="426"/>
        <w:jc w:val="both"/>
        <w:rPr>
          <w:rFonts w:ascii="Times New Roman" w:hAnsi="Times New Roman" w:cs="Times New Roman"/>
          <w:color w:val="000000"/>
          <w:lang w:eastAsia="sk-SK"/>
        </w:rPr>
      </w:pPr>
      <w:r w:rsidRPr="00F36C5D">
        <w:rPr>
          <w:rFonts w:ascii="Times New Roman" w:hAnsi="Times New Roman" w:cs="Times New Roman"/>
          <w:color w:val="000000"/>
          <w:lang w:eastAsia="sk-SK"/>
        </w:rPr>
        <w:t>5.2.</w:t>
      </w:r>
      <w:r w:rsidRPr="00F36C5D">
        <w:rPr>
          <w:rFonts w:ascii="Times New Roman" w:hAnsi="Times New Roman" w:cs="Times New Roman"/>
          <w:color w:val="000000"/>
          <w:lang w:eastAsia="sk-SK"/>
        </w:rPr>
        <w:tab/>
        <w:t xml:space="preserve">Zhotoviteľ vyhlasuje, že v dohodnutej zmluvnej cene sú zahrnuté aj všetky požiadavky týkajúce sa kvality prác a dodávok, ako aj všetky ďalšie požiadavky na stavbu uvedené v čl. 7 bod 7.8. tejto časti </w:t>
      </w:r>
      <w:r w:rsidR="00DD0AB5">
        <w:rPr>
          <w:rFonts w:ascii="Times New Roman" w:hAnsi="Times New Roman" w:cs="Times New Roman"/>
          <w:color w:val="000000"/>
          <w:lang w:eastAsia="sk-SK"/>
        </w:rPr>
        <w:t>Z</w:t>
      </w:r>
      <w:r w:rsidRPr="00F36C5D">
        <w:rPr>
          <w:rFonts w:ascii="Times New Roman" w:hAnsi="Times New Roman" w:cs="Times New Roman"/>
          <w:color w:val="000000"/>
          <w:lang w:eastAsia="sk-SK"/>
        </w:rPr>
        <w:t xml:space="preserve">mluvy, vyžadované predpismi a normami platnými a účinnými v čase podpísania tejto </w:t>
      </w:r>
      <w:r w:rsidR="00DD0AB5">
        <w:rPr>
          <w:rFonts w:ascii="Times New Roman" w:hAnsi="Times New Roman" w:cs="Times New Roman"/>
          <w:color w:val="000000"/>
          <w:lang w:eastAsia="sk-SK"/>
        </w:rPr>
        <w:t>Z</w:t>
      </w:r>
      <w:r w:rsidRPr="00F36C5D">
        <w:rPr>
          <w:rFonts w:ascii="Times New Roman" w:hAnsi="Times New Roman" w:cs="Times New Roman"/>
          <w:color w:val="000000"/>
          <w:lang w:eastAsia="sk-SK"/>
        </w:rPr>
        <w:t xml:space="preserve">mluvy. Zhotoviteľ nemá nárok na zvýšenie dohodnutej zmluvnej ceny </w:t>
      </w:r>
      <w:r w:rsidR="00DD0AB5">
        <w:rPr>
          <w:rFonts w:ascii="Times New Roman" w:hAnsi="Times New Roman" w:cs="Times New Roman"/>
          <w:color w:val="000000"/>
          <w:lang w:eastAsia="sk-SK"/>
        </w:rPr>
        <w:t>D</w:t>
      </w:r>
      <w:r w:rsidRPr="00F36C5D">
        <w:rPr>
          <w:rFonts w:ascii="Times New Roman" w:hAnsi="Times New Roman" w:cs="Times New Roman"/>
          <w:color w:val="000000"/>
          <w:lang w:eastAsia="sk-SK"/>
        </w:rPr>
        <w:t>iela</w:t>
      </w:r>
      <w:r w:rsidR="00DD0AB5">
        <w:rPr>
          <w:rFonts w:ascii="Times New Roman" w:hAnsi="Times New Roman" w:cs="Times New Roman"/>
          <w:color w:val="000000"/>
          <w:lang w:eastAsia="sk-SK"/>
        </w:rPr>
        <w:t>,</w:t>
      </w:r>
      <w:r w:rsidRPr="00F36C5D">
        <w:rPr>
          <w:rFonts w:ascii="Times New Roman" w:hAnsi="Times New Roman" w:cs="Times New Roman"/>
          <w:color w:val="000000"/>
          <w:lang w:eastAsia="sk-SK"/>
        </w:rPr>
        <w:t xml:space="preserve"> ani nárok na predĺženie lehoty realizácie </w:t>
      </w:r>
      <w:r w:rsidR="00DD0AB5">
        <w:rPr>
          <w:rFonts w:ascii="Times New Roman" w:hAnsi="Times New Roman" w:cs="Times New Roman"/>
          <w:color w:val="000000"/>
          <w:lang w:eastAsia="sk-SK"/>
        </w:rPr>
        <w:t>D</w:t>
      </w:r>
      <w:r w:rsidRPr="00F36C5D">
        <w:rPr>
          <w:rFonts w:ascii="Times New Roman" w:hAnsi="Times New Roman" w:cs="Times New Roman"/>
          <w:color w:val="000000"/>
          <w:lang w:eastAsia="sk-SK"/>
        </w:rPr>
        <w:t xml:space="preserve">iela č. 2 z prípadného dôvodu, že v zmluvne dohodnutej cene, resp. pri príprave výkazu výmer, predmetné požiadavky uvedené v čl. 7 bod 7.8. tejto časti </w:t>
      </w:r>
      <w:r w:rsidR="00DD0AB5">
        <w:rPr>
          <w:rFonts w:ascii="Times New Roman" w:hAnsi="Times New Roman" w:cs="Times New Roman"/>
          <w:color w:val="000000"/>
          <w:lang w:eastAsia="sk-SK"/>
        </w:rPr>
        <w:t>Z</w:t>
      </w:r>
      <w:r w:rsidRPr="00F36C5D">
        <w:rPr>
          <w:rFonts w:ascii="Times New Roman" w:hAnsi="Times New Roman" w:cs="Times New Roman"/>
          <w:color w:val="000000"/>
          <w:lang w:eastAsia="sk-SK"/>
        </w:rPr>
        <w:t xml:space="preserve">mluvy nezohľadnil, avšak je povinný ich dodržať. </w:t>
      </w:r>
    </w:p>
    <w:p w14:paraId="7FAD1EA5" w14:textId="0E7FA5D0" w:rsidR="00C45A9C" w:rsidRPr="00F36C5D" w:rsidRDefault="00C45A9C" w:rsidP="007772C1">
      <w:pPr>
        <w:widowControl w:val="0"/>
        <w:autoSpaceDE w:val="0"/>
        <w:spacing w:after="0"/>
        <w:ind w:left="426" w:right="-45" w:hanging="426"/>
        <w:jc w:val="both"/>
        <w:rPr>
          <w:rFonts w:ascii="Times New Roman" w:hAnsi="Times New Roman" w:cs="Times New Roman"/>
          <w:color w:val="000000"/>
          <w:lang w:eastAsia="sk-SK"/>
        </w:rPr>
      </w:pPr>
      <w:r w:rsidRPr="00F36C5D">
        <w:rPr>
          <w:rFonts w:ascii="Times New Roman" w:hAnsi="Times New Roman" w:cs="Times New Roman"/>
          <w:color w:val="000000"/>
          <w:lang w:eastAsia="sk-SK"/>
        </w:rPr>
        <w:t>5.3.</w:t>
      </w:r>
      <w:r w:rsidRPr="00F36C5D">
        <w:rPr>
          <w:rFonts w:ascii="Times New Roman" w:hAnsi="Times New Roman" w:cs="Times New Roman"/>
          <w:color w:val="000000"/>
          <w:lang w:eastAsia="sk-SK"/>
        </w:rPr>
        <w:tab/>
        <w:t xml:space="preserve">Pri prípadnej úprave ceny písomným dodatkom k tejto </w:t>
      </w:r>
      <w:r w:rsidR="00DD0AB5">
        <w:rPr>
          <w:rFonts w:ascii="Times New Roman" w:hAnsi="Times New Roman" w:cs="Times New Roman"/>
          <w:color w:val="000000"/>
          <w:lang w:eastAsia="sk-SK"/>
        </w:rPr>
        <w:t>Z</w:t>
      </w:r>
      <w:r w:rsidRPr="00F36C5D">
        <w:rPr>
          <w:rFonts w:ascii="Times New Roman" w:hAnsi="Times New Roman" w:cs="Times New Roman"/>
          <w:color w:val="000000"/>
          <w:lang w:eastAsia="sk-SK"/>
        </w:rPr>
        <w:t>mluve sa bude postupovať nasledovne: všetky zmeny ceny vyvolané p</w:t>
      </w:r>
      <w:r w:rsidR="00C00FD6">
        <w:rPr>
          <w:rFonts w:ascii="Times New Roman" w:hAnsi="Times New Roman" w:cs="Times New Roman"/>
          <w:color w:val="000000"/>
          <w:lang w:eastAsia="sk-SK"/>
        </w:rPr>
        <w:t>otrebou naviac alebo menej prác</w:t>
      </w:r>
      <w:r w:rsidRPr="00F36C5D">
        <w:rPr>
          <w:rFonts w:ascii="Times New Roman" w:hAnsi="Times New Roman" w:cs="Times New Roman"/>
          <w:color w:val="000000"/>
          <w:lang w:eastAsia="sk-SK"/>
        </w:rPr>
        <w:t xml:space="preserve"> je zhotoviteľ povinný zdôvodniť zápisom do stavebného denníka, resp. jeho príloh. Zápisy v stavebnom denníku a jeho prílohách obojstranne odsúhlasené stavbyvedúcim a odborným technickým dozorom objednávateľa nemajú charakter zmeny </w:t>
      </w:r>
      <w:r w:rsidR="00DD0AB5">
        <w:rPr>
          <w:rFonts w:ascii="Times New Roman" w:hAnsi="Times New Roman" w:cs="Times New Roman"/>
          <w:color w:val="000000"/>
          <w:lang w:eastAsia="sk-SK"/>
        </w:rPr>
        <w:t>Z</w:t>
      </w:r>
      <w:r w:rsidRPr="00F36C5D">
        <w:rPr>
          <w:rFonts w:ascii="Times New Roman" w:hAnsi="Times New Roman" w:cs="Times New Roman"/>
          <w:color w:val="000000"/>
          <w:lang w:eastAsia="sk-SK"/>
        </w:rPr>
        <w:t xml:space="preserve">mluvy, slúžia (po odsúhlasení projektantom a objednávateľom) ako podklad pre uplatnenie zmien formou dodatku k uzavretej </w:t>
      </w:r>
      <w:r w:rsidR="00DD0AB5">
        <w:rPr>
          <w:rFonts w:ascii="Times New Roman" w:hAnsi="Times New Roman" w:cs="Times New Roman"/>
          <w:color w:val="000000"/>
          <w:lang w:eastAsia="sk-SK"/>
        </w:rPr>
        <w:t>Z</w:t>
      </w:r>
      <w:r w:rsidRPr="00F36C5D">
        <w:rPr>
          <w:rFonts w:ascii="Times New Roman" w:hAnsi="Times New Roman" w:cs="Times New Roman"/>
          <w:color w:val="000000"/>
          <w:lang w:eastAsia="sk-SK"/>
        </w:rPr>
        <w:t xml:space="preserve">mluve. Všetky zmeny prác a dodávok a návrh dodatku k uzavretej </w:t>
      </w:r>
      <w:r w:rsidR="00DD0AB5">
        <w:rPr>
          <w:rFonts w:ascii="Times New Roman" w:hAnsi="Times New Roman" w:cs="Times New Roman"/>
          <w:color w:val="000000"/>
          <w:lang w:eastAsia="sk-SK"/>
        </w:rPr>
        <w:t>Z</w:t>
      </w:r>
      <w:r w:rsidRPr="00F36C5D">
        <w:rPr>
          <w:rFonts w:ascii="Times New Roman" w:hAnsi="Times New Roman" w:cs="Times New Roman"/>
          <w:color w:val="000000"/>
          <w:lang w:eastAsia="sk-SK"/>
        </w:rPr>
        <w:t>mluve je povinný zhotoviteľ predložiť objednávateľovi ešte pred začatím realizácie konkrétnych zmien.</w:t>
      </w:r>
    </w:p>
    <w:p w14:paraId="7F61B52F" w14:textId="51E4D8D0" w:rsidR="00C45A9C" w:rsidRPr="00F36C5D" w:rsidRDefault="00C45A9C" w:rsidP="007772C1">
      <w:pPr>
        <w:widowControl w:val="0"/>
        <w:autoSpaceDE w:val="0"/>
        <w:spacing w:after="0"/>
        <w:ind w:left="426" w:right="-45" w:hanging="426"/>
        <w:jc w:val="both"/>
        <w:rPr>
          <w:rFonts w:ascii="Times New Roman" w:hAnsi="Times New Roman" w:cs="Times New Roman"/>
          <w:color w:val="000000"/>
          <w:lang w:eastAsia="sk-SK"/>
        </w:rPr>
      </w:pPr>
      <w:r w:rsidRPr="00F36C5D">
        <w:rPr>
          <w:rFonts w:ascii="Times New Roman" w:hAnsi="Times New Roman" w:cs="Times New Roman"/>
          <w:color w:val="000000"/>
          <w:lang w:eastAsia="sk-SK"/>
        </w:rPr>
        <w:t>5.4.</w:t>
      </w:r>
      <w:r w:rsidRPr="00F36C5D">
        <w:rPr>
          <w:rFonts w:ascii="Times New Roman" w:hAnsi="Times New Roman" w:cs="Times New Roman"/>
          <w:color w:val="000000"/>
          <w:lang w:eastAsia="sk-SK"/>
        </w:rPr>
        <w:tab/>
        <w:t>Zhotoviteľ nesmie začať realizovať žiadne práce nezahrnuté v pôvodnom rozpočte bez podpísaného dodatku k</w:t>
      </w:r>
      <w:r w:rsidR="00C00FD6">
        <w:rPr>
          <w:rFonts w:ascii="Times New Roman" w:hAnsi="Times New Roman" w:cs="Times New Roman"/>
          <w:color w:val="000000"/>
          <w:lang w:eastAsia="sk-SK"/>
        </w:rPr>
        <w:t> </w:t>
      </w:r>
      <w:r w:rsidR="00DD0AB5">
        <w:rPr>
          <w:rFonts w:ascii="Times New Roman" w:hAnsi="Times New Roman" w:cs="Times New Roman"/>
          <w:color w:val="000000"/>
          <w:lang w:eastAsia="sk-SK"/>
        </w:rPr>
        <w:t>Z</w:t>
      </w:r>
      <w:r w:rsidRPr="00F36C5D">
        <w:rPr>
          <w:rFonts w:ascii="Times New Roman" w:hAnsi="Times New Roman" w:cs="Times New Roman"/>
          <w:color w:val="000000"/>
          <w:lang w:eastAsia="sk-SK"/>
        </w:rPr>
        <w:t>mluve</w:t>
      </w:r>
      <w:r w:rsidR="00C00FD6">
        <w:rPr>
          <w:rFonts w:ascii="Times New Roman" w:hAnsi="Times New Roman" w:cs="Times New Roman"/>
          <w:color w:val="000000"/>
          <w:lang w:eastAsia="sk-SK"/>
        </w:rPr>
        <w:t>,</w:t>
      </w:r>
      <w:r w:rsidRPr="00F36C5D">
        <w:rPr>
          <w:rFonts w:ascii="Times New Roman" w:hAnsi="Times New Roman" w:cs="Times New Roman"/>
          <w:color w:val="000000"/>
          <w:lang w:eastAsia="sk-SK"/>
        </w:rPr>
        <w:t xml:space="preserve"> prípadne </w:t>
      </w:r>
      <w:r w:rsidR="00C00FD6">
        <w:rPr>
          <w:rFonts w:ascii="Times New Roman" w:hAnsi="Times New Roman" w:cs="Times New Roman"/>
          <w:color w:val="000000"/>
          <w:lang w:eastAsia="sk-SK"/>
        </w:rPr>
        <w:t xml:space="preserve">bez predchádzajúceho </w:t>
      </w:r>
      <w:r w:rsidRPr="00F36C5D">
        <w:rPr>
          <w:rFonts w:ascii="Times New Roman" w:hAnsi="Times New Roman" w:cs="Times New Roman"/>
          <w:color w:val="000000"/>
          <w:lang w:eastAsia="sk-SK"/>
        </w:rPr>
        <w:t xml:space="preserve">písomného súhlasu objednávateľa. V prípade realizácie prác bez podpísaného dodatku k </w:t>
      </w:r>
      <w:r w:rsidR="00DD0AB5">
        <w:rPr>
          <w:rFonts w:ascii="Times New Roman" w:hAnsi="Times New Roman" w:cs="Times New Roman"/>
          <w:color w:val="000000"/>
          <w:lang w:eastAsia="sk-SK"/>
        </w:rPr>
        <w:t>Z</w:t>
      </w:r>
      <w:r w:rsidRPr="00F36C5D">
        <w:rPr>
          <w:rFonts w:ascii="Times New Roman" w:hAnsi="Times New Roman" w:cs="Times New Roman"/>
          <w:color w:val="000000"/>
          <w:lang w:eastAsia="sk-SK"/>
        </w:rPr>
        <w:t>mluve alebo písomného súhlasu objednávateľa nemá zhotoviteľ nárok na ich f</w:t>
      </w:r>
      <w:r w:rsidR="00C00FD6">
        <w:rPr>
          <w:rFonts w:ascii="Times New Roman" w:hAnsi="Times New Roman" w:cs="Times New Roman"/>
          <w:color w:val="000000"/>
          <w:lang w:eastAsia="sk-SK"/>
        </w:rPr>
        <w:t>akturáciu, pokiaľ zmluvnými stranami nebude dohodnuté inak.</w:t>
      </w:r>
    </w:p>
    <w:p w14:paraId="2F97D88D" w14:textId="6BEC3F5A" w:rsidR="00C45A9C" w:rsidRDefault="00C45A9C" w:rsidP="007772C1">
      <w:pPr>
        <w:widowControl w:val="0"/>
        <w:autoSpaceDE w:val="0"/>
        <w:spacing w:after="0"/>
        <w:ind w:left="426" w:right="-45" w:hanging="426"/>
        <w:jc w:val="both"/>
        <w:rPr>
          <w:rFonts w:ascii="Times New Roman" w:hAnsi="Times New Roman" w:cs="Times New Roman"/>
          <w:color w:val="000000"/>
          <w:lang w:eastAsia="sk-SK"/>
        </w:rPr>
      </w:pPr>
      <w:r w:rsidRPr="00F36C5D">
        <w:rPr>
          <w:rFonts w:ascii="Times New Roman" w:hAnsi="Times New Roman" w:cs="Times New Roman"/>
          <w:color w:val="000000"/>
          <w:lang w:eastAsia="sk-SK"/>
        </w:rPr>
        <w:t>5.5.</w:t>
      </w:r>
      <w:r w:rsidRPr="00F36C5D">
        <w:rPr>
          <w:rFonts w:ascii="Times New Roman" w:hAnsi="Times New Roman" w:cs="Times New Roman"/>
          <w:color w:val="000000"/>
          <w:lang w:eastAsia="sk-SK"/>
        </w:rPr>
        <w:tab/>
        <w:t xml:space="preserve">Dodatok k tejto </w:t>
      </w:r>
      <w:r w:rsidR="00DD0AB5">
        <w:rPr>
          <w:rFonts w:ascii="Times New Roman" w:hAnsi="Times New Roman" w:cs="Times New Roman"/>
          <w:color w:val="000000"/>
          <w:lang w:eastAsia="sk-SK"/>
        </w:rPr>
        <w:t>Z</w:t>
      </w:r>
      <w:r w:rsidRPr="00F36C5D">
        <w:rPr>
          <w:rFonts w:ascii="Times New Roman" w:hAnsi="Times New Roman" w:cs="Times New Roman"/>
          <w:color w:val="000000"/>
          <w:lang w:eastAsia="sk-SK"/>
        </w:rPr>
        <w:t>mluve je možné uzatvoriť iba v súlade s § 18 zákona o verejnom obstarávaní a po schválení objednávateľom.</w:t>
      </w:r>
    </w:p>
    <w:p w14:paraId="50A18051" w14:textId="77777777" w:rsidR="00C00FD6" w:rsidRPr="00F36C5D" w:rsidRDefault="00C00FD6" w:rsidP="00C00FD6">
      <w:pPr>
        <w:widowControl w:val="0"/>
        <w:autoSpaceDE w:val="0"/>
        <w:spacing w:after="0"/>
        <w:ind w:right="-45"/>
        <w:jc w:val="both"/>
        <w:rPr>
          <w:rFonts w:ascii="Times New Roman" w:hAnsi="Times New Roman" w:cs="Times New Roman"/>
          <w:color w:val="000000"/>
          <w:lang w:eastAsia="sk-SK"/>
        </w:rPr>
      </w:pPr>
    </w:p>
    <w:p w14:paraId="381AAF88" w14:textId="6FCD43FC" w:rsidR="0023344F" w:rsidRPr="00F36C5D" w:rsidRDefault="0023344F" w:rsidP="007772C1">
      <w:pPr>
        <w:widowControl w:val="0"/>
        <w:tabs>
          <w:tab w:val="left" w:pos="426"/>
        </w:tabs>
        <w:autoSpaceDE w:val="0"/>
        <w:spacing w:after="0"/>
        <w:ind w:right="-45"/>
        <w:jc w:val="center"/>
        <w:rPr>
          <w:rFonts w:ascii="Times New Roman" w:hAnsi="Times New Roman" w:cs="Times New Roman"/>
        </w:rPr>
      </w:pPr>
      <w:r w:rsidRPr="00F36C5D">
        <w:rPr>
          <w:rFonts w:ascii="Times New Roman" w:hAnsi="Times New Roman" w:cs="Times New Roman"/>
          <w:b/>
          <w:bCs/>
          <w:color w:val="000000"/>
          <w:lang w:eastAsia="sk-SK"/>
        </w:rPr>
        <w:t>Člá</w:t>
      </w:r>
      <w:r w:rsidRPr="00F36C5D">
        <w:rPr>
          <w:rFonts w:ascii="Times New Roman" w:hAnsi="Times New Roman" w:cs="Times New Roman"/>
          <w:b/>
          <w:bCs/>
          <w:color w:val="000000"/>
          <w:spacing w:val="1"/>
          <w:lang w:eastAsia="sk-SK"/>
        </w:rPr>
        <w:t>n</w:t>
      </w:r>
      <w:r w:rsidRPr="00F36C5D">
        <w:rPr>
          <w:rFonts w:ascii="Times New Roman" w:hAnsi="Times New Roman" w:cs="Times New Roman"/>
          <w:b/>
          <w:bCs/>
          <w:color w:val="000000"/>
          <w:lang w:eastAsia="sk-SK"/>
        </w:rPr>
        <w:t>ok</w:t>
      </w:r>
      <w:r w:rsidRPr="00F36C5D">
        <w:rPr>
          <w:rFonts w:ascii="Times New Roman" w:hAnsi="Times New Roman" w:cs="Times New Roman"/>
          <w:b/>
          <w:bCs/>
          <w:color w:val="000000"/>
          <w:spacing w:val="1"/>
          <w:lang w:eastAsia="sk-SK"/>
        </w:rPr>
        <w:t xml:space="preserve"> </w:t>
      </w:r>
      <w:r w:rsidR="003B77C9" w:rsidRPr="00F36C5D">
        <w:rPr>
          <w:rFonts w:ascii="Times New Roman" w:hAnsi="Times New Roman" w:cs="Times New Roman"/>
          <w:b/>
          <w:bCs/>
          <w:color w:val="000000"/>
          <w:lang w:eastAsia="sk-SK"/>
        </w:rPr>
        <w:t>6</w:t>
      </w:r>
      <w:r w:rsidRPr="00F36C5D">
        <w:rPr>
          <w:rFonts w:ascii="Times New Roman" w:hAnsi="Times New Roman" w:cs="Times New Roman"/>
          <w:b/>
          <w:bCs/>
          <w:color w:val="000000"/>
          <w:lang w:eastAsia="sk-SK"/>
        </w:rPr>
        <w:t xml:space="preserve">. </w:t>
      </w:r>
    </w:p>
    <w:p w14:paraId="72CCB36B" w14:textId="77777777" w:rsidR="0023344F" w:rsidRPr="00F36C5D" w:rsidRDefault="0023344F" w:rsidP="007772C1">
      <w:pPr>
        <w:widowControl w:val="0"/>
        <w:tabs>
          <w:tab w:val="left" w:pos="426"/>
        </w:tabs>
        <w:autoSpaceDE w:val="0"/>
        <w:spacing w:after="0"/>
        <w:ind w:right="-45"/>
        <w:jc w:val="center"/>
        <w:rPr>
          <w:rFonts w:ascii="Times New Roman" w:hAnsi="Times New Roman" w:cs="Times New Roman"/>
        </w:rPr>
      </w:pPr>
      <w:r w:rsidRPr="00F36C5D">
        <w:rPr>
          <w:rFonts w:ascii="Times New Roman" w:hAnsi="Times New Roman" w:cs="Times New Roman"/>
          <w:b/>
          <w:bCs/>
          <w:color w:val="000000"/>
          <w:spacing w:val="-3"/>
          <w:lang w:eastAsia="sk-SK"/>
        </w:rPr>
        <w:t>P</w:t>
      </w:r>
      <w:r w:rsidRPr="00F36C5D">
        <w:rPr>
          <w:rFonts w:ascii="Times New Roman" w:hAnsi="Times New Roman" w:cs="Times New Roman"/>
          <w:b/>
          <w:bCs/>
          <w:color w:val="000000"/>
          <w:lang w:eastAsia="sk-SK"/>
        </w:rPr>
        <w:t>latob</w:t>
      </w:r>
      <w:r w:rsidRPr="00F36C5D">
        <w:rPr>
          <w:rFonts w:ascii="Times New Roman" w:hAnsi="Times New Roman" w:cs="Times New Roman"/>
          <w:b/>
          <w:bCs/>
          <w:color w:val="000000"/>
          <w:spacing w:val="1"/>
          <w:lang w:eastAsia="sk-SK"/>
        </w:rPr>
        <w:t>n</w:t>
      </w:r>
      <w:r w:rsidRPr="00F36C5D">
        <w:rPr>
          <w:rFonts w:ascii="Times New Roman" w:hAnsi="Times New Roman" w:cs="Times New Roman"/>
          <w:b/>
          <w:bCs/>
          <w:color w:val="000000"/>
          <w:lang w:eastAsia="sk-SK"/>
        </w:rPr>
        <w:t>é</w:t>
      </w:r>
      <w:r w:rsidRPr="00F36C5D">
        <w:rPr>
          <w:rFonts w:ascii="Times New Roman" w:hAnsi="Times New Roman" w:cs="Times New Roman"/>
          <w:b/>
          <w:bCs/>
          <w:color w:val="000000"/>
          <w:spacing w:val="-1"/>
          <w:lang w:eastAsia="sk-SK"/>
        </w:rPr>
        <w:t xml:space="preserve"> </w:t>
      </w:r>
      <w:r w:rsidRPr="00F36C5D">
        <w:rPr>
          <w:rFonts w:ascii="Times New Roman" w:hAnsi="Times New Roman" w:cs="Times New Roman"/>
          <w:b/>
          <w:bCs/>
          <w:color w:val="000000"/>
          <w:spacing w:val="1"/>
          <w:lang w:eastAsia="sk-SK"/>
        </w:rPr>
        <w:t>p</w:t>
      </w:r>
      <w:r w:rsidRPr="00F36C5D">
        <w:rPr>
          <w:rFonts w:ascii="Times New Roman" w:hAnsi="Times New Roman" w:cs="Times New Roman"/>
          <w:b/>
          <w:bCs/>
          <w:color w:val="000000"/>
          <w:lang w:eastAsia="sk-SK"/>
        </w:rPr>
        <w:t>o</w:t>
      </w:r>
      <w:r w:rsidRPr="00F36C5D">
        <w:rPr>
          <w:rFonts w:ascii="Times New Roman" w:hAnsi="Times New Roman" w:cs="Times New Roman"/>
          <w:b/>
          <w:bCs/>
          <w:color w:val="000000"/>
          <w:spacing w:val="1"/>
          <w:lang w:eastAsia="sk-SK"/>
        </w:rPr>
        <w:t>d</w:t>
      </w:r>
      <w:r w:rsidRPr="00F36C5D">
        <w:rPr>
          <w:rFonts w:ascii="Times New Roman" w:hAnsi="Times New Roman" w:cs="Times New Roman"/>
          <w:b/>
          <w:bCs/>
          <w:color w:val="000000"/>
          <w:spacing w:val="-3"/>
          <w:lang w:eastAsia="sk-SK"/>
        </w:rPr>
        <w:t>m</w:t>
      </w:r>
      <w:r w:rsidRPr="00F36C5D">
        <w:rPr>
          <w:rFonts w:ascii="Times New Roman" w:hAnsi="Times New Roman" w:cs="Times New Roman"/>
          <w:b/>
          <w:bCs/>
          <w:color w:val="000000"/>
          <w:spacing w:val="3"/>
          <w:lang w:eastAsia="sk-SK"/>
        </w:rPr>
        <w:t>i</w:t>
      </w:r>
      <w:r w:rsidRPr="00F36C5D">
        <w:rPr>
          <w:rFonts w:ascii="Times New Roman" w:hAnsi="Times New Roman" w:cs="Times New Roman"/>
          <w:b/>
          <w:bCs/>
          <w:color w:val="000000"/>
          <w:spacing w:val="-1"/>
          <w:lang w:eastAsia="sk-SK"/>
        </w:rPr>
        <w:t>e</w:t>
      </w:r>
      <w:r w:rsidRPr="00F36C5D">
        <w:rPr>
          <w:rFonts w:ascii="Times New Roman" w:hAnsi="Times New Roman" w:cs="Times New Roman"/>
          <w:b/>
          <w:bCs/>
          <w:color w:val="000000"/>
          <w:spacing w:val="1"/>
          <w:lang w:eastAsia="sk-SK"/>
        </w:rPr>
        <w:t>nk</w:t>
      </w:r>
      <w:r w:rsidRPr="00F36C5D">
        <w:rPr>
          <w:rFonts w:ascii="Times New Roman" w:hAnsi="Times New Roman" w:cs="Times New Roman"/>
          <w:b/>
          <w:bCs/>
          <w:color w:val="000000"/>
          <w:lang w:eastAsia="sk-SK"/>
        </w:rPr>
        <w:t>y</w:t>
      </w:r>
    </w:p>
    <w:p w14:paraId="4CD2A9FF" w14:textId="77777777" w:rsidR="00467E01" w:rsidRPr="00F36C5D" w:rsidRDefault="00467E01" w:rsidP="007772C1">
      <w:pPr>
        <w:widowControl w:val="0"/>
        <w:tabs>
          <w:tab w:val="left" w:pos="426"/>
        </w:tabs>
        <w:autoSpaceDE w:val="0"/>
        <w:spacing w:after="0"/>
        <w:ind w:right="-45"/>
        <w:rPr>
          <w:rFonts w:ascii="Times New Roman" w:hAnsi="Times New Roman" w:cs="Times New Roman"/>
          <w:b/>
          <w:bCs/>
          <w:color w:val="000000"/>
          <w:lang w:eastAsia="sk-SK"/>
        </w:rPr>
      </w:pPr>
    </w:p>
    <w:p w14:paraId="0877BCCF" w14:textId="24A8B886" w:rsidR="00BE061C" w:rsidRDefault="00467E01" w:rsidP="000F2430">
      <w:pPr>
        <w:widowControl w:val="0"/>
        <w:tabs>
          <w:tab w:val="left" w:pos="426"/>
        </w:tabs>
        <w:autoSpaceDE w:val="0"/>
        <w:spacing w:after="60"/>
        <w:ind w:left="425" w:right="-45" w:hanging="425"/>
        <w:jc w:val="both"/>
        <w:rPr>
          <w:rFonts w:ascii="Times New Roman" w:hAnsi="Times New Roman" w:cs="Times New Roman"/>
          <w:color w:val="000000"/>
          <w:lang w:eastAsia="sk-SK"/>
        </w:rPr>
      </w:pPr>
      <w:r w:rsidRPr="00F36C5D">
        <w:rPr>
          <w:rFonts w:ascii="Times New Roman" w:hAnsi="Times New Roman" w:cs="Times New Roman"/>
          <w:color w:val="000000"/>
          <w:lang w:eastAsia="sk-SK"/>
        </w:rPr>
        <w:t>6.1.</w:t>
      </w:r>
      <w:r w:rsidRPr="00F36C5D">
        <w:rPr>
          <w:rFonts w:ascii="Times New Roman" w:hAnsi="Times New Roman" w:cs="Times New Roman"/>
          <w:color w:val="000000"/>
          <w:lang w:eastAsia="sk-SK"/>
        </w:rPr>
        <w:tab/>
      </w:r>
      <w:r w:rsidR="00BE061C">
        <w:rPr>
          <w:rFonts w:ascii="Times New Roman" w:hAnsi="Times New Roman" w:cs="Times New Roman"/>
          <w:color w:val="000000"/>
          <w:lang w:eastAsia="sk-SK"/>
        </w:rPr>
        <w:t>Financovanie projektu je viazané na schválenie projektu a uvoľnenie prostriedkov</w:t>
      </w:r>
      <w:r w:rsidR="00337DA6">
        <w:rPr>
          <w:rFonts w:ascii="Times New Roman" w:hAnsi="Times New Roman" w:cs="Times New Roman"/>
          <w:color w:val="000000"/>
          <w:lang w:eastAsia="sk-SK"/>
        </w:rPr>
        <w:t xml:space="preserve"> dotácie alebo nenávratného finančného príspevku</w:t>
      </w:r>
      <w:r w:rsidR="00BE061C">
        <w:rPr>
          <w:rFonts w:ascii="Times New Roman" w:hAnsi="Times New Roman" w:cs="Times New Roman"/>
          <w:color w:val="000000"/>
          <w:lang w:eastAsia="sk-SK"/>
        </w:rPr>
        <w:t>.</w:t>
      </w:r>
      <w:r w:rsidR="000F2430">
        <w:rPr>
          <w:rFonts w:ascii="Times New Roman" w:hAnsi="Times New Roman" w:cs="Times New Roman"/>
          <w:color w:val="000000"/>
          <w:lang w:eastAsia="sk-SK"/>
        </w:rPr>
        <w:t xml:space="preserve"> </w:t>
      </w:r>
      <w:r w:rsidR="00BE061C">
        <w:rPr>
          <w:rFonts w:ascii="Times New Roman" w:hAnsi="Times New Roman" w:cs="Times New Roman"/>
          <w:color w:val="000000"/>
          <w:lang w:eastAsia="sk-SK"/>
        </w:rPr>
        <w:t>Dielo bude financované z finančných zdrojov:</w:t>
      </w:r>
    </w:p>
    <w:p w14:paraId="37C1C960" w14:textId="77777777" w:rsidR="00260C05" w:rsidRPr="00260C05" w:rsidRDefault="003B7C1C" w:rsidP="00260C05">
      <w:pPr>
        <w:pStyle w:val="Odsekzoznamu"/>
        <w:widowControl w:val="0"/>
        <w:numPr>
          <w:ilvl w:val="0"/>
          <w:numId w:val="57"/>
        </w:numPr>
        <w:autoSpaceDE w:val="0"/>
        <w:ind w:left="993" w:right="-45" w:hanging="567"/>
        <w:jc w:val="both"/>
        <w:rPr>
          <w:color w:val="000000"/>
          <w:sz w:val="22"/>
          <w:szCs w:val="22"/>
        </w:rPr>
      </w:pPr>
      <w:r w:rsidRPr="00260C05">
        <w:rPr>
          <w:sz w:val="22"/>
          <w:szCs w:val="22"/>
        </w:rPr>
        <w:t>Z prostriedkov mechanizmu Pl</w:t>
      </w:r>
      <w:r w:rsidR="00F93C1E" w:rsidRPr="00260C05">
        <w:rPr>
          <w:sz w:val="22"/>
          <w:szCs w:val="22"/>
        </w:rPr>
        <w:t>á</w:t>
      </w:r>
      <w:r w:rsidRPr="00260C05">
        <w:rPr>
          <w:sz w:val="22"/>
          <w:szCs w:val="22"/>
        </w:rPr>
        <w:t>nu obnovy a</w:t>
      </w:r>
      <w:r w:rsidR="003521B3" w:rsidRPr="00260C05">
        <w:rPr>
          <w:sz w:val="22"/>
          <w:szCs w:val="22"/>
        </w:rPr>
        <w:t> </w:t>
      </w:r>
      <w:r w:rsidRPr="00260C05">
        <w:rPr>
          <w:sz w:val="22"/>
          <w:szCs w:val="22"/>
        </w:rPr>
        <w:t>odolnosti</w:t>
      </w:r>
      <w:r w:rsidR="003521B3" w:rsidRPr="00260C05">
        <w:rPr>
          <w:sz w:val="22"/>
          <w:szCs w:val="22"/>
        </w:rPr>
        <w:t xml:space="preserve"> v zmysle zákona č. 368/2021 Z. z. o mechanizme na podporu obnovy a odolnosti a o zmene a doplnení niektorých zákonov v znení neskorších predpisov</w:t>
      </w:r>
    </w:p>
    <w:p w14:paraId="36E76D06" w14:textId="784CDCDC" w:rsidR="00467E01" w:rsidRPr="00260C05" w:rsidRDefault="00496554" w:rsidP="00260C05">
      <w:pPr>
        <w:pStyle w:val="Odsekzoznamu"/>
        <w:widowControl w:val="0"/>
        <w:numPr>
          <w:ilvl w:val="0"/>
          <w:numId w:val="57"/>
        </w:numPr>
        <w:autoSpaceDE w:val="0"/>
        <w:spacing w:after="60"/>
        <w:ind w:left="992" w:right="-45" w:hanging="567"/>
        <w:jc w:val="both"/>
        <w:rPr>
          <w:color w:val="000000"/>
        </w:rPr>
      </w:pPr>
      <w:r w:rsidRPr="00260C05">
        <w:rPr>
          <w:color w:val="000000"/>
          <w:sz w:val="22"/>
          <w:szCs w:val="22"/>
        </w:rPr>
        <w:t>vlastných finančných zdrojov objednávateľa</w:t>
      </w:r>
      <w:r w:rsidR="00467E01" w:rsidRPr="00260C05">
        <w:rPr>
          <w:color w:val="000000"/>
        </w:rPr>
        <w:t>.</w:t>
      </w:r>
    </w:p>
    <w:p w14:paraId="3FB1F4EB" w14:textId="21E93C1F" w:rsidR="00467E01" w:rsidRPr="00F36C5D" w:rsidRDefault="00467E01" w:rsidP="007772C1">
      <w:pPr>
        <w:widowControl w:val="0"/>
        <w:tabs>
          <w:tab w:val="left" w:pos="426"/>
        </w:tabs>
        <w:autoSpaceDE w:val="0"/>
        <w:spacing w:after="0"/>
        <w:ind w:left="426" w:right="-45" w:hanging="426"/>
        <w:jc w:val="both"/>
        <w:rPr>
          <w:rFonts w:ascii="Times New Roman" w:hAnsi="Times New Roman" w:cs="Times New Roman"/>
          <w:color w:val="000000"/>
          <w:lang w:eastAsia="sk-SK"/>
        </w:rPr>
      </w:pPr>
      <w:r w:rsidRPr="00F36C5D">
        <w:rPr>
          <w:rFonts w:ascii="Times New Roman" w:hAnsi="Times New Roman" w:cs="Times New Roman"/>
          <w:color w:val="000000"/>
          <w:lang w:eastAsia="sk-SK"/>
        </w:rPr>
        <w:t>6.2.</w:t>
      </w:r>
      <w:r w:rsidRPr="00F36C5D">
        <w:rPr>
          <w:rFonts w:ascii="Times New Roman" w:hAnsi="Times New Roman" w:cs="Times New Roman"/>
          <w:color w:val="000000"/>
          <w:lang w:eastAsia="sk-SK"/>
        </w:rPr>
        <w:tab/>
        <w:t xml:space="preserve">Objednávateľ neposkytne zhotoviteľovi žiaden preddavok. Zhotoviteľ bude fakturovať predmet zákazky postupne po protokolárnom odovzdaní časti predmetu </w:t>
      </w:r>
      <w:r w:rsidR="00496554">
        <w:rPr>
          <w:rFonts w:ascii="Times New Roman" w:hAnsi="Times New Roman" w:cs="Times New Roman"/>
          <w:color w:val="000000"/>
          <w:lang w:eastAsia="sk-SK"/>
        </w:rPr>
        <w:t>zmluvy</w:t>
      </w:r>
      <w:r w:rsidRPr="00F36C5D">
        <w:rPr>
          <w:rFonts w:ascii="Times New Roman" w:hAnsi="Times New Roman" w:cs="Times New Roman"/>
          <w:color w:val="000000"/>
          <w:lang w:eastAsia="sk-SK"/>
        </w:rPr>
        <w:t>.</w:t>
      </w:r>
    </w:p>
    <w:p w14:paraId="0B5B67E8" w14:textId="5E4DF518" w:rsidR="00467E01" w:rsidRPr="00F36C5D" w:rsidRDefault="00467E01" w:rsidP="007772C1">
      <w:pPr>
        <w:widowControl w:val="0"/>
        <w:tabs>
          <w:tab w:val="left" w:pos="426"/>
        </w:tabs>
        <w:autoSpaceDE w:val="0"/>
        <w:spacing w:after="0"/>
        <w:ind w:left="426" w:right="-45" w:hanging="426"/>
        <w:jc w:val="both"/>
        <w:rPr>
          <w:rFonts w:ascii="Times New Roman" w:hAnsi="Times New Roman" w:cs="Times New Roman"/>
          <w:color w:val="000000"/>
          <w:lang w:eastAsia="sk-SK"/>
        </w:rPr>
      </w:pPr>
      <w:r w:rsidRPr="00F36C5D">
        <w:rPr>
          <w:rFonts w:ascii="Times New Roman" w:hAnsi="Times New Roman" w:cs="Times New Roman"/>
          <w:color w:val="000000"/>
          <w:lang w:eastAsia="sk-SK"/>
        </w:rPr>
        <w:t>6.3.</w:t>
      </w:r>
      <w:r w:rsidRPr="00F36C5D">
        <w:rPr>
          <w:rFonts w:ascii="Times New Roman" w:hAnsi="Times New Roman" w:cs="Times New Roman"/>
          <w:color w:val="000000"/>
          <w:lang w:eastAsia="sk-SK"/>
        </w:rPr>
        <w:tab/>
        <w:t xml:space="preserve">Cena za </w:t>
      </w:r>
      <w:r w:rsidR="00496554">
        <w:rPr>
          <w:rFonts w:ascii="Times New Roman" w:hAnsi="Times New Roman" w:cs="Times New Roman"/>
          <w:color w:val="000000"/>
          <w:lang w:eastAsia="sk-SK"/>
        </w:rPr>
        <w:t>D</w:t>
      </w:r>
      <w:r w:rsidRPr="00F36C5D">
        <w:rPr>
          <w:rFonts w:ascii="Times New Roman" w:hAnsi="Times New Roman" w:cs="Times New Roman"/>
          <w:color w:val="000000"/>
          <w:lang w:eastAsia="sk-SK"/>
        </w:rPr>
        <w:t xml:space="preserve">ielo č. 2 sa bude uhrádzať na základe čiastkovej faktúry vystavenej podľa bodu 6.4. tohto článku </w:t>
      </w:r>
      <w:r w:rsidR="00496554">
        <w:rPr>
          <w:rFonts w:ascii="Times New Roman" w:hAnsi="Times New Roman" w:cs="Times New Roman"/>
          <w:color w:val="000000"/>
          <w:lang w:eastAsia="sk-SK"/>
        </w:rPr>
        <w:t>Z</w:t>
      </w:r>
      <w:r w:rsidRPr="00F36C5D">
        <w:rPr>
          <w:rFonts w:ascii="Times New Roman" w:hAnsi="Times New Roman" w:cs="Times New Roman"/>
          <w:color w:val="000000"/>
          <w:lang w:eastAsia="sk-SK"/>
        </w:rPr>
        <w:t xml:space="preserve">mluvy a na základe konečnej faktúry vystavenej podľa bodu 6.4. a 6.7. tohto článku </w:t>
      </w:r>
      <w:r w:rsidR="00496554">
        <w:rPr>
          <w:rFonts w:ascii="Times New Roman" w:hAnsi="Times New Roman" w:cs="Times New Roman"/>
          <w:color w:val="000000"/>
          <w:lang w:eastAsia="sk-SK"/>
        </w:rPr>
        <w:t>Z</w:t>
      </w:r>
      <w:r w:rsidRPr="00F36C5D">
        <w:rPr>
          <w:rFonts w:ascii="Times New Roman" w:hAnsi="Times New Roman" w:cs="Times New Roman"/>
          <w:color w:val="000000"/>
          <w:lang w:eastAsia="sk-SK"/>
        </w:rPr>
        <w:t>mluvy.</w:t>
      </w:r>
    </w:p>
    <w:p w14:paraId="49423739" w14:textId="5BD0CD35" w:rsidR="00467E01" w:rsidRPr="008E6AA8" w:rsidRDefault="00467E01" w:rsidP="007772C1">
      <w:pPr>
        <w:widowControl w:val="0"/>
        <w:tabs>
          <w:tab w:val="left" w:pos="284"/>
        </w:tabs>
        <w:autoSpaceDE w:val="0"/>
        <w:spacing w:after="0"/>
        <w:ind w:left="426" w:right="-45" w:hanging="426"/>
        <w:jc w:val="both"/>
        <w:rPr>
          <w:rFonts w:ascii="Times New Roman" w:hAnsi="Times New Roman" w:cs="Times New Roman"/>
          <w:color w:val="000000"/>
          <w:lang w:eastAsia="sk-SK"/>
        </w:rPr>
      </w:pPr>
      <w:r w:rsidRPr="00F36C5D">
        <w:rPr>
          <w:rFonts w:ascii="Times New Roman" w:hAnsi="Times New Roman" w:cs="Times New Roman"/>
          <w:color w:val="000000"/>
          <w:lang w:eastAsia="sk-SK"/>
        </w:rPr>
        <w:t>6.4.</w:t>
      </w:r>
      <w:r w:rsidRPr="00F36C5D">
        <w:rPr>
          <w:rFonts w:ascii="Times New Roman" w:hAnsi="Times New Roman" w:cs="Times New Roman"/>
          <w:color w:val="000000"/>
          <w:lang w:eastAsia="sk-SK"/>
        </w:rPr>
        <w:tab/>
      </w:r>
      <w:r w:rsidR="008E6AA8" w:rsidRPr="008E6AA8">
        <w:rPr>
          <w:rFonts w:ascii="Times New Roman" w:hAnsi="Times New Roman" w:cs="Times New Roman"/>
          <w:color w:val="000000"/>
        </w:rPr>
        <w:t xml:space="preserve">Zhotoviteľ je oprávnený a súčasne povinný v priebehu vykonávania </w:t>
      </w:r>
      <w:r w:rsidR="00496554">
        <w:rPr>
          <w:rFonts w:ascii="Times New Roman" w:hAnsi="Times New Roman" w:cs="Times New Roman"/>
          <w:color w:val="000000"/>
        </w:rPr>
        <w:t>D</w:t>
      </w:r>
      <w:r w:rsidR="008E6AA8" w:rsidRPr="008E6AA8">
        <w:rPr>
          <w:rFonts w:ascii="Times New Roman" w:hAnsi="Times New Roman" w:cs="Times New Roman"/>
          <w:color w:val="000000"/>
        </w:rPr>
        <w:t xml:space="preserve">iela č. 2 vystaviť prvú (čiastkovú) faktúru po prestavaní minimálne 30 % z ceny diela s DPH na základe odsúhlasených súpisov skutočne vykonaných prác a dodávok, druhú (čiastkovú) faktúru po prestavaní minimálne 60 % z ceny diela s DPH na základe odsúhlasených súpisov skutočne vykonaných prác a dodávok, tretiu (čiastkovú) faktúru po prestavaní minimálne 90 % z ceny diela s DPH na základe odsúhlasených súpisov skutočne vykonaných prác a dodávok a štvrtú (konečnú) faktúru zostávajúcich 10 % z ceny diela s DPH po protokolárnom odovzdaní predmetného </w:t>
      </w:r>
      <w:r w:rsidR="00496554">
        <w:rPr>
          <w:rFonts w:ascii="Times New Roman" w:hAnsi="Times New Roman" w:cs="Times New Roman"/>
          <w:color w:val="000000"/>
        </w:rPr>
        <w:t>D</w:t>
      </w:r>
      <w:r w:rsidR="008E6AA8" w:rsidRPr="008E6AA8">
        <w:rPr>
          <w:rFonts w:ascii="Times New Roman" w:hAnsi="Times New Roman" w:cs="Times New Roman"/>
          <w:color w:val="000000"/>
        </w:rPr>
        <w:t>iela č. 2 bez vád a nedorobkov.</w:t>
      </w:r>
    </w:p>
    <w:p w14:paraId="0D5A866D" w14:textId="22591DE5" w:rsidR="00467E01" w:rsidRPr="00F36C5D" w:rsidRDefault="00467E01" w:rsidP="007772C1">
      <w:pPr>
        <w:widowControl w:val="0"/>
        <w:tabs>
          <w:tab w:val="left" w:pos="426"/>
        </w:tabs>
        <w:autoSpaceDE w:val="0"/>
        <w:spacing w:after="0"/>
        <w:ind w:left="426" w:right="-45" w:hanging="426"/>
        <w:jc w:val="both"/>
        <w:rPr>
          <w:rFonts w:ascii="Times New Roman" w:hAnsi="Times New Roman" w:cs="Times New Roman"/>
          <w:color w:val="000000"/>
          <w:lang w:eastAsia="sk-SK"/>
        </w:rPr>
      </w:pPr>
      <w:r w:rsidRPr="00F36C5D">
        <w:rPr>
          <w:rFonts w:ascii="Times New Roman" w:hAnsi="Times New Roman" w:cs="Times New Roman"/>
          <w:color w:val="000000"/>
          <w:lang w:eastAsia="sk-SK"/>
        </w:rPr>
        <w:t>6.5.</w:t>
      </w:r>
      <w:r w:rsidRPr="00F36C5D">
        <w:rPr>
          <w:rFonts w:ascii="Times New Roman" w:hAnsi="Times New Roman" w:cs="Times New Roman"/>
          <w:color w:val="000000"/>
          <w:lang w:eastAsia="sk-SK"/>
        </w:rPr>
        <w:tab/>
        <w:t xml:space="preserve">Faktúry musia obsahovať všetky náležitosti daňového dokladu podľa platných právnych predpisov, označenie zhotoviteľa, číslo </w:t>
      </w:r>
      <w:r w:rsidR="00496554">
        <w:rPr>
          <w:rFonts w:ascii="Times New Roman" w:hAnsi="Times New Roman" w:cs="Times New Roman"/>
          <w:color w:val="000000"/>
          <w:lang w:eastAsia="sk-SK"/>
        </w:rPr>
        <w:t>Z</w:t>
      </w:r>
      <w:r w:rsidRPr="00F36C5D">
        <w:rPr>
          <w:rFonts w:ascii="Times New Roman" w:hAnsi="Times New Roman" w:cs="Times New Roman"/>
          <w:color w:val="000000"/>
          <w:lang w:eastAsia="sk-SK"/>
        </w:rPr>
        <w:t xml:space="preserve">mluvy a číslo dodatku k </w:t>
      </w:r>
      <w:r w:rsidR="00496554">
        <w:rPr>
          <w:rFonts w:ascii="Times New Roman" w:hAnsi="Times New Roman" w:cs="Times New Roman"/>
          <w:color w:val="000000"/>
          <w:lang w:eastAsia="sk-SK"/>
        </w:rPr>
        <w:t>Z</w:t>
      </w:r>
      <w:r w:rsidRPr="00F36C5D">
        <w:rPr>
          <w:rFonts w:ascii="Times New Roman" w:hAnsi="Times New Roman" w:cs="Times New Roman"/>
          <w:color w:val="000000"/>
          <w:lang w:eastAsia="sk-SK"/>
        </w:rPr>
        <w:t xml:space="preserve">mluve, číslo faktúry, deň vystavenia a odoslania faktúry, deň splatnosti faktúry a deň zdaniteľného plnenia, označenie peňažného ústavu a číslo účtu, na ktorý sa má platiť, fakturovanú cenu bez DPH, hodnotu DPH a celkovú fakturovanú </w:t>
      </w:r>
      <w:r w:rsidRPr="00F36C5D">
        <w:rPr>
          <w:rFonts w:ascii="Times New Roman" w:hAnsi="Times New Roman" w:cs="Times New Roman"/>
          <w:color w:val="000000"/>
          <w:lang w:eastAsia="sk-SK"/>
        </w:rPr>
        <w:lastRenderedPageBreak/>
        <w:t xml:space="preserve">cenu s DPH, označenie diela, pečiatku a podpis štatutára zhotoviteľa a prílohou faktúry musí byť: </w:t>
      </w:r>
    </w:p>
    <w:p w14:paraId="64E3B725" w14:textId="0D1F9104" w:rsidR="00467E01" w:rsidRPr="00F36C5D" w:rsidRDefault="00467E01" w:rsidP="00C00FD6">
      <w:pPr>
        <w:widowControl w:val="0"/>
        <w:autoSpaceDE w:val="0"/>
        <w:spacing w:after="0"/>
        <w:ind w:left="1276" w:right="-45" w:hanging="283"/>
        <w:jc w:val="both"/>
        <w:rPr>
          <w:rFonts w:ascii="Times New Roman" w:hAnsi="Times New Roman" w:cs="Times New Roman"/>
          <w:color w:val="000000"/>
          <w:lang w:eastAsia="sk-SK"/>
        </w:rPr>
      </w:pPr>
      <w:r w:rsidRPr="00F36C5D">
        <w:rPr>
          <w:rFonts w:ascii="Times New Roman" w:hAnsi="Times New Roman" w:cs="Times New Roman"/>
          <w:color w:val="000000"/>
          <w:lang w:eastAsia="sk-SK"/>
        </w:rPr>
        <w:t>a)</w:t>
      </w:r>
      <w:r w:rsidRPr="00F36C5D">
        <w:rPr>
          <w:rFonts w:ascii="Times New Roman" w:hAnsi="Times New Roman" w:cs="Times New Roman"/>
          <w:color w:val="000000"/>
          <w:lang w:eastAsia="sk-SK"/>
        </w:rPr>
        <w:tab/>
      </w:r>
      <w:r w:rsidR="00FE3E28">
        <w:rPr>
          <w:rFonts w:ascii="Times New Roman" w:hAnsi="Times New Roman" w:cs="Times New Roman"/>
          <w:color w:val="000000"/>
          <w:lang w:eastAsia="sk-SK"/>
        </w:rPr>
        <w:t xml:space="preserve">zisťovací protokol a </w:t>
      </w:r>
      <w:r w:rsidRPr="00F36C5D">
        <w:rPr>
          <w:rFonts w:ascii="Times New Roman" w:hAnsi="Times New Roman" w:cs="Times New Roman"/>
          <w:color w:val="000000"/>
          <w:lang w:eastAsia="sk-SK"/>
        </w:rPr>
        <w:t>súpis skutočne vykonaných prác a dodávok vystavený zhotoviteľom a odsúhlasený a podpísaný osobou oprávnenou jednať v realizačných veciach odborným technickým dozorom za objednávateľa,</w:t>
      </w:r>
      <w:r w:rsidR="00FE3E28">
        <w:rPr>
          <w:rFonts w:ascii="Times New Roman" w:hAnsi="Times New Roman" w:cs="Times New Roman"/>
          <w:color w:val="000000"/>
          <w:lang w:eastAsia="sk-SK"/>
        </w:rPr>
        <w:t xml:space="preserve"> vrátane fotodokumentácie z priebehu realizácie prác, ktorú je zhotoviteľ povinný zabezpečovať každý deň,</w:t>
      </w:r>
    </w:p>
    <w:p w14:paraId="0EF60573" w14:textId="604CB014" w:rsidR="00467E01" w:rsidRPr="00F36C5D" w:rsidRDefault="00467E01" w:rsidP="00C00FD6">
      <w:pPr>
        <w:widowControl w:val="0"/>
        <w:autoSpaceDE w:val="0"/>
        <w:spacing w:after="0"/>
        <w:ind w:left="1276" w:right="-45" w:hanging="283"/>
        <w:jc w:val="both"/>
        <w:rPr>
          <w:rFonts w:ascii="Times New Roman" w:hAnsi="Times New Roman" w:cs="Times New Roman"/>
          <w:color w:val="000000"/>
          <w:lang w:eastAsia="sk-SK"/>
        </w:rPr>
      </w:pPr>
      <w:r w:rsidRPr="00F36C5D">
        <w:rPr>
          <w:rFonts w:ascii="Times New Roman" w:hAnsi="Times New Roman" w:cs="Times New Roman"/>
          <w:color w:val="000000"/>
          <w:lang w:eastAsia="sk-SK"/>
        </w:rPr>
        <w:t>b)</w:t>
      </w:r>
      <w:r w:rsidRPr="00F36C5D">
        <w:rPr>
          <w:rFonts w:ascii="Times New Roman" w:hAnsi="Times New Roman" w:cs="Times New Roman"/>
          <w:color w:val="000000"/>
          <w:lang w:eastAsia="sk-SK"/>
        </w:rPr>
        <w:tab/>
        <w:t xml:space="preserve">položkový rozpočet </w:t>
      </w:r>
      <w:r w:rsidR="00496554">
        <w:rPr>
          <w:rFonts w:ascii="Times New Roman" w:hAnsi="Times New Roman" w:cs="Times New Roman"/>
          <w:color w:val="000000"/>
          <w:lang w:eastAsia="sk-SK"/>
        </w:rPr>
        <w:t>D</w:t>
      </w:r>
      <w:r w:rsidRPr="00F36C5D">
        <w:rPr>
          <w:rFonts w:ascii="Times New Roman" w:hAnsi="Times New Roman" w:cs="Times New Roman"/>
          <w:color w:val="000000"/>
          <w:lang w:eastAsia="sk-SK"/>
        </w:rPr>
        <w:t>iela č. 2 s prehľadom priebežnej fakturácie,</w:t>
      </w:r>
    </w:p>
    <w:p w14:paraId="0F3BBBB0" w14:textId="77777777" w:rsidR="00467E01" w:rsidRPr="00F36C5D" w:rsidRDefault="00467E01" w:rsidP="00C00FD6">
      <w:pPr>
        <w:widowControl w:val="0"/>
        <w:autoSpaceDE w:val="0"/>
        <w:spacing w:after="0"/>
        <w:ind w:left="1276" w:right="-45" w:hanging="283"/>
        <w:jc w:val="both"/>
        <w:rPr>
          <w:rFonts w:ascii="Times New Roman" w:hAnsi="Times New Roman" w:cs="Times New Roman"/>
          <w:color w:val="000000"/>
          <w:lang w:eastAsia="sk-SK"/>
        </w:rPr>
      </w:pPr>
      <w:r w:rsidRPr="00F36C5D">
        <w:rPr>
          <w:rFonts w:ascii="Times New Roman" w:hAnsi="Times New Roman" w:cs="Times New Roman"/>
          <w:color w:val="000000"/>
          <w:lang w:eastAsia="sk-SK"/>
        </w:rPr>
        <w:t>c)</w:t>
      </w:r>
      <w:r w:rsidRPr="00F36C5D">
        <w:rPr>
          <w:rFonts w:ascii="Times New Roman" w:hAnsi="Times New Roman" w:cs="Times New Roman"/>
          <w:color w:val="000000"/>
          <w:lang w:eastAsia="sk-SK"/>
        </w:rPr>
        <w:tab/>
        <w:t>krycí list súpisu skutočne vykonaných prác a dodávok,</w:t>
      </w:r>
    </w:p>
    <w:p w14:paraId="019BF72E" w14:textId="4A1F7A5B" w:rsidR="00467E01" w:rsidRDefault="00467E01" w:rsidP="00C00FD6">
      <w:pPr>
        <w:widowControl w:val="0"/>
        <w:autoSpaceDE w:val="0"/>
        <w:spacing w:after="0"/>
        <w:ind w:left="1276" w:right="-45" w:hanging="283"/>
        <w:jc w:val="both"/>
        <w:rPr>
          <w:rFonts w:ascii="Times New Roman" w:hAnsi="Times New Roman" w:cs="Times New Roman"/>
          <w:color w:val="000000"/>
          <w:lang w:eastAsia="sk-SK"/>
        </w:rPr>
      </w:pPr>
      <w:r w:rsidRPr="00F36C5D">
        <w:rPr>
          <w:rFonts w:ascii="Times New Roman" w:hAnsi="Times New Roman" w:cs="Times New Roman"/>
          <w:color w:val="000000"/>
          <w:lang w:eastAsia="sk-SK"/>
        </w:rPr>
        <w:t>d)</w:t>
      </w:r>
      <w:r w:rsidRPr="00F36C5D">
        <w:rPr>
          <w:rFonts w:ascii="Times New Roman" w:hAnsi="Times New Roman" w:cs="Times New Roman"/>
          <w:color w:val="000000"/>
          <w:lang w:eastAsia="sk-SK"/>
        </w:rPr>
        <w:tab/>
        <w:t>doklady potvrdzujúce odvoz a uskladnenie stavebného odpadu na skládkach zodpovedajúcich</w:t>
      </w:r>
      <w:r w:rsidR="00C00FD6">
        <w:rPr>
          <w:rFonts w:ascii="Times New Roman" w:hAnsi="Times New Roman" w:cs="Times New Roman"/>
          <w:color w:val="000000"/>
          <w:lang w:eastAsia="sk-SK"/>
        </w:rPr>
        <w:t xml:space="preserve"> platnej</w:t>
      </w:r>
      <w:r w:rsidRPr="00F36C5D">
        <w:rPr>
          <w:rFonts w:ascii="Times New Roman" w:hAnsi="Times New Roman" w:cs="Times New Roman"/>
          <w:color w:val="000000"/>
          <w:lang w:eastAsia="sk-SK"/>
        </w:rPr>
        <w:t xml:space="preserve"> legislatíve SR obsahujúce presné množstvo odvezeného a uskladneného stavebného odpadu, t.j. tzv. vážne lístky alebo doklad o uhradení faktúry (v prípade, že takýto náklad zhotoviteľa je súčasťou faktúr predložených objednávateľovi).</w:t>
      </w:r>
    </w:p>
    <w:p w14:paraId="34A5CE99" w14:textId="35FB7DB8" w:rsidR="00AE0C4E" w:rsidRDefault="00AE0C4E" w:rsidP="00C00FD6">
      <w:pPr>
        <w:widowControl w:val="0"/>
        <w:autoSpaceDE w:val="0"/>
        <w:spacing w:after="0"/>
        <w:ind w:left="1276" w:right="-45" w:hanging="283"/>
        <w:jc w:val="both"/>
        <w:rPr>
          <w:rFonts w:ascii="Times New Roman" w:hAnsi="Times New Roman" w:cs="Times New Roman"/>
        </w:rPr>
      </w:pPr>
      <w:r>
        <w:rPr>
          <w:rFonts w:ascii="Times New Roman" w:hAnsi="Times New Roman" w:cs="Times New Roman"/>
          <w:color w:val="000000"/>
          <w:lang w:eastAsia="sk-SK"/>
        </w:rPr>
        <w:t>e) dokumenty verifikujúce splnenie požiadaviek spojených s uplatnením zásady „výrazne nenarušiť“ podľa príslušných príloh uvedených v </w:t>
      </w:r>
      <w:r>
        <w:rPr>
          <w:rFonts w:ascii="Times New Roman" w:hAnsi="Times New Roman" w:cs="Times New Roman"/>
        </w:rPr>
        <w:t>P</w:t>
      </w:r>
      <w:r w:rsidRPr="00E170FF">
        <w:rPr>
          <w:rFonts w:ascii="Times New Roman" w:hAnsi="Times New Roman" w:cs="Times New Roman"/>
        </w:rPr>
        <w:t>rílohe č. 3.1.2 – 4 SIPOO SR - Metodická príručka k výstavbe a obnove budov</w:t>
      </w:r>
      <w:r>
        <w:rPr>
          <w:rFonts w:ascii="Times New Roman" w:hAnsi="Times New Roman" w:cs="Times New Roman"/>
        </w:rPr>
        <w:t>.</w:t>
      </w:r>
    </w:p>
    <w:p w14:paraId="08EEA881" w14:textId="7F6C2D6A" w:rsidR="00467E01" w:rsidRPr="00F36C5D" w:rsidRDefault="00467E01" w:rsidP="007772C1">
      <w:pPr>
        <w:widowControl w:val="0"/>
        <w:tabs>
          <w:tab w:val="left" w:pos="284"/>
        </w:tabs>
        <w:autoSpaceDE w:val="0"/>
        <w:spacing w:after="0"/>
        <w:ind w:left="284" w:right="-45" w:hanging="426"/>
        <w:jc w:val="both"/>
        <w:rPr>
          <w:rFonts w:ascii="Times New Roman" w:hAnsi="Times New Roman" w:cs="Times New Roman"/>
          <w:color w:val="000000"/>
          <w:lang w:eastAsia="sk-SK"/>
        </w:rPr>
      </w:pPr>
      <w:r w:rsidRPr="00F36C5D">
        <w:rPr>
          <w:rFonts w:ascii="Times New Roman" w:hAnsi="Times New Roman" w:cs="Times New Roman"/>
          <w:color w:val="000000"/>
          <w:lang w:eastAsia="sk-SK"/>
        </w:rPr>
        <w:t>6.6.</w:t>
      </w:r>
      <w:r w:rsidRPr="00F36C5D">
        <w:rPr>
          <w:rFonts w:ascii="Times New Roman" w:hAnsi="Times New Roman" w:cs="Times New Roman"/>
          <w:color w:val="000000"/>
          <w:lang w:eastAsia="sk-SK"/>
        </w:rPr>
        <w:tab/>
        <w:t>Zhotoviteľ sa zaväzuje objednávateľovi v zastúpení odborným technickým dozorom objednávateľa predkladať na overenie správnosti odsúhlasený zisťovací protokol v 6-tich vyhotoveniach. Jeho správnosť potvrdí odborný technický dozor objednávateľa podpisom do 3-och pracovných dní od jeho overiteľného doručenia. V prípade, že so zisťovacím protokolom odborný technický dozor objednávateľa nesúhlasí, vráti ho v rovnakej lehote zhotoviteľovi na prepracovanie podľa skutočne realizovaných prác a dodávok s lehotou 7 kalendárnych dní na prepracovanie, ktorá plynie od vrátenia zisťovacieho protokolu zhotoviteľovi. Opravený zisťovací protokol je povinný odborný technický dozor objednávateľa odsúhlasiť zhotoviteľovi v lehote 3 pracovných dní, ak bol prepracovaný v súlade s požiadavkami odborného technického dozoru objednávateľa, inak môže zisťovací protokol opätovne vrátiť zhotoviteľovi na prepracovanie.</w:t>
      </w:r>
    </w:p>
    <w:p w14:paraId="4764881A" w14:textId="1AD0C3B3" w:rsidR="00467E01" w:rsidRPr="00F36C5D" w:rsidRDefault="00467E01" w:rsidP="007772C1">
      <w:pPr>
        <w:widowControl w:val="0"/>
        <w:tabs>
          <w:tab w:val="left" w:pos="142"/>
          <w:tab w:val="left" w:pos="284"/>
        </w:tabs>
        <w:autoSpaceDE w:val="0"/>
        <w:spacing w:after="0"/>
        <w:ind w:left="284" w:right="-45" w:hanging="426"/>
        <w:jc w:val="both"/>
        <w:rPr>
          <w:rFonts w:ascii="Times New Roman" w:hAnsi="Times New Roman" w:cs="Times New Roman"/>
          <w:color w:val="000000"/>
          <w:lang w:eastAsia="sk-SK"/>
        </w:rPr>
      </w:pPr>
      <w:r w:rsidRPr="00F36C5D">
        <w:rPr>
          <w:rFonts w:ascii="Times New Roman" w:hAnsi="Times New Roman" w:cs="Times New Roman"/>
          <w:color w:val="000000"/>
          <w:lang w:eastAsia="sk-SK"/>
        </w:rPr>
        <w:t>6.7.</w:t>
      </w:r>
      <w:r w:rsidRPr="00F36C5D">
        <w:rPr>
          <w:rFonts w:ascii="Times New Roman" w:hAnsi="Times New Roman" w:cs="Times New Roman"/>
          <w:color w:val="000000"/>
          <w:lang w:eastAsia="sk-SK"/>
        </w:rPr>
        <w:tab/>
        <w:t xml:space="preserve">Konečná faktúra sa považuje za platobný doklad, ktorým bude vykonané celkové finančné vysporiadanie </w:t>
      </w:r>
      <w:r w:rsidR="00767EFA">
        <w:rPr>
          <w:rFonts w:ascii="Times New Roman" w:hAnsi="Times New Roman" w:cs="Times New Roman"/>
          <w:color w:val="000000"/>
          <w:lang w:eastAsia="sk-SK"/>
        </w:rPr>
        <w:t>D</w:t>
      </w:r>
      <w:r w:rsidRPr="00F36C5D">
        <w:rPr>
          <w:rFonts w:ascii="Times New Roman" w:hAnsi="Times New Roman" w:cs="Times New Roman"/>
          <w:color w:val="000000"/>
          <w:lang w:eastAsia="sk-SK"/>
        </w:rPr>
        <w:t xml:space="preserve">iela po jeho riadnom vykonaní. Konečná faktúra musí obsahovať náležitosti a prílohy uvedené v bode 6.14. tohto článku </w:t>
      </w:r>
      <w:r w:rsidR="00767EFA">
        <w:rPr>
          <w:rFonts w:ascii="Times New Roman" w:hAnsi="Times New Roman" w:cs="Times New Roman"/>
          <w:color w:val="000000"/>
          <w:lang w:eastAsia="sk-SK"/>
        </w:rPr>
        <w:t>Z</w:t>
      </w:r>
      <w:r w:rsidRPr="00F36C5D">
        <w:rPr>
          <w:rFonts w:ascii="Times New Roman" w:hAnsi="Times New Roman" w:cs="Times New Roman"/>
          <w:color w:val="000000"/>
          <w:lang w:eastAsia="sk-SK"/>
        </w:rPr>
        <w:t xml:space="preserve">mluvy a odvolanie sa na ustanovenie tejto </w:t>
      </w:r>
      <w:r w:rsidR="00767EFA">
        <w:rPr>
          <w:rFonts w:ascii="Times New Roman" w:hAnsi="Times New Roman" w:cs="Times New Roman"/>
          <w:color w:val="000000"/>
          <w:lang w:eastAsia="sk-SK"/>
        </w:rPr>
        <w:t>Z</w:t>
      </w:r>
      <w:r w:rsidRPr="00F36C5D">
        <w:rPr>
          <w:rFonts w:ascii="Times New Roman" w:hAnsi="Times New Roman" w:cs="Times New Roman"/>
          <w:color w:val="000000"/>
          <w:lang w:eastAsia="sk-SK"/>
        </w:rPr>
        <w:t>mluvy, ktoré oprávňuje zhotoviteľa fakturovať takouto faktúrou</w:t>
      </w:r>
      <w:r w:rsidR="009E1862">
        <w:rPr>
          <w:rFonts w:ascii="Times New Roman" w:hAnsi="Times New Roman" w:cs="Times New Roman"/>
          <w:color w:val="000000"/>
          <w:lang w:eastAsia="sk-SK"/>
        </w:rPr>
        <w:t>,</w:t>
      </w:r>
      <w:r w:rsidR="00C00FD6">
        <w:rPr>
          <w:rFonts w:ascii="Times New Roman" w:hAnsi="Times New Roman" w:cs="Times New Roman"/>
          <w:color w:val="000000"/>
          <w:lang w:eastAsia="sk-SK"/>
        </w:rPr>
        <w:t xml:space="preserve"> </w:t>
      </w:r>
      <w:r w:rsidRPr="00F36C5D">
        <w:rPr>
          <w:rFonts w:ascii="Times New Roman" w:hAnsi="Times New Roman" w:cs="Times New Roman"/>
          <w:color w:val="000000"/>
          <w:lang w:eastAsia="sk-SK"/>
        </w:rPr>
        <w:t xml:space="preserve">označenie osoby, ktorá faktúru vystavila, Protokol o odovzdaní a prevzatí </w:t>
      </w:r>
      <w:r w:rsidR="00D87B6B">
        <w:rPr>
          <w:rFonts w:ascii="Times New Roman" w:hAnsi="Times New Roman" w:cs="Times New Roman"/>
          <w:color w:val="000000"/>
          <w:lang w:eastAsia="sk-SK"/>
        </w:rPr>
        <w:t>D</w:t>
      </w:r>
      <w:r w:rsidRPr="00F36C5D">
        <w:rPr>
          <w:rFonts w:ascii="Times New Roman" w:hAnsi="Times New Roman" w:cs="Times New Roman"/>
          <w:color w:val="000000"/>
          <w:lang w:eastAsia="sk-SK"/>
        </w:rPr>
        <w:t>iela ako aj všetky náležitosti daňového dokladu podľa platných právnych predpisov.</w:t>
      </w:r>
    </w:p>
    <w:p w14:paraId="298ABC74" w14:textId="5A856810" w:rsidR="00467E01" w:rsidRPr="00F36C5D" w:rsidRDefault="00467E01" w:rsidP="007772C1">
      <w:pPr>
        <w:widowControl w:val="0"/>
        <w:tabs>
          <w:tab w:val="left" w:pos="284"/>
        </w:tabs>
        <w:autoSpaceDE w:val="0"/>
        <w:spacing w:after="0"/>
        <w:ind w:left="284" w:right="-45" w:hanging="426"/>
        <w:jc w:val="both"/>
        <w:rPr>
          <w:rFonts w:ascii="Times New Roman" w:hAnsi="Times New Roman" w:cs="Times New Roman"/>
          <w:color w:val="000000"/>
          <w:lang w:eastAsia="sk-SK"/>
        </w:rPr>
      </w:pPr>
      <w:r w:rsidRPr="00F36C5D">
        <w:rPr>
          <w:rFonts w:ascii="Times New Roman" w:hAnsi="Times New Roman" w:cs="Times New Roman"/>
          <w:color w:val="000000"/>
          <w:lang w:eastAsia="sk-SK"/>
        </w:rPr>
        <w:t>6.8.</w:t>
      </w:r>
      <w:r w:rsidRPr="00F36C5D">
        <w:rPr>
          <w:rFonts w:ascii="Times New Roman" w:hAnsi="Times New Roman" w:cs="Times New Roman"/>
          <w:color w:val="000000"/>
          <w:lang w:eastAsia="sk-SK"/>
        </w:rPr>
        <w:tab/>
        <w:t xml:space="preserve">V prípade, že faktúra nebude mať všetky náležitosti vyžadované touto </w:t>
      </w:r>
      <w:r w:rsidR="00D87B6B">
        <w:rPr>
          <w:rFonts w:ascii="Times New Roman" w:hAnsi="Times New Roman" w:cs="Times New Roman"/>
          <w:color w:val="000000"/>
          <w:lang w:eastAsia="sk-SK"/>
        </w:rPr>
        <w:t>Z</w:t>
      </w:r>
      <w:r w:rsidRPr="00F36C5D">
        <w:rPr>
          <w:rFonts w:ascii="Times New Roman" w:hAnsi="Times New Roman" w:cs="Times New Roman"/>
          <w:color w:val="000000"/>
          <w:lang w:eastAsia="sk-SK"/>
        </w:rPr>
        <w:t>mluvou, bude sa faktúra považovať za neúplnú a objednávateľ alebo odborný technický dozor objednávateľa je oprávnený vrátiť ju zhotoviteľovi na doplnenie, resp. prepracovanie. Ak objednávateľ vráti zhotoviteľovi neúplnú faktúru</w:t>
      </w:r>
      <w:r w:rsidR="009E1862">
        <w:rPr>
          <w:rFonts w:ascii="Times New Roman" w:hAnsi="Times New Roman" w:cs="Times New Roman"/>
          <w:color w:val="000000"/>
          <w:lang w:eastAsia="sk-SK"/>
        </w:rPr>
        <w:t xml:space="preserve"> alebo faktúru obsahujúcu nedostatky</w:t>
      </w:r>
      <w:r w:rsidRPr="00F36C5D">
        <w:rPr>
          <w:rFonts w:ascii="Times New Roman" w:hAnsi="Times New Roman" w:cs="Times New Roman"/>
          <w:color w:val="000000"/>
          <w:lang w:eastAsia="sk-SK"/>
        </w:rPr>
        <w:t>, lehota splatnosti faktúry neplynie a objednávateľ sa nedostáva do omeškania.</w:t>
      </w:r>
    </w:p>
    <w:p w14:paraId="3EBB101A" w14:textId="26774176" w:rsidR="00467E01" w:rsidRPr="00F36C5D" w:rsidRDefault="00467E01" w:rsidP="007772C1">
      <w:pPr>
        <w:widowControl w:val="0"/>
        <w:tabs>
          <w:tab w:val="left" w:pos="284"/>
        </w:tabs>
        <w:autoSpaceDE w:val="0"/>
        <w:spacing w:after="0"/>
        <w:ind w:left="284" w:right="-45" w:hanging="426"/>
        <w:jc w:val="both"/>
        <w:rPr>
          <w:rFonts w:ascii="Times New Roman" w:hAnsi="Times New Roman" w:cs="Times New Roman"/>
          <w:color w:val="000000"/>
          <w:lang w:eastAsia="sk-SK"/>
        </w:rPr>
      </w:pPr>
      <w:r w:rsidRPr="00F36C5D">
        <w:rPr>
          <w:rFonts w:ascii="Times New Roman" w:hAnsi="Times New Roman" w:cs="Times New Roman"/>
          <w:color w:val="000000"/>
          <w:lang w:eastAsia="sk-SK"/>
        </w:rPr>
        <w:t>6.9.</w:t>
      </w:r>
      <w:r w:rsidRPr="00F36C5D">
        <w:rPr>
          <w:rFonts w:ascii="Times New Roman" w:hAnsi="Times New Roman" w:cs="Times New Roman"/>
          <w:color w:val="000000"/>
          <w:lang w:eastAsia="sk-SK"/>
        </w:rPr>
        <w:tab/>
        <w:t xml:space="preserve">Objednávateľ je povinný zaplatiť zhotoviteľovi za riadne a včas zhotovené </w:t>
      </w:r>
      <w:r w:rsidR="00D87B6B">
        <w:rPr>
          <w:rFonts w:ascii="Times New Roman" w:hAnsi="Times New Roman" w:cs="Times New Roman"/>
          <w:color w:val="000000"/>
          <w:lang w:eastAsia="sk-SK"/>
        </w:rPr>
        <w:t>D</w:t>
      </w:r>
      <w:r w:rsidRPr="00F36C5D">
        <w:rPr>
          <w:rFonts w:ascii="Times New Roman" w:hAnsi="Times New Roman" w:cs="Times New Roman"/>
          <w:color w:val="000000"/>
          <w:lang w:eastAsia="sk-SK"/>
        </w:rPr>
        <w:t xml:space="preserve">ielo podľa tejto </w:t>
      </w:r>
      <w:r w:rsidR="00D87B6B">
        <w:rPr>
          <w:rFonts w:ascii="Times New Roman" w:hAnsi="Times New Roman" w:cs="Times New Roman"/>
          <w:color w:val="000000"/>
          <w:lang w:eastAsia="sk-SK"/>
        </w:rPr>
        <w:t>Z</w:t>
      </w:r>
      <w:r w:rsidRPr="00F36C5D">
        <w:rPr>
          <w:rFonts w:ascii="Times New Roman" w:hAnsi="Times New Roman" w:cs="Times New Roman"/>
          <w:color w:val="000000"/>
          <w:lang w:eastAsia="sk-SK"/>
        </w:rPr>
        <w:t xml:space="preserve">mluvy cenu </w:t>
      </w:r>
      <w:r w:rsidR="00D87B6B">
        <w:rPr>
          <w:rFonts w:ascii="Times New Roman" w:hAnsi="Times New Roman" w:cs="Times New Roman"/>
          <w:color w:val="000000"/>
          <w:lang w:eastAsia="sk-SK"/>
        </w:rPr>
        <w:t>D</w:t>
      </w:r>
      <w:r w:rsidRPr="00F36C5D">
        <w:rPr>
          <w:rFonts w:ascii="Times New Roman" w:hAnsi="Times New Roman" w:cs="Times New Roman"/>
          <w:color w:val="000000"/>
          <w:lang w:eastAsia="sk-SK"/>
        </w:rPr>
        <w:t xml:space="preserve">iela na základe faktúry ako účtovného dokladu v lehote splatnosti 60 dní odo dňa doručenia účtovného dokladu. Vystaveniu dokladu musí predchádzať fyzická prehliadka časti </w:t>
      </w:r>
      <w:r w:rsidR="00D87B6B">
        <w:rPr>
          <w:rFonts w:ascii="Times New Roman" w:hAnsi="Times New Roman" w:cs="Times New Roman"/>
          <w:color w:val="000000"/>
          <w:lang w:eastAsia="sk-SK"/>
        </w:rPr>
        <w:t>D</w:t>
      </w:r>
      <w:r w:rsidRPr="00F36C5D">
        <w:rPr>
          <w:rFonts w:ascii="Times New Roman" w:hAnsi="Times New Roman" w:cs="Times New Roman"/>
          <w:color w:val="000000"/>
          <w:lang w:eastAsia="sk-SK"/>
        </w:rPr>
        <w:t xml:space="preserve">iela zodpovedajúca fakturovanej čiastke. Objednávateľ je povinný zaplatiť cenu </w:t>
      </w:r>
      <w:r w:rsidR="00D87B6B">
        <w:rPr>
          <w:rFonts w:ascii="Times New Roman" w:hAnsi="Times New Roman" w:cs="Times New Roman"/>
          <w:color w:val="000000"/>
          <w:lang w:eastAsia="sk-SK"/>
        </w:rPr>
        <w:t>D</w:t>
      </w:r>
      <w:r w:rsidRPr="00F36C5D">
        <w:rPr>
          <w:rFonts w:ascii="Times New Roman" w:hAnsi="Times New Roman" w:cs="Times New Roman"/>
          <w:color w:val="000000"/>
          <w:lang w:eastAsia="sk-SK"/>
        </w:rPr>
        <w:t xml:space="preserve">iela zodpovedajúcu fakturovanej čiastke bezhotovostne - bankovým prevodom. V prípade, ak zhotoviteľ doručí objednávateľovi faktúru (čiastkovú alebo konečnú) skôr, než mal objednávateľ možnosť vykonať prehliadku fakturovaných prác a dodávok alebo stavebného objektu alebo </w:t>
      </w:r>
      <w:r w:rsidR="00D87B6B">
        <w:rPr>
          <w:rFonts w:ascii="Times New Roman" w:hAnsi="Times New Roman" w:cs="Times New Roman"/>
          <w:color w:val="000000"/>
          <w:lang w:eastAsia="sk-SK"/>
        </w:rPr>
        <w:t>D</w:t>
      </w:r>
      <w:r w:rsidRPr="00F36C5D">
        <w:rPr>
          <w:rFonts w:ascii="Times New Roman" w:hAnsi="Times New Roman" w:cs="Times New Roman"/>
          <w:color w:val="000000"/>
          <w:lang w:eastAsia="sk-SK"/>
        </w:rPr>
        <w:t>iela alebo skôr, než došlo k odovzdaniu a prevzatiu fakturovaných prác a dodávok alebo stavebného objektu/</w:t>
      </w:r>
      <w:r w:rsidR="00D87B6B">
        <w:rPr>
          <w:rFonts w:ascii="Times New Roman" w:hAnsi="Times New Roman" w:cs="Times New Roman"/>
          <w:color w:val="000000"/>
          <w:lang w:eastAsia="sk-SK"/>
        </w:rPr>
        <w:t>D</w:t>
      </w:r>
      <w:r w:rsidRPr="00F36C5D">
        <w:rPr>
          <w:rFonts w:ascii="Times New Roman" w:hAnsi="Times New Roman" w:cs="Times New Roman"/>
          <w:color w:val="000000"/>
          <w:lang w:eastAsia="sk-SK"/>
        </w:rPr>
        <w:t>iela č. 2, plynie 60-dňová lehota splatnosti takto doručenej faktúry odo dňa skončenia prehliadky, ktorou bude objednávateľovi preukázané riadne vykonanie stavebných prác a dodávo</w:t>
      </w:r>
      <w:r w:rsidR="009E1862">
        <w:rPr>
          <w:rFonts w:ascii="Times New Roman" w:hAnsi="Times New Roman" w:cs="Times New Roman"/>
          <w:color w:val="000000"/>
          <w:lang w:eastAsia="sk-SK"/>
        </w:rPr>
        <w:t>k/stavebného objektu/</w:t>
      </w:r>
      <w:r w:rsidR="00D87B6B">
        <w:rPr>
          <w:rFonts w:ascii="Times New Roman" w:hAnsi="Times New Roman" w:cs="Times New Roman"/>
          <w:color w:val="000000"/>
          <w:lang w:eastAsia="sk-SK"/>
        </w:rPr>
        <w:t>D</w:t>
      </w:r>
      <w:r w:rsidR="009E1862">
        <w:rPr>
          <w:rFonts w:ascii="Times New Roman" w:hAnsi="Times New Roman" w:cs="Times New Roman"/>
          <w:color w:val="000000"/>
          <w:lang w:eastAsia="sk-SK"/>
        </w:rPr>
        <w:t>iela č. 2 bez vád a nedorobkov.</w:t>
      </w:r>
    </w:p>
    <w:p w14:paraId="352318A1" w14:textId="56B5D14C" w:rsidR="00467E01" w:rsidRPr="00F36C5D" w:rsidRDefault="00467E01" w:rsidP="007772C1">
      <w:pPr>
        <w:widowControl w:val="0"/>
        <w:tabs>
          <w:tab w:val="left" w:pos="284"/>
        </w:tabs>
        <w:autoSpaceDE w:val="0"/>
        <w:spacing w:after="0"/>
        <w:ind w:left="284" w:right="-45" w:hanging="568"/>
        <w:jc w:val="both"/>
        <w:rPr>
          <w:rFonts w:ascii="Times New Roman" w:hAnsi="Times New Roman" w:cs="Times New Roman"/>
          <w:color w:val="000000"/>
          <w:lang w:eastAsia="sk-SK"/>
        </w:rPr>
      </w:pPr>
      <w:r w:rsidRPr="00F36C5D">
        <w:rPr>
          <w:rFonts w:ascii="Times New Roman" w:hAnsi="Times New Roman" w:cs="Times New Roman"/>
          <w:color w:val="000000"/>
          <w:lang w:eastAsia="sk-SK"/>
        </w:rPr>
        <w:t>6.10.</w:t>
      </w:r>
      <w:r w:rsidRPr="00F36C5D">
        <w:rPr>
          <w:rFonts w:ascii="Times New Roman" w:hAnsi="Times New Roman" w:cs="Times New Roman"/>
          <w:color w:val="000000"/>
          <w:lang w:eastAsia="sk-SK"/>
        </w:rPr>
        <w:tab/>
        <w:t xml:space="preserve">Splatnosť faktúr je </w:t>
      </w:r>
      <w:r w:rsidR="009E1862">
        <w:rPr>
          <w:rFonts w:ascii="Times New Roman" w:hAnsi="Times New Roman" w:cs="Times New Roman"/>
          <w:color w:val="000000"/>
          <w:lang w:eastAsia="sk-SK"/>
        </w:rPr>
        <w:t xml:space="preserve">stanovená </w:t>
      </w:r>
      <w:r w:rsidRPr="00F36C5D">
        <w:rPr>
          <w:rFonts w:ascii="Times New Roman" w:hAnsi="Times New Roman" w:cs="Times New Roman"/>
          <w:color w:val="000000"/>
          <w:lang w:eastAsia="sk-SK"/>
        </w:rPr>
        <w:t>v zmysle podmienok o pridelení finančných prostriedkov medzi objednávateľom a</w:t>
      </w:r>
      <w:r w:rsidR="00975483">
        <w:rPr>
          <w:rFonts w:ascii="Times New Roman" w:hAnsi="Times New Roman" w:cs="Times New Roman"/>
          <w:color w:val="000000"/>
          <w:lang w:eastAsia="sk-SK"/>
        </w:rPr>
        <w:t> poskytovateľom dotácie alebo nenávratného finančného príspevku</w:t>
      </w:r>
      <w:r w:rsidRPr="00F36C5D">
        <w:rPr>
          <w:rFonts w:ascii="Times New Roman" w:hAnsi="Times New Roman" w:cs="Times New Roman"/>
          <w:color w:val="000000"/>
          <w:lang w:eastAsia="sk-SK"/>
        </w:rPr>
        <w:t>. Lehota splatnosti faktúr vystavených zhotoviteľom je 60 dní od ich doručenia objednávateľovi.</w:t>
      </w:r>
    </w:p>
    <w:p w14:paraId="7A973877" w14:textId="4CF99913" w:rsidR="00467E01" w:rsidRPr="00F36C5D" w:rsidRDefault="00467E01" w:rsidP="007772C1">
      <w:pPr>
        <w:widowControl w:val="0"/>
        <w:tabs>
          <w:tab w:val="left" w:pos="284"/>
        </w:tabs>
        <w:autoSpaceDE w:val="0"/>
        <w:spacing w:after="0"/>
        <w:ind w:left="284" w:right="-45" w:hanging="568"/>
        <w:jc w:val="both"/>
        <w:rPr>
          <w:rFonts w:ascii="Times New Roman" w:hAnsi="Times New Roman" w:cs="Times New Roman"/>
          <w:color w:val="000000"/>
          <w:lang w:eastAsia="sk-SK"/>
        </w:rPr>
      </w:pPr>
      <w:r w:rsidRPr="00F36C5D">
        <w:rPr>
          <w:rFonts w:ascii="Times New Roman" w:hAnsi="Times New Roman" w:cs="Times New Roman"/>
          <w:color w:val="000000"/>
          <w:lang w:eastAsia="sk-SK"/>
        </w:rPr>
        <w:lastRenderedPageBreak/>
        <w:t>6.11.</w:t>
      </w:r>
      <w:r w:rsidRPr="00F36C5D">
        <w:rPr>
          <w:rFonts w:ascii="Times New Roman" w:hAnsi="Times New Roman" w:cs="Times New Roman"/>
          <w:color w:val="000000"/>
          <w:lang w:eastAsia="sk-SK"/>
        </w:rPr>
        <w:tab/>
        <w:t xml:space="preserve">Každá faktúra musí byť vyhotovená v minimálne 6-tich origináloch a riadne doručená objednávateľovi. Faktúra musí byť potvrdená vo forme podpisu oprávnenou osobou za zhotoviteľa a schválená odborným technickým dozorom objednávateľa prípadne osobou oprávnenou konať za objednávateľa v realizačných veciach. Faktúra musí mať prílohy uvedené v bode  6.4., 6.5. </w:t>
      </w:r>
      <w:r w:rsidR="009E1862">
        <w:rPr>
          <w:rFonts w:ascii="Times New Roman" w:hAnsi="Times New Roman" w:cs="Times New Roman"/>
          <w:color w:val="000000"/>
          <w:lang w:eastAsia="sk-SK"/>
        </w:rPr>
        <w:t>a</w:t>
      </w:r>
      <w:r w:rsidRPr="00F36C5D">
        <w:rPr>
          <w:rFonts w:ascii="Times New Roman" w:hAnsi="Times New Roman" w:cs="Times New Roman"/>
          <w:color w:val="000000"/>
          <w:lang w:eastAsia="sk-SK"/>
        </w:rPr>
        <w:t xml:space="preserve"> 6.14. tohto článku </w:t>
      </w:r>
      <w:r w:rsidR="00975483">
        <w:rPr>
          <w:rFonts w:ascii="Times New Roman" w:hAnsi="Times New Roman" w:cs="Times New Roman"/>
          <w:color w:val="000000"/>
          <w:lang w:eastAsia="sk-SK"/>
        </w:rPr>
        <w:t>Z</w:t>
      </w:r>
      <w:r w:rsidRPr="00F36C5D">
        <w:rPr>
          <w:rFonts w:ascii="Times New Roman" w:hAnsi="Times New Roman" w:cs="Times New Roman"/>
          <w:color w:val="000000"/>
          <w:lang w:eastAsia="sk-SK"/>
        </w:rPr>
        <w:t xml:space="preserve">mluvy. </w:t>
      </w:r>
    </w:p>
    <w:p w14:paraId="34C59B4C" w14:textId="6AC3EC48" w:rsidR="00467E01" w:rsidRPr="00F36C5D" w:rsidRDefault="00467E01" w:rsidP="007772C1">
      <w:pPr>
        <w:widowControl w:val="0"/>
        <w:autoSpaceDE w:val="0"/>
        <w:spacing w:after="0"/>
        <w:ind w:left="284" w:right="-45" w:hanging="568"/>
        <w:jc w:val="both"/>
        <w:rPr>
          <w:rFonts w:ascii="Times New Roman" w:hAnsi="Times New Roman" w:cs="Times New Roman"/>
          <w:color w:val="000000"/>
          <w:lang w:eastAsia="sk-SK"/>
        </w:rPr>
      </w:pPr>
      <w:r w:rsidRPr="00F36C5D">
        <w:rPr>
          <w:rFonts w:ascii="Times New Roman" w:hAnsi="Times New Roman" w:cs="Times New Roman"/>
          <w:color w:val="000000"/>
          <w:lang w:eastAsia="sk-SK"/>
        </w:rPr>
        <w:t>6.12.</w:t>
      </w:r>
      <w:r w:rsidRPr="00F36C5D">
        <w:rPr>
          <w:rFonts w:ascii="Times New Roman" w:hAnsi="Times New Roman" w:cs="Times New Roman"/>
          <w:color w:val="000000"/>
          <w:lang w:eastAsia="sk-SK"/>
        </w:rPr>
        <w:tab/>
        <w:t xml:space="preserve">V súlade s ust. § 41 ods. 7 zákona o verejnom obstarávaní sa zmluvné strany dohodli, že v prípade, ak si zhotoviteľ nesplní svoje finančné povinnosti voči subdodávateľom, t.j. nevykonáva úhrady jednotlivých faktúr za práce a dodávky, ktoré pre neho realizujú subdodávatelia, a zároveň subdodávatelia požiadajú objednávateľa o priamu úhradu za práce a dodávky, objednávateľ poskytne zhotoviteľovi primeranú lehotu na vykonanie nápravy, v ktorej môže zhotoviteľ namietať, že voči subdodávateľovi nemá žiadne </w:t>
      </w:r>
      <w:r w:rsidR="009E1862">
        <w:rPr>
          <w:rFonts w:ascii="Times New Roman" w:hAnsi="Times New Roman" w:cs="Times New Roman"/>
          <w:color w:val="000000"/>
          <w:lang w:eastAsia="sk-SK"/>
        </w:rPr>
        <w:t>záväzky</w:t>
      </w:r>
      <w:r w:rsidRPr="00F36C5D">
        <w:rPr>
          <w:rFonts w:ascii="Times New Roman" w:hAnsi="Times New Roman" w:cs="Times New Roman"/>
          <w:color w:val="000000"/>
          <w:lang w:eastAsia="sk-SK"/>
        </w:rPr>
        <w:t xml:space="preserve">. Počas plynutia takto poskytnutej lehoty je objednávateľ oprávnený zadržať výplatu čiastkovej faktúry (resp. konečnej faktúry), vystavenej zhotoviteľom až do času, kedy nebudú záväzky zhotoviteľa voči subdodávateľom zaplatené. Počas doby zadržania podľa tohto bodu zmluvy nie je objednávateľ v omeškaní so zaplatením svojich peňažných záväzkov voči zhotoviteľovi a zhotoviteľovi nevznikne nárok na žiadne zákonné ani zmluvné sankcie. Pokiaľ nedôjde zo strany zhotoviteľa v lehote poskytnutej objednávateľom k uspokojeniu subdodávateľských nárokov voči zhotoviteľovi, a toto uspokojenie nebude v tejto lehote objednávateľovi písomne preukázané, alebo nebude objednávateľovi preukázané, že zhotoviteľ nemá voči subdodávateľovi žiadne záväzky, je objednávateľ oprávnený, ale nie povinný, uspokojiť nárok subdodávateľa voči zhotoviteľovi priamo, a tým sa zbaviť svojich záväzkov voči zhotoviteľovi z tejto </w:t>
      </w:r>
      <w:r w:rsidR="00975483">
        <w:rPr>
          <w:rFonts w:ascii="Times New Roman" w:hAnsi="Times New Roman" w:cs="Times New Roman"/>
          <w:color w:val="000000"/>
          <w:lang w:eastAsia="sk-SK"/>
        </w:rPr>
        <w:t>Z</w:t>
      </w:r>
      <w:r w:rsidRPr="00F36C5D">
        <w:rPr>
          <w:rFonts w:ascii="Times New Roman" w:hAnsi="Times New Roman" w:cs="Times New Roman"/>
          <w:color w:val="000000"/>
          <w:lang w:eastAsia="sk-SK"/>
        </w:rPr>
        <w:t xml:space="preserve">mluvy do výšky pohľadávky subdodávateľa, ktorú objednávateľ uspokojil, s čím zhotoviteľ vyslovuje súhlas. Nárok zhotoviteľa na úhradu ceny </w:t>
      </w:r>
      <w:r w:rsidR="00975483">
        <w:rPr>
          <w:rFonts w:ascii="Times New Roman" w:hAnsi="Times New Roman" w:cs="Times New Roman"/>
          <w:color w:val="000000"/>
          <w:lang w:eastAsia="sk-SK"/>
        </w:rPr>
        <w:t>D</w:t>
      </w:r>
      <w:r w:rsidRPr="00F36C5D">
        <w:rPr>
          <w:rFonts w:ascii="Times New Roman" w:hAnsi="Times New Roman" w:cs="Times New Roman"/>
          <w:color w:val="000000"/>
          <w:lang w:eastAsia="sk-SK"/>
        </w:rPr>
        <w:t>iela do výšky úhrady vykonanej objedn</w:t>
      </w:r>
      <w:r w:rsidR="009E1862">
        <w:rPr>
          <w:rFonts w:ascii="Times New Roman" w:hAnsi="Times New Roman" w:cs="Times New Roman"/>
          <w:color w:val="000000"/>
          <w:lang w:eastAsia="sk-SK"/>
        </w:rPr>
        <w:t>ávateľom priamo subdodávateľovi</w:t>
      </w:r>
      <w:r w:rsidRPr="00F36C5D">
        <w:rPr>
          <w:rFonts w:ascii="Times New Roman" w:hAnsi="Times New Roman" w:cs="Times New Roman"/>
          <w:color w:val="000000"/>
          <w:lang w:eastAsia="sk-SK"/>
        </w:rPr>
        <w:t xml:space="preserve"> zaniká dňom tejto úhrady objednávateľom subdodávateľovi zhotoviteľa. </w:t>
      </w:r>
    </w:p>
    <w:p w14:paraId="037BCA5C" w14:textId="55C65C14" w:rsidR="00467E01" w:rsidRDefault="00467E01" w:rsidP="007772C1">
      <w:pPr>
        <w:widowControl w:val="0"/>
        <w:autoSpaceDE w:val="0"/>
        <w:spacing w:after="0"/>
        <w:ind w:left="283" w:right="-45" w:hanging="567"/>
        <w:jc w:val="both"/>
        <w:rPr>
          <w:rFonts w:ascii="Times New Roman" w:hAnsi="Times New Roman" w:cs="Times New Roman"/>
          <w:color w:val="000000"/>
          <w:lang w:eastAsia="sk-SK"/>
        </w:rPr>
      </w:pPr>
      <w:r w:rsidRPr="00F36C5D">
        <w:rPr>
          <w:rFonts w:ascii="Times New Roman" w:hAnsi="Times New Roman" w:cs="Times New Roman"/>
          <w:color w:val="000000"/>
          <w:lang w:eastAsia="sk-SK"/>
        </w:rPr>
        <w:t>6.13.</w:t>
      </w:r>
      <w:r w:rsidRPr="00F36C5D">
        <w:rPr>
          <w:rFonts w:ascii="Times New Roman" w:hAnsi="Times New Roman" w:cs="Times New Roman"/>
          <w:color w:val="000000"/>
          <w:lang w:eastAsia="sk-SK"/>
        </w:rPr>
        <w:tab/>
        <w:t>Zhotoviteľ musí svoje práce vyúčtovať overiteľným spôsobom. Faktúra musí byť zostavená prehľadne, pričom sa musí dodržiavať poradie položiek a označenie, ktoré je v súlade s rozpočtom. Súčasťou je výkaz výmer, ktorý je potrebný pre preukázanie druhu a rozsahu práce. Rozsah vykonaných prác schváli odborný technický dozor objednávateľa.</w:t>
      </w:r>
    </w:p>
    <w:p w14:paraId="3F0ED4EF" w14:textId="77777777" w:rsidR="00467E01" w:rsidRPr="00F36C5D" w:rsidRDefault="00467E01" w:rsidP="007772C1">
      <w:pPr>
        <w:widowControl w:val="0"/>
        <w:tabs>
          <w:tab w:val="left" w:pos="284"/>
        </w:tabs>
        <w:autoSpaceDE w:val="0"/>
        <w:spacing w:after="0"/>
        <w:ind w:left="284" w:right="-45" w:hanging="568"/>
        <w:jc w:val="both"/>
        <w:rPr>
          <w:rFonts w:ascii="Times New Roman" w:hAnsi="Times New Roman" w:cs="Times New Roman"/>
          <w:color w:val="000000"/>
          <w:lang w:eastAsia="sk-SK"/>
        </w:rPr>
      </w:pPr>
      <w:r w:rsidRPr="00F36C5D">
        <w:rPr>
          <w:rFonts w:ascii="Times New Roman" w:hAnsi="Times New Roman" w:cs="Times New Roman"/>
          <w:color w:val="000000"/>
          <w:lang w:eastAsia="sk-SK"/>
        </w:rPr>
        <w:t>6.14.</w:t>
      </w:r>
      <w:r w:rsidRPr="00F36C5D">
        <w:rPr>
          <w:rFonts w:ascii="Times New Roman" w:hAnsi="Times New Roman" w:cs="Times New Roman"/>
          <w:color w:val="000000"/>
          <w:lang w:eastAsia="sk-SK"/>
        </w:rPr>
        <w:tab/>
        <w:t>Faktúra bude vystavená v 6-tich origináloch a musí obsahovať všetky náležitosti požadované príslušnými všeobecne záväznými právnymi predpismi, a to najmä:</w:t>
      </w:r>
    </w:p>
    <w:p w14:paraId="08A9F0AC" w14:textId="77777777" w:rsidR="00872829" w:rsidRPr="00872829" w:rsidRDefault="00467E01" w:rsidP="007772C1">
      <w:pPr>
        <w:pStyle w:val="Odsekzoznamu"/>
        <w:widowControl w:val="0"/>
        <w:numPr>
          <w:ilvl w:val="0"/>
          <w:numId w:val="44"/>
        </w:numPr>
        <w:tabs>
          <w:tab w:val="left" w:pos="567"/>
        </w:tabs>
        <w:autoSpaceDE w:val="0"/>
        <w:spacing w:line="276" w:lineRule="auto"/>
        <w:ind w:right="-45"/>
        <w:jc w:val="both"/>
        <w:rPr>
          <w:color w:val="000000"/>
          <w:sz w:val="22"/>
          <w:szCs w:val="22"/>
        </w:rPr>
      </w:pPr>
      <w:r w:rsidRPr="00872829">
        <w:rPr>
          <w:color w:val="000000"/>
          <w:sz w:val="22"/>
          <w:szCs w:val="22"/>
        </w:rPr>
        <w:t>obchodné mená objednávateľa a zhotoviteľa, adresy ich sídla, miesta podnikania, prípadne prevádzkarne, IČO, IČ DPH,</w:t>
      </w:r>
    </w:p>
    <w:p w14:paraId="5EC49285" w14:textId="77777777" w:rsidR="00872829" w:rsidRPr="00872829" w:rsidRDefault="00467E01" w:rsidP="007772C1">
      <w:pPr>
        <w:pStyle w:val="Odsekzoznamu"/>
        <w:widowControl w:val="0"/>
        <w:numPr>
          <w:ilvl w:val="0"/>
          <w:numId w:val="44"/>
        </w:numPr>
        <w:tabs>
          <w:tab w:val="left" w:pos="567"/>
        </w:tabs>
        <w:autoSpaceDE w:val="0"/>
        <w:spacing w:line="276" w:lineRule="auto"/>
        <w:ind w:right="-45"/>
        <w:jc w:val="both"/>
        <w:rPr>
          <w:color w:val="000000"/>
          <w:sz w:val="22"/>
          <w:szCs w:val="22"/>
        </w:rPr>
      </w:pPr>
      <w:r w:rsidRPr="00872829">
        <w:rPr>
          <w:color w:val="000000"/>
          <w:sz w:val="22"/>
          <w:szCs w:val="22"/>
        </w:rPr>
        <w:t>poradové číslo faktúry,</w:t>
      </w:r>
    </w:p>
    <w:p w14:paraId="2F9E64A2" w14:textId="38AC042A" w:rsidR="00872829" w:rsidRPr="00872829" w:rsidRDefault="00467E01" w:rsidP="007772C1">
      <w:pPr>
        <w:pStyle w:val="Odsekzoznamu"/>
        <w:widowControl w:val="0"/>
        <w:numPr>
          <w:ilvl w:val="0"/>
          <w:numId w:val="44"/>
        </w:numPr>
        <w:tabs>
          <w:tab w:val="left" w:pos="567"/>
        </w:tabs>
        <w:autoSpaceDE w:val="0"/>
        <w:spacing w:line="276" w:lineRule="auto"/>
        <w:ind w:right="-45"/>
        <w:jc w:val="both"/>
        <w:rPr>
          <w:color w:val="000000"/>
          <w:sz w:val="22"/>
          <w:szCs w:val="22"/>
        </w:rPr>
      </w:pPr>
      <w:r w:rsidRPr="00872829">
        <w:rPr>
          <w:color w:val="000000"/>
          <w:sz w:val="22"/>
          <w:szCs w:val="22"/>
        </w:rPr>
        <w:t>názov zákazky: „</w:t>
      </w:r>
      <w:r w:rsidR="00C235CA">
        <w:rPr>
          <w:b/>
          <w:bCs/>
          <w:sz w:val="22"/>
          <w:szCs w:val="22"/>
        </w:rPr>
        <w:t>Vybudovanie urgentného príjmu typu II. UN L. Pasteura, pracovisko Trieda SNP č. 1, Košice</w:t>
      </w:r>
    </w:p>
    <w:p w14:paraId="6D833F50" w14:textId="57243044" w:rsidR="00872829" w:rsidRPr="00872829" w:rsidRDefault="00467E01" w:rsidP="007772C1">
      <w:pPr>
        <w:pStyle w:val="Odsekzoznamu"/>
        <w:widowControl w:val="0"/>
        <w:numPr>
          <w:ilvl w:val="0"/>
          <w:numId w:val="44"/>
        </w:numPr>
        <w:tabs>
          <w:tab w:val="left" w:pos="567"/>
        </w:tabs>
        <w:autoSpaceDE w:val="0"/>
        <w:spacing w:line="276" w:lineRule="auto"/>
        <w:ind w:right="-45"/>
        <w:jc w:val="both"/>
        <w:rPr>
          <w:color w:val="000000"/>
          <w:sz w:val="22"/>
          <w:szCs w:val="22"/>
        </w:rPr>
      </w:pPr>
      <w:r w:rsidRPr="00872829">
        <w:rPr>
          <w:color w:val="000000"/>
          <w:sz w:val="22"/>
          <w:szCs w:val="22"/>
        </w:rPr>
        <w:t>číslo</w:t>
      </w:r>
      <w:r w:rsidR="00A03845">
        <w:rPr>
          <w:color w:val="000000"/>
          <w:sz w:val="22"/>
          <w:szCs w:val="22"/>
        </w:rPr>
        <w:t xml:space="preserve"> Z</w:t>
      </w:r>
      <w:r w:rsidRPr="00872829">
        <w:rPr>
          <w:color w:val="000000"/>
          <w:sz w:val="22"/>
          <w:szCs w:val="22"/>
        </w:rPr>
        <w:t xml:space="preserve">mluvy (dodatku k </w:t>
      </w:r>
      <w:r w:rsidR="00A03845">
        <w:rPr>
          <w:color w:val="000000"/>
          <w:sz w:val="22"/>
          <w:szCs w:val="22"/>
        </w:rPr>
        <w:t>Z</w:t>
      </w:r>
      <w:r w:rsidRPr="00872829">
        <w:rPr>
          <w:color w:val="000000"/>
          <w:sz w:val="22"/>
          <w:szCs w:val="22"/>
        </w:rPr>
        <w:t>mluve),</w:t>
      </w:r>
    </w:p>
    <w:p w14:paraId="79BD967D" w14:textId="77777777" w:rsidR="00872829" w:rsidRPr="00872829" w:rsidRDefault="00467E01" w:rsidP="007772C1">
      <w:pPr>
        <w:pStyle w:val="Odsekzoznamu"/>
        <w:widowControl w:val="0"/>
        <w:numPr>
          <w:ilvl w:val="0"/>
          <w:numId w:val="44"/>
        </w:numPr>
        <w:tabs>
          <w:tab w:val="left" w:pos="567"/>
        </w:tabs>
        <w:autoSpaceDE w:val="0"/>
        <w:spacing w:line="276" w:lineRule="auto"/>
        <w:ind w:right="-45"/>
        <w:jc w:val="both"/>
        <w:rPr>
          <w:color w:val="000000"/>
          <w:sz w:val="22"/>
          <w:szCs w:val="22"/>
        </w:rPr>
      </w:pPr>
      <w:r w:rsidRPr="00872829">
        <w:rPr>
          <w:color w:val="000000"/>
          <w:sz w:val="22"/>
          <w:szCs w:val="22"/>
        </w:rPr>
        <w:t>dátum dodania predmetu plnenia,</w:t>
      </w:r>
    </w:p>
    <w:p w14:paraId="2AAB6E0C" w14:textId="77777777" w:rsidR="00872829" w:rsidRPr="00872829" w:rsidRDefault="00467E01" w:rsidP="007772C1">
      <w:pPr>
        <w:pStyle w:val="Odsekzoznamu"/>
        <w:widowControl w:val="0"/>
        <w:numPr>
          <w:ilvl w:val="0"/>
          <w:numId w:val="44"/>
        </w:numPr>
        <w:tabs>
          <w:tab w:val="left" w:pos="567"/>
        </w:tabs>
        <w:autoSpaceDE w:val="0"/>
        <w:spacing w:line="276" w:lineRule="auto"/>
        <w:ind w:right="-45"/>
        <w:jc w:val="both"/>
        <w:rPr>
          <w:color w:val="000000"/>
          <w:sz w:val="22"/>
          <w:szCs w:val="22"/>
        </w:rPr>
      </w:pPr>
      <w:r w:rsidRPr="00872829">
        <w:rPr>
          <w:color w:val="000000"/>
          <w:sz w:val="22"/>
          <w:szCs w:val="22"/>
        </w:rPr>
        <w:t>dátum vyhotovenia faktúry a dátum jej splatnosti,</w:t>
      </w:r>
    </w:p>
    <w:p w14:paraId="12655C6A" w14:textId="77777777" w:rsidR="00872829" w:rsidRPr="00872829" w:rsidRDefault="00467E01" w:rsidP="007772C1">
      <w:pPr>
        <w:pStyle w:val="Odsekzoznamu"/>
        <w:widowControl w:val="0"/>
        <w:numPr>
          <w:ilvl w:val="0"/>
          <w:numId w:val="44"/>
        </w:numPr>
        <w:tabs>
          <w:tab w:val="left" w:pos="567"/>
        </w:tabs>
        <w:autoSpaceDE w:val="0"/>
        <w:spacing w:line="276" w:lineRule="auto"/>
        <w:ind w:right="-45"/>
        <w:jc w:val="both"/>
        <w:rPr>
          <w:color w:val="000000"/>
          <w:sz w:val="22"/>
          <w:szCs w:val="22"/>
        </w:rPr>
      </w:pPr>
      <w:r w:rsidRPr="00872829">
        <w:rPr>
          <w:color w:val="000000"/>
          <w:sz w:val="22"/>
          <w:szCs w:val="22"/>
        </w:rPr>
        <w:t>výška ceny požadovaná v EUR v členení cena v EUR bez DPH, DPH v % / EUR, cena v EUR s DPH zaokrúhlená na dve desatinné miesta,</w:t>
      </w:r>
    </w:p>
    <w:p w14:paraId="1F8A3B94" w14:textId="77777777" w:rsidR="00872829" w:rsidRPr="00872829" w:rsidRDefault="00467E01" w:rsidP="007772C1">
      <w:pPr>
        <w:pStyle w:val="Odsekzoznamu"/>
        <w:widowControl w:val="0"/>
        <w:numPr>
          <w:ilvl w:val="0"/>
          <w:numId w:val="44"/>
        </w:numPr>
        <w:tabs>
          <w:tab w:val="left" w:pos="567"/>
        </w:tabs>
        <w:autoSpaceDE w:val="0"/>
        <w:spacing w:line="276" w:lineRule="auto"/>
        <w:ind w:right="-45"/>
        <w:jc w:val="both"/>
        <w:rPr>
          <w:color w:val="000000"/>
          <w:sz w:val="22"/>
          <w:szCs w:val="22"/>
        </w:rPr>
      </w:pPr>
      <w:r w:rsidRPr="00872829">
        <w:rPr>
          <w:color w:val="000000"/>
          <w:sz w:val="22"/>
          <w:szCs w:val="22"/>
        </w:rPr>
        <w:t>bankové spojenie a číslo účtu, na ktorý má byť faktúra uhradená,</w:t>
      </w:r>
    </w:p>
    <w:p w14:paraId="0BB90246" w14:textId="2567F0B6" w:rsidR="00467E01" w:rsidRPr="00872829" w:rsidRDefault="00467E01" w:rsidP="007772C1">
      <w:pPr>
        <w:pStyle w:val="Odsekzoznamu"/>
        <w:widowControl w:val="0"/>
        <w:numPr>
          <w:ilvl w:val="0"/>
          <w:numId w:val="44"/>
        </w:numPr>
        <w:tabs>
          <w:tab w:val="left" w:pos="567"/>
        </w:tabs>
        <w:autoSpaceDE w:val="0"/>
        <w:spacing w:line="276" w:lineRule="auto"/>
        <w:ind w:right="-45"/>
        <w:jc w:val="both"/>
        <w:rPr>
          <w:color w:val="000000"/>
          <w:sz w:val="22"/>
          <w:szCs w:val="22"/>
        </w:rPr>
      </w:pPr>
      <w:r w:rsidRPr="00872829">
        <w:rPr>
          <w:color w:val="000000"/>
          <w:sz w:val="22"/>
          <w:szCs w:val="22"/>
        </w:rPr>
        <w:t>odtlačok pečiatky a podpis oprávnenej osoby.</w:t>
      </w:r>
    </w:p>
    <w:p w14:paraId="5398F193" w14:textId="77777777" w:rsidR="00467E01" w:rsidRPr="00F36C5D" w:rsidRDefault="00467E01" w:rsidP="007772C1">
      <w:pPr>
        <w:widowControl w:val="0"/>
        <w:tabs>
          <w:tab w:val="left" w:pos="426"/>
        </w:tabs>
        <w:autoSpaceDE w:val="0"/>
        <w:spacing w:after="0"/>
        <w:ind w:left="567" w:right="-45" w:hanging="567"/>
        <w:jc w:val="both"/>
        <w:rPr>
          <w:rFonts w:ascii="Times New Roman" w:hAnsi="Times New Roman" w:cs="Times New Roman"/>
          <w:color w:val="000000"/>
          <w:lang w:eastAsia="sk-SK"/>
        </w:rPr>
      </w:pPr>
    </w:p>
    <w:p w14:paraId="2D786C72" w14:textId="432DEE91" w:rsidR="00467E01" w:rsidRPr="00F36C5D" w:rsidRDefault="00467E01" w:rsidP="00682BE3">
      <w:pPr>
        <w:widowControl w:val="0"/>
        <w:autoSpaceDE w:val="0"/>
        <w:spacing w:after="0"/>
        <w:ind w:left="426" w:right="-45"/>
        <w:jc w:val="both"/>
        <w:rPr>
          <w:rFonts w:ascii="Times New Roman" w:hAnsi="Times New Roman" w:cs="Times New Roman"/>
          <w:color w:val="000000"/>
          <w:lang w:eastAsia="sk-SK"/>
        </w:rPr>
      </w:pPr>
      <w:r w:rsidRPr="00F36C5D">
        <w:rPr>
          <w:rFonts w:ascii="Times New Roman" w:hAnsi="Times New Roman" w:cs="Times New Roman"/>
          <w:color w:val="000000"/>
          <w:lang w:eastAsia="sk-SK"/>
        </w:rPr>
        <w:t>Prílohou faktúry bude bez rozporov odsúhlasený súpis vykonaných prác odborným technickým dozorom objednávateľa vystavený v súlade s nasledovnými požiadavkami:</w:t>
      </w:r>
    </w:p>
    <w:p w14:paraId="126EF42E" w14:textId="65A90D26" w:rsidR="00467E01" w:rsidRPr="00F36C5D" w:rsidRDefault="00467E01" w:rsidP="009E1862">
      <w:pPr>
        <w:widowControl w:val="0"/>
        <w:autoSpaceDE w:val="0"/>
        <w:spacing w:after="0"/>
        <w:ind w:left="426" w:right="-45"/>
        <w:jc w:val="both"/>
        <w:rPr>
          <w:rFonts w:ascii="Times New Roman" w:hAnsi="Times New Roman" w:cs="Times New Roman"/>
          <w:color w:val="000000"/>
          <w:lang w:eastAsia="sk-SK"/>
        </w:rPr>
      </w:pPr>
      <w:r w:rsidRPr="0017613B">
        <w:rPr>
          <w:rFonts w:ascii="Times New Roman" w:hAnsi="Times New Roman" w:cs="Times New Roman"/>
          <w:color w:val="000000"/>
          <w:lang w:eastAsia="sk-SK"/>
        </w:rPr>
        <w:t xml:space="preserve">položky súpisu vykonaných prác musia byť v súlade s položkami prác uvedenými v rozpočte stavby (Príloha č. </w:t>
      </w:r>
      <w:r w:rsidR="00D26B6F">
        <w:rPr>
          <w:rFonts w:ascii="Times New Roman" w:hAnsi="Times New Roman" w:cs="Times New Roman"/>
          <w:color w:val="000000"/>
          <w:lang w:eastAsia="sk-SK"/>
        </w:rPr>
        <w:t>6</w:t>
      </w:r>
      <w:r w:rsidRPr="0017613B">
        <w:rPr>
          <w:rFonts w:ascii="Times New Roman" w:hAnsi="Times New Roman" w:cs="Times New Roman"/>
          <w:color w:val="000000"/>
          <w:lang w:eastAsia="sk-SK"/>
        </w:rPr>
        <w:t xml:space="preserve"> tejto </w:t>
      </w:r>
      <w:r w:rsidR="00987E3A">
        <w:rPr>
          <w:rFonts w:ascii="Times New Roman" w:hAnsi="Times New Roman" w:cs="Times New Roman"/>
          <w:color w:val="000000"/>
          <w:lang w:eastAsia="sk-SK"/>
        </w:rPr>
        <w:t>Z</w:t>
      </w:r>
      <w:r w:rsidRPr="0017613B">
        <w:rPr>
          <w:rFonts w:ascii="Times New Roman" w:hAnsi="Times New Roman" w:cs="Times New Roman"/>
          <w:color w:val="000000"/>
          <w:lang w:eastAsia="sk-SK"/>
        </w:rPr>
        <w:t xml:space="preserve">mluvy) ako neoddeliteľnej súčasti schválenej </w:t>
      </w:r>
      <w:r w:rsidR="00987E3A">
        <w:rPr>
          <w:rFonts w:ascii="Times New Roman" w:hAnsi="Times New Roman" w:cs="Times New Roman"/>
          <w:color w:val="000000"/>
          <w:lang w:eastAsia="sk-SK"/>
        </w:rPr>
        <w:t>Z</w:t>
      </w:r>
      <w:r w:rsidRPr="0017613B">
        <w:rPr>
          <w:rFonts w:ascii="Times New Roman" w:hAnsi="Times New Roman" w:cs="Times New Roman"/>
          <w:color w:val="000000"/>
          <w:lang w:eastAsia="sk-SK"/>
        </w:rPr>
        <w:t xml:space="preserve">mluvy, súpis vykonaných prác zhotoviteľ vytvorí priamo z rozpočtu stavby (Príloha č. </w:t>
      </w:r>
      <w:r w:rsidR="00D26B6F">
        <w:rPr>
          <w:rFonts w:ascii="Times New Roman" w:hAnsi="Times New Roman" w:cs="Times New Roman"/>
          <w:color w:val="000000"/>
          <w:lang w:eastAsia="sk-SK"/>
        </w:rPr>
        <w:t>6</w:t>
      </w:r>
      <w:r w:rsidRPr="0017613B">
        <w:rPr>
          <w:rFonts w:ascii="Times New Roman" w:hAnsi="Times New Roman" w:cs="Times New Roman"/>
          <w:color w:val="000000"/>
          <w:lang w:eastAsia="sk-SK"/>
        </w:rPr>
        <w:t xml:space="preserve"> tejto </w:t>
      </w:r>
      <w:r w:rsidR="00987E3A">
        <w:rPr>
          <w:rFonts w:ascii="Times New Roman" w:hAnsi="Times New Roman" w:cs="Times New Roman"/>
          <w:color w:val="000000"/>
          <w:lang w:eastAsia="sk-SK"/>
        </w:rPr>
        <w:t>Z</w:t>
      </w:r>
      <w:r w:rsidRPr="0017613B">
        <w:rPr>
          <w:rFonts w:ascii="Times New Roman" w:hAnsi="Times New Roman" w:cs="Times New Roman"/>
          <w:color w:val="000000"/>
          <w:lang w:eastAsia="sk-SK"/>
        </w:rPr>
        <w:t>mluvy),</w:t>
      </w:r>
      <w:r w:rsidR="00D956E4" w:rsidRPr="0017613B">
        <w:rPr>
          <w:rFonts w:ascii="Times New Roman" w:hAnsi="Times New Roman" w:cs="Times New Roman"/>
          <w:color w:val="000000"/>
          <w:lang w:eastAsia="sk-SK"/>
        </w:rPr>
        <w:t xml:space="preserve"> </w:t>
      </w:r>
      <w:r w:rsidRPr="0017613B">
        <w:rPr>
          <w:rFonts w:ascii="Times New Roman" w:hAnsi="Times New Roman" w:cs="Times New Roman"/>
          <w:color w:val="000000"/>
          <w:lang w:eastAsia="sk-SK"/>
        </w:rPr>
        <w:t xml:space="preserve">súpis vykonaných prác musí zaznamenávať množstvá prác vykonaných zhotoviteľom a množstvá tovarov dodaných </w:t>
      </w:r>
      <w:r w:rsidRPr="0017613B">
        <w:rPr>
          <w:rFonts w:ascii="Times New Roman" w:hAnsi="Times New Roman" w:cs="Times New Roman"/>
          <w:color w:val="000000"/>
          <w:lang w:eastAsia="sk-SK"/>
        </w:rPr>
        <w:lastRenderedPageBreak/>
        <w:t xml:space="preserve">zhotoviteľom v súlade s rozpočtom stavby (Príloha č. </w:t>
      </w:r>
      <w:r w:rsidR="00D26B6F">
        <w:rPr>
          <w:rFonts w:ascii="Times New Roman" w:hAnsi="Times New Roman" w:cs="Times New Roman"/>
          <w:color w:val="000000"/>
          <w:lang w:eastAsia="sk-SK"/>
        </w:rPr>
        <w:t>6</w:t>
      </w:r>
      <w:r w:rsidRPr="0017613B">
        <w:rPr>
          <w:rFonts w:ascii="Times New Roman" w:hAnsi="Times New Roman" w:cs="Times New Roman"/>
          <w:color w:val="000000"/>
          <w:lang w:eastAsia="sk-SK"/>
        </w:rPr>
        <w:t xml:space="preserve"> tejto </w:t>
      </w:r>
      <w:r w:rsidR="00987E3A">
        <w:rPr>
          <w:rFonts w:ascii="Times New Roman" w:hAnsi="Times New Roman" w:cs="Times New Roman"/>
          <w:color w:val="000000"/>
          <w:lang w:eastAsia="sk-SK"/>
        </w:rPr>
        <w:t>z</w:t>
      </w:r>
      <w:r w:rsidRPr="0017613B">
        <w:rPr>
          <w:rFonts w:ascii="Times New Roman" w:hAnsi="Times New Roman" w:cs="Times New Roman"/>
          <w:color w:val="000000"/>
          <w:lang w:eastAsia="sk-SK"/>
        </w:rPr>
        <w:t>mluvy), ktorý</w:t>
      </w:r>
      <w:r w:rsidRPr="00F36C5D">
        <w:rPr>
          <w:rFonts w:ascii="Times New Roman" w:hAnsi="Times New Roman" w:cs="Times New Roman"/>
          <w:color w:val="000000"/>
          <w:lang w:eastAsia="sk-SK"/>
        </w:rPr>
        <w:t xml:space="preserve"> je súčasťou </w:t>
      </w:r>
      <w:r w:rsidR="00987E3A">
        <w:rPr>
          <w:rFonts w:ascii="Times New Roman" w:hAnsi="Times New Roman" w:cs="Times New Roman"/>
          <w:color w:val="000000"/>
          <w:lang w:eastAsia="sk-SK"/>
        </w:rPr>
        <w:t>Zmluvy</w:t>
      </w:r>
      <w:r w:rsidRPr="00F36C5D">
        <w:rPr>
          <w:rFonts w:ascii="Times New Roman" w:hAnsi="Times New Roman" w:cs="Times New Roman"/>
          <w:color w:val="000000"/>
          <w:lang w:eastAsia="sk-SK"/>
        </w:rPr>
        <w:t>.</w:t>
      </w:r>
    </w:p>
    <w:p w14:paraId="459A4E05" w14:textId="77777777" w:rsidR="00467E01" w:rsidRPr="00F36C5D" w:rsidRDefault="00467E01" w:rsidP="009E1862">
      <w:pPr>
        <w:widowControl w:val="0"/>
        <w:tabs>
          <w:tab w:val="left" w:pos="426"/>
        </w:tabs>
        <w:autoSpaceDE w:val="0"/>
        <w:spacing w:after="0"/>
        <w:ind w:left="426" w:right="-45" w:hanging="567"/>
        <w:jc w:val="both"/>
        <w:rPr>
          <w:rFonts w:ascii="Times New Roman" w:hAnsi="Times New Roman" w:cs="Times New Roman"/>
          <w:color w:val="000000"/>
          <w:lang w:eastAsia="sk-SK"/>
        </w:rPr>
      </w:pPr>
    </w:p>
    <w:p w14:paraId="320C06DC" w14:textId="42874432" w:rsidR="0023344F" w:rsidRDefault="00467E01" w:rsidP="009E1862">
      <w:pPr>
        <w:widowControl w:val="0"/>
        <w:tabs>
          <w:tab w:val="left" w:pos="426"/>
        </w:tabs>
        <w:autoSpaceDE w:val="0"/>
        <w:spacing w:after="0"/>
        <w:ind w:left="426" w:right="-45"/>
        <w:jc w:val="both"/>
        <w:rPr>
          <w:rFonts w:ascii="Times New Roman" w:hAnsi="Times New Roman" w:cs="Times New Roman"/>
          <w:color w:val="000000"/>
          <w:lang w:eastAsia="sk-SK"/>
        </w:rPr>
      </w:pPr>
      <w:r w:rsidRPr="00F36C5D">
        <w:rPr>
          <w:rFonts w:ascii="Times New Roman" w:hAnsi="Times New Roman" w:cs="Times New Roman"/>
          <w:color w:val="000000"/>
          <w:lang w:eastAsia="sk-SK"/>
        </w:rPr>
        <w:t xml:space="preserve">V prípade, že </w:t>
      </w:r>
      <w:r w:rsidR="009E1862">
        <w:rPr>
          <w:rFonts w:ascii="Times New Roman" w:hAnsi="Times New Roman" w:cs="Times New Roman"/>
          <w:color w:val="000000"/>
          <w:lang w:eastAsia="sk-SK"/>
        </w:rPr>
        <w:t>dôjde</w:t>
      </w:r>
      <w:r w:rsidRPr="00F36C5D">
        <w:rPr>
          <w:rFonts w:ascii="Times New Roman" w:hAnsi="Times New Roman" w:cs="Times New Roman"/>
          <w:color w:val="000000"/>
          <w:lang w:eastAsia="sk-SK"/>
        </w:rPr>
        <w:t xml:space="preserve"> k zmene množstiev vykonaných prác alebo dodaných tovarov upravených dodatkom k </w:t>
      </w:r>
      <w:r w:rsidR="00987E3A">
        <w:rPr>
          <w:rFonts w:ascii="Times New Roman" w:hAnsi="Times New Roman" w:cs="Times New Roman"/>
          <w:color w:val="000000"/>
          <w:lang w:eastAsia="sk-SK"/>
        </w:rPr>
        <w:t>Z</w:t>
      </w:r>
      <w:r w:rsidRPr="00F36C5D">
        <w:rPr>
          <w:rFonts w:ascii="Times New Roman" w:hAnsi="Times New Roman" w:cs="Times New Roman"/>
          <w:color w:val="000000"/>
          <w:lang w:eastAsia="sk-SK"/>
        </w:rPr>
        <w:t xml:space="preserve">mluve, musia byť „upravené“ práce vykázané na súpise vykonaných prác v súlade s dodatkom k </w:t>
      </w:r>
      <w:r w:rsidR="00987E3A">
        <w:rPr>
          <w:rFonts w:ascii="Times New Roman" w:hAnsi="Times New Roman" w:cs="Times New Roman"/>
          <w:color w:val="000000"/>
          <w:lang w:eastAsia="sk-SK"/>
        </w:rPr>
        <w:t>Z</w:t>
      </w:r>
      <w:r w:rsidRPr="00F36C5D">
        <w:rPr>
          <w:rFonts w:ascii="Times New Roman" w:hAnsi="Times New Roman" w:cs="Times New Roman"/>
          <w:color w:val="000000"/>
          <w:lang w:eastAsia="sk-SK"/>
        </w:rPr>
        <w:t>mluve, súpis vykonaných prác musí byť potvrdený zo strany odborného technického dozoru objednávateľa jeho podpisom a odtlačkom pečiatky odborne spôsobilej osoby na výkon činnosti odborného technického dozoru v zmysle zákona č. 138/1992 Zb. o autorizovaných architektoch a autorizovaných stavebných inžinieroch v znení neskorších predpisov,</w:t>
      </w:r>
      <w:r w:rsidR="00A87E49">
        <w:rPr>
          <w:rFonts w:ascii="Times New Roman" w:hAnsi="Times New Roman" w:cs="Times New Roman"/>
          <w:color w:val="000000"/>
          <w:lang w:eastAsia="sk-SK"/>
        </w:rPr>
        <w:t xml:space="preserve"> </w:t>
      </w:r>
      <w:r w:rsidRPr="00F36C5D">
        <w:rPr>
          <w:rFonts w:ascii="Times New Roman" w:hAnsi="Times New Roman" w:cs="Times New Roman"/>
          <w:color w:val="000000"/>
          <w:lang w:eastAsia="sk-SK"/>
        </w:rPr>
        <w:t>súpis vykonaných prác musí obsahovať jednotkové ceny položie</w:t>
      </w:r>
      <w:r w:rsidR="009E1862">
        <w:rPr>
          <w:rFonts w:ascii="Times New Roman" w:hAnsi="Times New Roman" w:cs="Times New Roman"/>
          <w:color w:val="000000"/>
          <w:lang w:eastAsia="sk-SK"/>
        </w:rPr>
        <w:t>k fakturovaných prác v súlade s touto</w:t>
      </w:r>
      <w:r w:rsidRPr="00F36C5D">
        <w:rPr>
          <w:rFonts w:ascii="Times New Roman" w:hAnsi="Times New Roman" w:cs="Times New Roman"/>
          <w:color w:val="000000"/>
          <w:lang w:eastAsia="sk-SK"/>
        </w:rPr>
        <w:t xml:space="preserve"> </w:t>
      </w:r>
      <w:r w:rsidR="00987E3A">
        <w:rPr>
          <w:rFonts w:ascii="Times New Roman" w:hAnsi="Times New Roman" w:cs="Times New Roman"/>
          <w:color w:val="000000"/>
          <w:lang w:eastAsia="sk-SK"/>
        </w:rPr>
        <w:t>Z</w:t>
      </w:r>
      <w:r w:rsidRPr="00F36C5D">
        <w:rPr>
          <w:rFonts w:ascii="Times New Roman" w:hAnsi="Times New Roman" w:cs="Times New Roman"/>
          <w:color w:val="000000"/>
          <w:lang w:eastAsia="sk-SK"/>
        </w:rPr>
        <w:t>mluvou.</w:t>
      </w:r>
    </w:p>
    <w:p w14:paraId="40752A4E" w14:textId="77777777" w:rsidR="006F5A37" w:rsidRDefault="006F5A37" w:rsidP="007772C1">
      <w:pPr>
        <w:widowControl w:val="0"/>
        <w:tabs>
          <w:tab w:val="left" w:pos="426"/>
        </w:tabs>
        <w:autoSpaceDE w:val="0"/>
        <w:spacing w:after="0"/>
        <w:ind w:right="-45"/>
        <w:jc w:val="both"/>
        <w:rPr>
          <w:rFonts w:ascii="Times New Roman" w:hAnsi="Times New Roman" w:cs="Times New Roman"/>
          <w:color w:val="000000"/>
          <w:lang w:eastAsia="sk-SK"/>
        </w:rPr>
      </w:pPr>
    </w:p>
    <w:p w14:paraId="126FEA7C" w14:textId="77777777" w:rsidR="0023344F" w:rsidRPr="00F36C5D" w:rsidRDefault="0023344F" w:rsidP="007772C1">
      <w:pPr>
        <w:pStyle w:val="Odstavecseseznamem"/>
        <w:widowControl w:val="0"/>
        <w:numPr>
          <w:ilvl w:val="0"/>
          <w:numId w:val="1"/>
        </w:numPr>
        <w:tabs>
          <w:tab w:val="left" w:pos="426"/>
        </w:tabs>
        <w:autoSpaceDE w:val="0"/>
        <w:spacing w:after="0"/>
        <w:ind w:right="51"/>
        <w:jc w:val="both"/>
        <w:rPr>
          <w:rFonts w:ascii="Times New Roman" w:hAnsi="Times New Roman" w:cs="Times New Roman"/>
          <w:b/>
          <w:bCs/>
          <w:vanish/>
          <w:color w:val="000000"/>
          <w:lang w:eastAsia="sk-SK"/>
        </w:rPr>
      </w:pPr>
    </w:p>
    <w:p w14:paraId="2E8A6B2C" w14:textId="77777777" w:rsidR="00467E01" w:rsidRPr="00F36C5D" w:rsidRDefault="00467E01" w:rsidP="007772C1">
      <w:pPr>
        <w:widowControl w:val="0"/>
        <w:tabs>
          <w:tab w:val="left" w:pos="426"/>
        </w:tabs>
        <w:autoSpaceDE w:val="0"/>
        <w:spacing w:after="0"/>
        <w:ind w:right="-45"/>
        <w:jc w:val="center"/>
        <w:rPr>
          <w:rFonts w:ascii="Times New Roman" w:hAnsi="Times New Roman" w:cs="Times New Roman"/>
          <w:b/>
          <w:bCs/>
          <w:color w:val="000000"/>
          <w:spacing w:val="1"/>
          <w:lang w:eastAsia="sk-SK"/>
        </w:rPr>
      </w:pPr>
      <w:r w:rsidRPr="00F36C5D">
        <w:rPr>
          <w:rFonts w:ascii="Times New Roman" w:hAnsi="Times New Roman" w:cs="Times New Roman"/>
          <w:b/>
          <w:bCs/>
          <w:color w:val="000000"/>
          <w:spacing w:val="1"/>
          <w:lang w:eastAsia="sk-SK"/>
        </w:rPr>
        <w:t>Čl.  7</w:t>
      </w:r>
    </w:p>
    <w:p w14:paraId="0F3E3EB2" w14:textId="77777777" w:rsidR="00467E01" w:rsidRPr="00F36C5D" w:rsidRDefault="00467E01" w:rsidP="007772C1">
      <w:pPr>
        <w:widowControl w:val="0"/>
        <w:tabs>
          <w:tab w:val="left" w:pos="426"/>
        </w:tabs>
        <w:autoSpaceDE w:val="0"/>
        <w:spacing w:after="0"/>
        <w:ind w:right="-45"/>
        <w:jc w:val="center"/>
        <w:rPr>
          <w:rFonts w:ascii="Times New Roman" w:hAnsi="Times New Roman" w:cs="Times New Roman"/>
          <w:b/>
          <w:bCs/>
          <w:color w:val="000000"/>
          <w:spacing w:val="1"/>
          <w:lang w:eastAsia="sk-SK"/>
        </w:rPr>
      </w:pPr>
      <w:r w:rsidRPr="00F36C5D">
        <w:rPr>
          <w:rFonts w:ascii="Times New Roman" w:hAnsi="Times New Roman" w:cs="Times New Roman"/>
          <w:b/>
          <w:bCs/>
          <w:color w:val="000000"/>
          <w:spacing w:val="1"/>
          <w:lang w:eastAsia="sk-SK"/>
        </w:rPr>
        <w:t>ZÁKLADNÉ PODMIENKY VYKONANIA DIELA Č. 2</w:t>
      </w:r>
    </w:p>
    <w:p w14:paraId="61F7DF9F" w14:textId="77777777" w:rsidR="00467E01" w:rsidRPr="00F36C5D" w:rsidRDefault="00467E01" w:rsidP="007772C1">
      <w:pPr>
        <w:widowControl w:val="0"/>
        <w:tabs>
          <w:tab w:val="left" w:pos="426"/>
        </w:tabs>
        <w:autoSpaceDE w:val="0"/>
        <w:spacing w:after="0"/>
        <w:ind w:right="-45"/>
        <w:jc w:val="center"/>
        <w:rPr>
          <w:rFonts w:ascii="Times New Roman" w:hAnsi="Times New Roman" w:cs="Times New Roman"/>
          <w:b/>
          <w:bCs/>
          <w:color w:val="000000"/>
          <w:spacing w:val="1"/>
          <w:lang w:eastAsia="sk-SK"/>
        </w:rPr>
      </w:pPr>
    </w:p>
    <w:p w14:paraId="7D4AAFFF" w14:textId="08B6C18D" w:rsidR="00467E01" w:rsidRPr="00F36C5D" w:rsidRDefault="00467E01" w:rsidP="006D4073">
      <w:pPr>
        <w:widowControl w:val="0"/>
        <w:tabs>
          <w:tab w:val="left" w:pos="284"/>
        </w:tabs>
        <w:autoSpaceDE w:val="0"/>
        <w:spacing w:after="0"/>
        <w:ind w:left="284" w:right="-45" w:hanging="568"/>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7.1.</w:t>
      </w:r>
      <w:r w:rsidRPr="00F36C5D">
        <w:rPr>
          <w:rFonts w:ascii="Times New Roman" w:hAnsi="Times New Roman" w:cs="Times New Roman"/>
          <w:color w:val="000000"/>
          <w:spacing w:val="1"/>
          <w:lang w:eastAsia="sk-SK"/>
        </w:rPr>
        <w:tab/>
        <w:t xml:space="preserve">Zmluvné strany sa dohodli, že objednávateľ zastúpený odborným technickým dozorom objednávateľa, odovzdá zhotoviteľovi stavenisko v termíne dohodnutom oprávnenými zástupcami obidvoch zmluvných strán a v zmysle podmienok schválenej </w:t>
      </w:r>
      <w:r w:rsidR="005A338E">
        <w:rPr>
          <w:rFonts w:ascii="Times New Roman" w:hAnsi="Times New Roman" w:cs="Times New Roman"/>
          <w:color w:val="000000"/>
          <w:spacing w:val="1"/>
          <w:lang w:eastAsia="sk-SK"/>
        </w:rPr>
        <w:t xml:space="preserve">zmluvy s poskytovateľom dotácie alebo nenávratného </w:t>
      </w:r>
      <w:r w:rsidR="004F1109">
        <w:rPr>
          <w:rFonts w:ascii="Times New Roman" w:hAnsi="Times New Roman" w:cs="Times New Roman"/>
          <w:color w:val="000000"/>
          <w:spacing w:val="1"/>
          <w:lang w:eastAsia="sk-SK"/>
        </w:rPr>
        <w:t>finančného príspevku</w:t>
      </w:r>
      <w:r w:rsidRPr="00F36C5D">
        <w:rPr>
          <w:rFonts w:ascii="Times New Roman" w:hAnsi="Times New Roman" w:cs="Times New Roman"/>
          <w:color w:val="000000"/>
          <w:spacing w:val="1"/>
          <w:lang w:eastAsia="sk-SK"/>
        </w:rPr>
        <w:t xml:space="preserve">, ak sa zmluvné strany nedohodnú inak. Zhotoviteľ sa zaväzuje stavenisko prevziať, ak tomu nebudú brániť žiadne objektívne prekážky, ktoré by znemožňovali začatie vykonávania prác podľa </w:t>
      </w:r>
      <w:r w:rsidR="004F1109">
        <w:rPr>
          <w:rFonts w:ascii="Times New Roman" w:hAnsi="Times New Roman" w:cs="Times New Roman"/>
          <w:color w:val="000000"/>
          <w:spacing w:val="1"/>
          <w:lang w:eastAsia="sk-SK"/>
        </w:rPr>
        <w:t>Z</w:t>
      </w:r>
      <w:r w:rsidRPr="00F36C5D">
        <w:rPr>
          <w:rFonts w:ascii="Times New Roman" w:hAnsi="Times New Roman" w:cs="Times New Roman"/>
          <w:color w:val="000000"/>
          <w:spacing w:val="1"/>
          <w:lang w:eastAsia="sk-SK"/>
        </w:rPr>
        <w:t>mluvy.</w:t>
      </w:r>
    </w:p>
    <w:p w14:paraId="2C8D98D0" w14:textId="7C8E2F19" w:rsidR="00467E01" w:rsidRPr="00F36C5D" w:rsidRDefault="00467E01" w:rsidP="006D4073">
      <w:pPr>
        <w:widowControl w:val="0"/>
        <w:tabs>
          <w:tab w:val="left" w:pos="284"/>
        </w:tabs>
        <w:autoSpaceDE w:val="0"/>
        <w:spacing w:after="0"/>
        <w:ind w:left="284" w:right="-45" w:hanging="568"/>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7.2.</w:t>
      </w:r>
      <w:r w:rsidRPr="00F36C5D">
        <w:rPr>
          <w:rFonts w:ascii="Times New Roman" w:hAnsi="Times New Roman" w:cs="Times New Roman"/>
          <w:color w:val="000000"/>
          <w:spacing w:val="1"/>
          <w:lang w:eastAsia="sk-SK"/>
        </w:rPr>
        <w:tab/>
        <w:t xml:space="preserve">Objednávateľ je povinný zabezpečiť pred začatím prác všetky povolenia, súhlasy a iné potrebné dokumenty, ktoré neboli súčasťou </w:t>
      </w:r>
      <w:r w:rsidR="00A859E1">
        <w:rPr>
          <w:rFonts w:ascii="Times New Roman" w:hAnsi="Times New Roman" w:cs="Times New Roman"/>
          <w:color w:val="000000"/>
          <w:spacing w:val="1"/>
          <w:lang w:eastAsia="sk-SK"/>
        </w:rPr>
        <w:t xml:space="preserve">konania </w:t>
      </w:r>
      <w:r w:rsidR="00680D49">
        <w:rPr>
          <w:rFonts w:ascii="Times New Roman" w:hAnsi="Times New Roman" w:cs="Times New Roman"/>
          <w:color w:val="000000"/>
          <w:spacing w:val="1"/>
          <w:lang w:eastAsia="sk-SK"/>
        </w:rPr>
        <w:t xml:space="preserve">o stavebnom zámere </w:t>
      </w:r>
      <w:r w:rsidR="001E5D42">
        <w:rPr>
          <w:rFonts w:ascii="Times New Roman" w:hAnsi="Times New Roman" w:cs="Times New Roman"/>
          <w:color w:val="000000"/>
          <w:spacing w:val="1"/>
          <w:lang w:eastAsia="sk-SK"/>
        </w:rPr>
        <w:t xml:space="preserve">a </w:t>
      </w:r>
      <w:r w:rsidR="00A859E1">
        <w:rPr>
          <w:rFonts w:ascii="Times New Roman" w:hAnsi="Times New Roman" w:cs="Times New Roman"/>
          <w:color w:val="000000"/>
          <w:spacing w:val="1"/>
          <w:lang w:eastAsia="sk-SK"/>
        </w:rPr>
        <w:t>o</w:t>
      </w:r>
      <w:r w:rsidR="00AB7937">
        <w:rPr>
          <w:rFonts w:ascii="Times New Roman" w:hAnsi="Times New Roman" w:cs="Times New Roman"/>
          <w:color w:val="000000"/>
          <w:spacing w:val="1"/>
          <w:lang w:eastAsia="sk-SK"/>
        </w:rPr>
        <w:t> projekte stavby</w:t>
      </w:r>
      <w:r w:rsidR="00A859E1">
        <w:rPr>
          <w:rFonts w:ascii="Times New Roman" w:hAnsi="Times New Roman" w:cs="Times New Roman"/>
          <w:color w:val="000000"/>
          <w:spacing w:val="1"/>
          <w:lang w:eastAsia="sk-SK"/>
        </w:rPr>
        <w:t xml:space="preserve"> a neboli zhotoviteľovi poskytnuté skôr a ktorými objednávateľ disponuje, a</w:t>
      </w:r>
      <w:r w:rsidRPr="00F36C5D">
        <w:rPr>
          <w:rFonts w:ascii="Times New Roman" w:hAnsi="Times New Roman" w:cs="Times New Roman"/>
          <w:color w:val="000000"/>
          <w:spacing w:val="1"/>
          <w:lang w:eastAsia="sk-SK"/>
        </w:rPr>
        <w:t xml:space="preserve"> sú potrebné k realizácii prác v zmysle a rozsahu dokumentácie pre realizáciu stavby</w:t>
      </w:r>
      <w:r w:rsidR="00A859E1">
        <w:rPr>
          <w:rFonts w:ascii="Times New Roman" w:hAnsi="Times New Roman" w:cs="Times New Roman"/>
          <w:color w:val="000000"/>
          <w:spacing w:val="1"/>
          <w:lang w:eastAsia="sk-SK"/>
        </w:rPr>
        <w:t>. Nakoľko spracovanie</w:t>
      </w:r>
      <w:r w:rsidR="00163CD4">
        <w:rPr>
          <w:rFonts w:ascii="Times New Roman" w:hAnsi="Times New Roman" w:cs="Times New Roman"/>
          <w:color w:val="000000"/>
          <w:spacing w:val="1"/>
          <w:lang w:eastAsia="sk-SK"/>
        </w:rPr>
        <w:t xml:space="preserve"> stavebného zámeru a </w:t>
      </w:r>
      <w:r w:rsidR="00A859E1">
        <w:rPr>
          <w:rFonts w:ascii="Times New Roman" w:hAnsi="Times New Roman" w:cs="Times New Roman"/>
          <w:color w:val="000000"/>
          <w:spacing w:val="1"/>
          <w:lang w:eastAsia="sk-SK"/>
        </w:rPr>
        <w:t xml:space="preserve"> </w:t>
      </w:r>
      <w:r w:rsidR="00BA4157">
        <w:rPr>
          <w:rFonts w:ascii="Times New Roman" w:hAnsi="Times New Roman" w:cs="Times New Roman"/>
          <w:color w:val="000000"/>
          <w:spacing w:val="1"/>
          <w:lang w:eastAsia="sk-SK"/>
        </w:rPr>
        <w:t xml:space="preserve">projektu stavby  </w:t>
      </w:r>
      <w:r w:rsidR="00A859E1">
        <w:rPr>
          <w:rFonts w:ascii="Times New Roman" w:hAnsi="Times New Roman" w:cs="Times New Roman"/>
          <w:color w:val="000000"/>
          <w:spacing w:val="1"/>
          <w:lang w:eastAsia="sk-SK"/>
        </w:rPr>
        <w:t>zabezpečuje zhotoviteľ, všetky náklady súvisiace s jej spracovaním vrátane poplatkov za vydanie stanovísk dotknutých právnických osôb, vytýčenie inžinierskych sietí a pod. bude znášať výlučne zhotoviteľ.</w:t>
      </w:r>
    </w:p>
    <w:p w14:paraId="6F228B40" w14:textId="46F83DC6" w:rsidR="00467E01" w:rsidRPr="00F36C5D" w:rsidRDefault="00467E01" w:rsidP="006D4073">
      <w:pPr>
        <w:widowControl w:val="0"/>
        <w:tabs>
          <w:tab w:val="left" w:pos="284"/>
        </w:tabs>
        <w:autoSpaceDE w:val="0"/>
        <w:spacing w:after="0"/>
        <w:ind w:left="284" w:right="-45" w:hanging="568"/>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7.3.</w:t>
      </w:r>
      <w:r w:rsidRPr="00F36C5D">
        <w:rPr>
          <w:rFonts w:ascii="Times New Roman" w:hAnsi="Times New Roman" w:cs="Times New Roman"/>
          <w:color w:val="000000"/>
          <w:spacing w:val="1"/>
          <w:lang w:eastAsia="sk-SK"/>
        </w:rPr>
        <w:tab/>
        <w:t>Ak v súvislosti so začatím prác na stavenisku bude treba umiestniť alebo premiestniť dopravné značky podľa predpisov o pozemných komunikáciách, obstará tieto práce zhotoviteľ podľa projektovej dokumentácie dopravného značenia, ktorú si pre tento účel zaktualizuje a predloží na odsúhlasenie príslušným orgánom. Zhotoviteľ zabezpečuje umiestňovanie a udržiavanie dopravných zn</w:t>
      </w:r>
      <w:r w:rsidR="00A859E1">
        <w:rPr>
          <w:rFonts w:ascii="Times New Roman" w:hAnsi="Times New Roman" w:cs="Times New Roman"/>
          <w:color w:val="000000"/>
          <w:spacing w:val="1"/>
          <w:lang w:eastAsia="sk-SK"/>
        </w:rPr>
        <w:t xml:space="preserve">ačiek počas prebiehajúcich prác, a to na vlastné náklady. </w:t>
      </w:r>
    </w:p>
    <w:p w14:paraId="443914C9" w14:textId="178A7191" w:rsidR="00467E01" w:rsidRPr="00F36C5D" w:rsidRDefault="00467E01" w:rsidP="006D4073">
      <w:pPr>
        <w:widowControl w:val="0"/>
        <w:tabs>
          <w:tab w:val="left" w:pos="284"/>
        </w:tabs>
        <w:autoSpaceDE w:val="0"/>
        <w:spacing w:after="0"/>
        <w:ind w:left="284" w:right="-45" w:hanging="568"/>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7.4.</w:t>
      </w:r>
      <w:r w:rsidRPr="00F36C5D">
        <w:rPr>
          <w:rFonts w:ascii="Times New Roman" w:hAnsi="Times New Roman" w:cs="Times New Roman"/>
          <w:color w:val="000000"/>
          <w:spacing w:val="1"/>
          <w:lang w:eastAsia="sk-SK"/>
        </w:rPr>
        <w:tab/>
        <w:t>Zhotoviteľ zabezpečí</w:t>
      </w:r>
      <w:r w:rsidR="00A859E1">
        <w:rPr>
          <w:rFonts w:ascii="Times New Roman" w:hAnsi="Times New Roman" w:cs="Times New Roman"/>
          <w:color w:val="000000"/>
          <w:spacing w:val="1"/>
          <w:lang w:eastAsia="sk-SK"/>
        </w:rPr>
        <w:t xml:space="preserve"> na vlastné náklady</w:t>
      </w:r>
      <w:r w:rsidRPr="00F36C5D">
        <w:rPr>
          <w:rFonts w:ascii="Times New Roman" w:hAnsi="Times New Roman" w:cs="Times New Roman"/>
          <w:color w:val="000000"/>
          <w:spacing w:val="1"/>
          <w:lang w:eastAsia="sk-SK"/>
        </w:rPr>
        <w:t xml:space="preserve"> povolenie pre potreby dočasného užívania verejných plôch a komunikácií pre zariadenie staveniska, resp. pre prípadné skládky materiálu alebo stavebného odpadu, umiestnenie lešenia, ako aj pre prípad rozkopávky verejných plôch. Zodpovednosť voči orgánu, ktorý užívanie povoľoval, resp. zodpovednosť v zmysle udeleného povolenia preberá na seba zhotoviteľ. Prípadné škody, ktoré by vznikli zanedbaním jeho povinností v tejto súvislosti, bude hradiť zhotoviteľ. Z</w:t>
      </w:r>
      <w:r w:rsidR="00A859E1">
        <w:rPr>
          <w:rFonts w:ascii="Times New Roman" w:hAnsi="Times New Roman" w:cs="Times New Roman"/>
          <w:color w:val="000000"/>
          <w:spacing w:val="1"/>
          <w:lang w:eastAsia="sk-SK"/>
        </w:rPr>
        <w:t>hotoviteľ znáša úhradu nákladov</w:t>
      </w:r>
      <w:r w:rsidRPr="00F36C5D">
        <w:rPr>
          <w:rFonts w:ascii="Times New Roman" w:hAnsi="Times New Roman" w:cs="Times New Roman"/>
          <w:color w:val="000000"/>
          <w:spacing w:val="1"/>
          <w:lang w:eastAsia="sk-SK"/>
        </w:rPr>
        <w:t xml:space="preserve"> vrátane správnych poplatkov kalkulovanú v rámci rozpočtu zhotoviteľa ako „ostatné náklady stavby". V prípade, že zo strany vlastníkov, správcov alebo nájomcov verejných plôch a komunikácií alebo iných oprávnených osôb dôjde k udeleniu pokuty, alebo inej sankcie, resp. </w:t>
      </w:r>
      <w:r w:rsidR="00A859E1">
        <w:rPr>
          <w:rFonts w:ascii="Times New Roman" w:hAnsi="Times New Roman" w:cs="Times New Roman"/>
          <w:color w:val="000000"/>
          <w:spacing w:val="1"/>
          <w:lang w:eastAsia="sk-SK"/>
        </w:rPr>
        <w:t xml:space="preserve">uplatneniu </w:t>
      </w:r>
      <w:r w:rsidRPr="00F36C5D">
        <w:rPr>
          <w:rFonts w:ascii="Times New Roman" w:hAnsi="Times New Roman" w:cs="Times New Roman"/>
          <w:color w:val="000000"/>
          <w:spacing w:val="1"/>
          <w:lang w:eastAsia="sk-SK"/>
        </w:rPr>
        <w:t>iného oprávnen</w:t>
      </w:r>
      <w:r w:rsidR="00A859E1">
        <w:rPr>
          <w:rFonts w:ascii="Times New Roman" w:hAnsi="Times New Roman" w:cs="Times New Roman"/>
          <w:color w:val="000000"/>
          <w:spacing w:val="1"/>
          <w:lang w:eastAsia="sk-SK"/>
        </w:rPr>
        <w:t>ého nároku voči objednávateľovi</w:t>
      </w:r>
      <w:r w:rsidRPr="00F36C5D">
        <w:rPr>
          <w:rFonts w:ascii="Times New Roman" w:hAnsi="Times New Roman" w:cs="Times New Roman"/>
          <w:color w:val="000000"/>
          <w:spacing w:val="1"/>
          <w:lang w:eastAsia="sk-SK"/>
        </w:rPr>
        <w:t xml:space="preserve"> z dôvodu pochybenia na strane zhotoviteľa, </w:t>
      </w:r>
      <w:r w:rsidR="00A859E1">
        <w:rPr>
          <w:rFonts w:ascii="Times New Roman" w:hAnsi="Times New Roman" w:cs="Times New Roman"/>
          <w:color w:val="000000"/>
          <w:spacing w:val="1"/>
          <w:lang w:eastAsia="sk-SK"/>
        </w:rPr>
        <w:t xml:space="preserve">za tieto nároky zodpovedá v celom rozsahu zhotoviteľ, ktorý sa tieto sumy zaväzuje uhradiť bezodkladne po vyzvaní zo strany objednávateľa, a to priamo v prospech oprávnenej osoby.  </w:t>
      </w:r>
    </w:p>
    <w:p w14:paraId="7DD21733" w14:textId="77777777" w:rsidR="00467E01" w:rsidRPr="00F36C5D" w:rsidRDefault="00467E01" w:rsidP="006D4073">
      <w:pPr>
        <w:widowControl w:val="0"/>
        <w:tabs>
          <w:tab w:val="left" w:pos="284"/>
        </w:tabs>
        <w:autoSpaceDE w:val="0"/>
        <w:spacing w:after="0"/>
        <w:ind w:left="284" w:right="-45" w:hanging="568"/>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7.5.</w:t>
      </w:r>
      <w:r w:rsidRPr="00F36C5D">
        <w:rPr>
          <w:rFonts w:ascii="Times New Roman" w:hAnsi="Times New Roman" w:cs="Times New Roman"/>
          <w:color w:val="000000"/>
          <w:spacing w:val="1"/>
          <w:lang w:eastAsia="sk-SK"/>
        </w:rPr>
        <w:tab/>
        <w:t>Všetky práce na jestvujúcich vedeniach a zariadeniach vykoná zhotoviteľ po vydaní súhlasu správcom vedenia alebo zariadenia, za podmienok daných správcami vedenia a za dozoru správcu počas vykonávania týchto prác.</w:t>
      </w:r>
    </w:p>
    <w:p w14:paraId="0E76EB8D" w14:textId="64152032" w:rsidR="00467E01" w:rsidRPr="00F36C5D" w:rsidRDefault="00467E01" w:rsidP="006D4073">
      <w:pPr>
        <w:widowControl w:val="0"/>
        <w:tabs>
          <w:tab w:val="left" w:pos="284"/>
        </w:tabs>
        <w:autoSpaceDE w:val="0"/>
        <w:spacing w:after="0"/>
        <w:ind w:left="284" w:right="-45" w:hanging="568"/>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7.6.</w:t>
      </w:r>
      <w:r w:rsidRPr="00F36C5D">
        <w:rPr>
          <w:rFonts w:ascii="Times New Roman" w:hAnsi="Times New Roman" w:cs="Times New Roman"/>
          <w:color w:val="000000"/>
          <w:spacing w:val="1"/>
          <w:lang w:eastAsia="sk-SK"/>
        </w:rPr>
        <w:tab/>
        <w:t xml:space="preserve">Zhotoviteľ je povinný pred začatím výkopových prác alebo iných prác, ktoré by mohli ohroziť jednotlivé podzemné alebo nadzemné vedenia, oboznámiť sa s umiestnením všetkých existujúcich </w:t>
      </w:r>
      <w:r w:rsidRPr="00F36C5D">
        <w:rPr>
          <w:rFonts w:ascii="Times New Roman" w:hAnsi="Times New Roman" w:cs="Times New Roman"/>
          <w:color w:val="000000"/>
          <w:spacing w:val="1"/>
          <w:lang w:eastAsia="sk-SK"/>
        </w:rPr>
        <w:lastRenderedPageBreak/>
        <w:t>sietí. Zhotoviteľ je zodpovedný za všetky škody spôsobené ním alebo jeho subdodávateľmi počas výkonu prác na týchto zariadeniach a takéto škody musí na vlastné náklady odstrániť.</w:t>
      </w:r>
    </w:p>
    <w:p w14:paraId="7823278F" w14:textId="77777777" w:rsidR="00467E01" w:rsidRPr="00F36C5D" w:rsidRDefault="00467E01" w:rsidP="006D4073">
      <w:pPr>
        <w:widowControl w:val="0"/>
        <w:tabs>
          <w:tab w:val="left" w:pos="284"/>
        </w:tabs>
        <w:autoSpaceDE w:val="0"/>
        <w:spacing w:after="0"/>
        <w:ind w:left="284" w:right="-45" w:hanging="568"/>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7.7.</w:t>
      </w:r>
      <w:r w:rsidRPr="00F36C5D">
        <w:rPr>
          <w:rFonts w:ascii="Times New Roman" w:hAnsi="Times New Roman" w:cs="Times New Roman"/>
          <w:color w:val="000000"/>
          <w:spacing w:val="1"/>
          <w:lang w:eastAsia="sk-SK"/>
        </w:rPr>
        <w:tab/>
        <w:t xml:space="preserve">Zhotoviteľ sa zaväzuje pri výkone svojej činnosti postupovať s maximálnou zodpovednosťou a odbornou starostlivosťou, dodržiavať bezpečnosť a ochranu zdravia pri práci v zmysle vyhlášky MPSVR SR č. 147/2013 Z. z., ktorou sa ustanovujú podrobnosti na zaistenie bezpečnosti a ochrany zdravia pri stavebných prácach a prácach s nimi súvisiacich a podrobnosti o odbornej spôsobilosti na výkon niektorých pracovných činností v znení vyhlášky č.100/2015 Z.z. </w:t>
      </w:r>
    </w:p>
    <w:p w14:paraId="70B83396" w14:textId="31C153E1" w:rsidR="00467E01" w:rsidRPr="00F36C5D" w:rsidRDefault="00467E01" w:rsidP="006D4073">
      <w:pPr>
        <w:widowControl w:val="0"/>
        <w:tabs>
          <w:tab w:val="left" w:pos="284"/>
        </w:tabs>
        <w:autoSpaceDE w:val="0"/>
        <w:spacing w:after="0"/>
        <w:ind w:left="284" w:right="-45" w:hanging="568"/>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7.8.</w:t>
      </w:r>
      <w:r w:rsidRPr="00F36C5D">
        <w:rPr>
          <w:rFonts w:ascii="Times New Roman" w:hAnsi="Times New Roman" w:cs="Times New Roman"/>
          <w:color w:val="000000"/>
          <w:spacing w:val="1"/>
          <w:lang w:eastAsia="sk-SK"/>
        </w:rPr>
        <w:tab/>
        <w:t>Kvalita prác a dodávok musí byť realizovaná v</w:t>
      </w:r>
      <w:r w:rsidR="0075424C">
        <w:rPr>
          <w:rFonts w:ascii="Times New Roman" w:hAnsi="Times New Roman" w:cs="Times New Roman"/>
          <w:color w:val="000000"/>
          <w:spacing w:val="1"/>
          <w:lang w:eastAsia="sk-SK"/>
        </w:rPr>
        <w:t> </w:t>
      </w:r>
      <w:r w:rsidRPr="00F36C5D">
        <w:rPr>
          <w:rFonts w:ascii="Times New Roman" w:hAnsi="Times New Roman" w:cs="Times New Roman"/>
          <w:color w:val="000000"/>
          <w:spacing w:val="1"/>
          <w:lang w:eastAsia="sk-SK"/>
        </w:rPr>
        <w:t>zmysle</w:t>
      </w:r>
      <w:r w:rsidR="0075424C">
        <w:rPr>
          <w:rFonts w:ascii="Times New Roman" w:hAnsi="Times New Roman" w:cs="Times New Roman"/>
          <w:color w:val="000000"/>
          <w:spacing w:val="1"/>
          <w:lang w:eastAsia="sk-SK"/>
        </w:rPr>
        <w:t xml:space="preserve"> </w:t>
      </w:r>
      <w:r w:rsidR="00A14DBA">
        <w:rPr>
          <w:rFonts w:ascii="Times New Roman" w:hAnsi="Times New Roman" w:cs="Times New Roman"/>
          <w:color w:val="000000"/>
          <w:spacing w:val="1"/>
          <w:lang w:eastAsia="sk-SK"/>
        </w:rPr>
        <w:t>stavebného zámeru a</w:t>
      </w:r>
      <w:r w:rsidRPr="00F36C5D">
        <w:rPr>
          <w:rFonts w:ascii="Times New Roman" w:hAnsi="Times New Roman" w:cs="Times New Roman"/>
          <w:color w:val="000000"/>
          <w:spacing w:val="1"/>
          <w:lang w:eastAsia="sk-SK"/>
        </w:rPr>
        <w:t xml:space="preserve"> </w:t>
      </w:r>
      <w:r w:rsidR="00E55A28">
        <w:rPr>
          <w:rFonts w:ascii="Times New Roman" w:hAnsi="Times New Roman" w:cs="Times New Roman"/>
          <w:color w:val="000000"/>
          <w:spacing w:val="1"/>
          <w:lang w:eastAsia="sk-SK"/>
        </w:rPr>
        <w:t>projektu stavby</w:t>
      </w:r>
      <w:r w:rsidRPr="00F36C5D">
        <w:rPr>
          <w:rFonts w:ascii="Times New Roman" w:hAnsi="Times New Roman" w:cs="Times New Roman"/>
          <w:color w:val="000000"/>
          <w:spacing w:val="1"/>
          <w:lang w:eastAsia="sk-SK"/>
        </w:rPr>
        <w:t xml:space="preserve"> (ďalej aj „PD“</w:t>
      </w:r>
      <w:r w:rsidR="00E55A28">
        <w:rPr>
          <w:rFonts w:ascii="Times New Roman" w:hAnsi="Times New Roman" w:cs="Times New Roman"/>
          <w:color w:val="000000"/>
          <w:spacing w:val="1"/>
          <w:lang w:eastAsia="sk-SK"/>
        </w:rPr>
        <w:t xml:space="preserve"> alebo „projektová dokumentácia“</w:t>
      </w:r>
      <w:r w:rsidRPr="00F36C5D">
        <w:rPr>
          <w:rFonts w:ascii="Times New Roman" w:hAnsi="Times New Roman" w:cs="Times New Roman"/>
          <w:color w:val="000000"/>
          <w:spacing w:val="1"/>
          <w:lang w:eastAsia="sk-SK"/>
        </w:rPr>
        <w:t xml:space="preserve">) a platných legislatívnych noriem týkajúcich sa predmetu </w:t>
      </w:r>
      <w:r w:rsidR="00BA4157">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iela č. 2. Stavba musí byť vyhotovená podľa platnej projektovej dokumentácie a pri dodržaní jej parametrov, platných STN, (EN), technologických postupov, všeobecne záväzných technických požiadaviek na stavbu, platných právnych, prevádzkových a bezpečnostných predpisov, v súlade s rozhodnutiami do</w:t>
      </w:r>
      <w:r w:rsidR="00FE3E28">
        <w:rPr>
          <w:rFonts w:ascii="Times New Roman" w:hAnsi="Times New Roman" w:cs="Times New Roman"/>
          <w:color w:val="000000"/>
          <w:spacing w:val="1"/>
          <w:lang w:eastAsia="sk-SK"/>
        </w:rPr>
        <w:t>tknutých orgánov štátnej správy a vyjadreniami a záväznými stanoviskami dotknutých orgánov a dotknutých právnických osôb.</w:t>
      </w:r>
    </w:p>
    <w:p w14:paraId="43547F1B" w14:textId="4045D73A" w:rsidR="00467E01" w:rsidRPr="00F36C5D" w:rsidRDefault="00467E01" w:rsidP="006D4073">
      <w:pPr>
        <w:widowControl w:val="0"/>
        <w:tabs>
          <w:tab w:val="left" w:pos="284"/>
        </w:tabs>
        <w:autoSpaceDE w:val="0"/>
        <w:spacing w:after="0"/>
        <w:ind w:left="284" w:right="-45" w:hanging="568"/>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7.9.</w:t>
      </w:r>
      <w:r w:rsidRPr="00F36C5D">
        <w:rPr>
          <w:rFonts w:ascii="Times New Roman" w:hAnsi="Times New Roman" w:cs="Times New Roman"/>
          <w:color w:val="000000"/>
          <w:spacing w:val="1"/>
          <w:lang w:eastAsia="sk-SK"/>
        </w:rPr>
        <w:tab/>
        <w:t xml:space="preserve">Všetky materiály a technológie použité v procese realizácie </w:t>
      </w:r>
      <w:r w:rsidR="00E55A28">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iela č. 2 musia byť platne certifikované, resp. musia byť v súlade s príslušnými právnymi predpismi upravujúcimi certifikáciu a preukazovanie zhody výrobkov.</w:t>
      </w:r>
    </w:p>
    <w:p w14:paraId="71564600" w14:textId="334E24B5" w:rsidR="00467E01" w:rsidRDefault="00467E01" w:rsidP="006D4073">
      <w:pPr>
        <w:widowControl w:val="0"/>
        <w:tabs>
          <w:tab w:val="left" w:pos="284"/>
        </w:tabs>
        <w:autoSpaceDE w:val="0"/>
        <w:spacing w:after="0"/>
        <w:ind w:left="284" w:right="-45" w:hanging="568"/>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7.10.</w:t>
      </w:r>
      <w:r w:rsidRPr="00F36C5D">
        <w:rPr>
          <w:rFonts w:ascii="Times New Roman" w:hAnsi="Times New Roman" w:cs="Times New Roman"/>
          <w:color w:val="000000"/>
          <w:spacing w:val="1"/>
          <w:lang w:eastAsia="sk-SK"/>
        </w:rPr>
        <w:tab/>
        <w:t xml:space="preserve">V prípade, že na čas potrebný pre plynulý priebeh stavebných prác zhotoviteľ pri preukázateľnom vynaložení všetkého úsilia nemôže niektoré výrobky alebo hmoty predpísané projektovou dokumentáciou obstarať, môže objednávateľ súhlasiť s použitím náhradných (ekvivalentných) hmôt alebo výrobkov, ak použitie náhradných hmôt alebo výrobkov zhotoviteľ navrhuje so súhlasom spracovateľa projektovej dokumentácie a v prípade, že náhrada bude mať dosah na požiarnu bezpečnosť stavby, tak aj miestne príslušného </w:t>
      </w:r>
      <w:r w:rsidR="00A00DD9">
        <w:rPr>
          <w:rFonts w:ascii="Times New Roman" w:hAnsi="Times New Roman" w:cs="Times New Roman"/>
          <w:color w:val="000000"/>
          <w:spacing w:val="1"/>
          <w:lang w:eastAsia="sk-SK"/>
        </w:rPr>
        <w:t>okresného riaditeľstva</w:t>
      </w:r>
      <w:r w:rsidRPr="00F36C5D">
        <w:rPr>
          <w:rFonts w:ascii="Times New Roman" w:hAnsi="Times New Roman" w:cs="Times New Roman"/>
          <w:color w:val="000000"/>
          <w:spacing w:val="1"/>
          <w:lang w:eastAsia="sk-SK"/>
        </w:rPr>
        <w:t xml:space="preserve"> HaZZ (Hasičského a záchranného zboru)</w:t>
      </w:r>
      <w:r w:rsidR="00417F09">
        <w:rPr>
          <w:rFonts w:ascii="Times New Roman" w:hAnsi="Times New Roman" w:cs="Times New Roman"/>
          <w:color w:val="000000"/>
          <w:spacing w:val="1"/>
          <w:lang w:eastAsia="sk-SK"/>
        </w:rPr>
        <w:t>,</w:t>
      </w:r>
      <w:r w:rsidRPr="00F36C5D">
        <w:rPr>
          <w:rFonts w:ascii="Times New Roman" w:hAnsi="Times New Roman" w:cs="Times New Roman"/>
          <w:color w:val="000000"/>
          <w:spacing w:val="1"/>
          <w:lang w:eastAsia="sk-SK"/>
        </w:rPr>
        <w:t xml:space="preserve"> pokiaľ sa tým nezníži akosť prác a neprekročí dohodnutá cena </w:t>
      </w:r>
      <w:r w:rsidR="003C55A8">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 xml:space="preserve">iela č. 2 a návrh ekvivalentu nebude predstavovať požiadavku na predĺženie lehoty zhotovenia </w:t>
      </w:r>
      <w:r w:rsidR="003C55A8">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 xml:space="preserve">iela č. 2 podľa čl. 3. bodu 3.1. tejto časti </w:t>
      </w:r>
      <w:r w:rsidR="003C55A8">
        <w:rPr>
          <w:rFonts w:ascii="Times New Roman" w:hAnsi="Times New Roman" w:cs="Times New Roman"/>
          <w:color w:val="000000"/>
          <w:spacing w:val="1"/>
          <w:lang w:eastAsia="sk-SK"/>
        </w:rPr>
        <w:t>Z</w:t>
      </w:r>
      <w:r w:rsidRPr="00F36C5D">
        <w:rPr>
          <w:rFonts w:ascii="Times New Roman" w:hAnsi="Times New Roman" w:cs="Times New Roman"/>
          <w:color w:val="000000"/>
          <w:spacing w:val="1"/>
          <w:lang w:eastAsia="sk-SK"/>
        </w:rPr>
        <w:t>mluvy. Posúdenie rovnocennosti (ekvivalentnosti) je výlučne v kompetencii objednávateľa.</w:t>
      </w:r>
    </w:p>
    <w:p w14:paraId="5687ADA5" w14:textId="77777777" w:rsidR="00047FA8" w:rsidRDefault="00467E01" w:rsidP="006D4073">
      <w:pPr>
        <w:widowControl w:val="0"/>
        <w:tabs>
          <w:tab w:val="left" w:pos="284"/>
        </w:tabs>
        <w:autoSpaceDE w:val="0"/>
        <w:spacing w:after="0"/>
        <w:ind w:left="284" w:right="-45" w:hanging="568"/>
        <w:jc w:val="both"/>
        <w:rPr>
          <w:rFonts w:ascii="Times New Roman" w:hAnsi="Times New Roman" w:cs="Times New Roman"/>
          <w:szCs w:val="20"/>
        </w:rPr>
      </w:pPr>
      <w:r w:rsidRPr="00F36C5D">
        <w:rPr>
          <w:rFonts w:ascii="Times New Roman" w:hAnsi="Times New Roman" w:cs="Times New Roman"/>
          <w:color w:val="000000"/>
          <w:spacing w:val="1"/>
          <w:lang w:eastAsia="sk-SK"/>
        </w:rPr>
        <w:t>7.11.</w:t>
      </w:r>
      <w:r w:rsidRPr="00F36C5D">
        <w:rPr>
          <w:rFonts w:ascii="Times New Roman" w:hAnsi="Times New Roman" w:cs="Times New Roman"/>
          <w:color w:val="000000"/>
          <w:spacing w:val="1"/>
          <w:lang w:eastAsia="sk-SK"/>
        </w:rPr>
        <w:tab/>
      </w:r>
      <w:r w:rsidR="00161283">
        <w:rPr>
          <w:rFonts w:ascii="Times New Roman" w:hAnsi="Times New Roman" w:cs="Times New Roman"/>
          <w:color w:val="000000"/>
          <w:spacing w:val="1"/>
          <w:lang w:eastAsia="sk-SK"/>
        </w:rPr>
        <w:t xml:space="preserve">Zhotoviteľ je povinný počas celej realizácie Diela č. 2  dodržiavať ustanovenia  </w:t>
      </w:r>
      <w:r w:rsidR="00161283" w:rsidRPr="00983407">
        <w:rPr>
          <w:rFonts w:ascii="Times New Roman" w:hAnsi="Times New Roman" w:cs="Times New Roman"/>
          <w:szCs w:val="20"/>
        </w:rPr>
        <w:t>zákona č. 79/2015 Z. z. o odpadoch a o zmene a doplnení niektorých zákonov v znení neskorších predpisov (ďalej ako „</w:t>
      </w:r>
      <w:r w:rsidR="00052562">
        <w:rPr>
          <w:rFonts w:ascii="Times New Roman" w:hAnsi="Times New Roman" w:cs="Times New Roman"/>
          <w:szCs w:val="20"/>
        </w:rPr>
        <w:t>z</w:t>
      </w:r>
      <w:r w:rsidR="00161283" w:rsidRPr="00983407">
        <w:rPr>
          <w:rFonts w:ascii="Times New Roman" w:hAnsi="Times New Roman" w:cs="Times New Roman"/>
          <w:szCs w:val="20"/>
        </w:rPr>
        <w:t xml:space="preserve">ákon o odpadoch") </w:t>
      </w:r>
      <w:r w:rsidR="00161283">
        <w:rPr>
          <w:rFonts w:ascii="Times New Roman" w:hAnsi="Times New Roman" w:cs="Times New Roman"/>
          <w:szCs w:val="20"/>
        </w:rPr>
        <w:t xml:space="preserve"> a to </w:t>
      </w:r>
      <w:r w:rsidR="00161283" w:rsidRPr="00983407">
        <w:rPr>
          <w:rFonts w:ascii="Times New Roman" w:hAnsi="Times New Roman" w:cs="Times New Roman"/>
          <w:szCs w:val="20"/>
        </w:rPr>
        <w:t>predovšetkým §</w:t>
      </w:r>
      <w:r w:rsidR="00161283">
        <w:rPr>
          <w:rFonts w:ascii="Times New Roman" w:hAnsi="Times New Roman" w:cs="Times New Roman"/>
          <w:szCs w:val="20"/>
        </w:rPr>
        <w:t xml:space="preserve"> </w:t>
      </w:r>
      <w:r w:rsidR="00161283" w:rsidRPr="00983407">
        <w:rPr>
          <w:rFonts w:ascii="Times New Roman" w:hAnsi="Times New Roman" w:cs="Times New Roman"/>
          <w:szCs w:val="20"/>
        </w:rPr>
        <w:t>14 ods. 1 a §</w:t>
      </w:r>
      <w:r w:rsidR="00161283">
        <w:rPr>
          <w:rFonts w:ascii="Times New Roman" w:hAnsi="Times New Roman" w:cs="Times New Roman"/>
          <w:szCs w:val="20"/>
        </w:rPr>
        <w:t xml:space="preserve"> </w:t>
      </w:r>
      <w:r w:rsidR="00161283" w:rsidRPr="00983407">
        <w:rPr>
          <w:rFonts w:ascii="Times New Roman" w:hAnsi="Times New Roman" w:cs="Times New Roman"/>
          <w:szCs w:val="20"/>
        </w:rPr>
        <w:t>77 ods. 3 Zákona o odpadoch..</w:t>
      </w:r>
    </w:p>
    <w:p w14:paraId="69F8F49A" w14:textId="6513F287" w:rsidR="00052562" w:rsidRDefault="00047FA8" w:rsidP="006D4073">
      <w:pPr>
        <w:widowControl w:val="0"/>
        <w:tabs>
          <w:tab w:val="left" w:pos="284"/>
        </w:tabs>
        <w:autoSpaceDE w:val="0"/>
        <w:spacing w:after="0"/>
        <w:ind w:left="284" w:right="-45" w:hanging="568"/>
        <w:jc w:val="both"/>
        <w:rPr>
          <w:rFonts w:ascii="Times New Roman" w:hAnsi="Times New Roman" w:cs="Times New Roman"/>
          <w:color w:val="000000"/>
          <w:spacing w:val="1"/>
          <w:lang w:eastAsia="sk-SK"/>
        </w:rPr>
      </w:pPr>
      <w:r>
        <w:rPr>
          <w:rFonts w:ascii="Times New Roman" w:hAnsi="Times New Roman" w:cs="Times New Roman"/>
          <w:color w:val="000000"/>
          <w:spacing w:val="1"/>
          <w:lang w:eastAsia="sk-SK"/>
        </w:rPr>
        <w:t>7.12</w:t>
      </w:r>
      <w:r>
        <w:rPr>
          <w:rFonts w:ascii="Times New Roman" w:hAnsi="Times New Roman" w:cs="Times New Roman"/>
          <w:color w:val="000000"/>
          <w:spacing w:val="1"/>
          <w:lang w:eastAsia="sk-SK"/>
        </w:rPr>
        <w:tab/>
      </w:r>
      <w:r w:rsidR="00052562" w:rsidRPr="00F36C5D">
        <w:rPr>
          <w:rFonts w:ascii="Times New Roman" w:hAnsi="Times New Roman" w:cs="Times New Roman"/>
          <w:color w:val="000000"/>
          <w:spacing w:val="1"/>
          <w:lang w:eastAsia="sk-SK"/>
        </w:rPr>
        <w:t xml:space="preserve">Zhotoviteľ je povinný na stavenisku a komunikáciách, po ktorých dováža materiál a mechanizmy udržiavať poriadok a čistotu. Nakladanie s odpadmi je zhotoviteľ povinný </w:t>
      </w:r>
      <w:r w:rsidR="00052562">
        <w:rPr>
          <w:rFonts w:ascii="Times New Roman" w:hAnsi="Times New Roman" w:cs="Times New Roman"/>
          <w:color w:val="000000"/>
          <w:spacing w:val="1"/>
          <w:lang w:eastAsia="sk-SK"/>
        </w:rPr>
        <w:t>zabezpečovať</w:t>
      </w:r>
      <w:r w:rsidR="00052562" w:rsidRPr="00F36C5D">
        <w:rPr>
          <w:rFonts w:ascii="Times New Roman" w:hAnsi="Times New Roman" w:cs="Times New Roman"/>
          <w:color w:val="000000"/>
          <w:spacing w:val="1"/>
          <w:lang w:eastAsia="sk-SK"/>
        </w:rPr>
        <w:t xml:space="preserve"> v zmysle </w:t>
      </w:r>
      <w:r w:rsidR="00052562">
        <w:rPr>
          <w:rFonts w:ascii="Times New Roman" w:hAnsi="Times New Roman" w:cs="Times New Roman"/>
          <w:color w:val="000000"/>
          <w:spacing w:val="1"/>
          <w:lang w:eastAsia="sk-SK"/>
        </w:rPr>
        <w:t xml:space="preserve">zákona o odpadoch a iných príslušných právnych predpisov </w:t>
      </w:r>
      <w:r w:rsidR="00052562" w:rsidRPr="00F36C5D">
        <w:rPr>
          <w:rFonts w:ascii="Times New Roman" w:hAnsi="Times New Roman" w:cs="Times New Roman"/>
          <w:color w:val="000000"/>
          <w:spacing w:val="1"/>
          <w:lang w:eastAsia="sk-SK"/>
        </w:rPr>
        <w:t xml:space="preserve"> upravujúcich nakladanie s odpadmi a podľa podmienok uvedených v povolení na realizáciu stavby, t.j. vrátane dokladovania o naložení s odpadom. </w:t>
      </w:r>
    </w:p>
    <w:p w14:paraId="4465EAA8" w14:textId="51974D28" w:rsidR="00052562" w:rsidRDefault="00047FA8" w:rsidP="006D4073">
      <w:pPr>
        <w:widowControl w:val="0"/>
        <w:tabs>
          <w:tab w:val="left" w:pos="284"/>
        </w:tabs>
        <w:autoSpaceDE w:val="0"/>
        <w:spacing w:after="0"/>
        <w:ind w:left="284" w:right="-45" w:hanging="568"/>
        <w:jc w:val="both"/>
        <w:rPr>
          <w:rFonts w:ascii="Times New Roman" w:hAnsi="Times New Roman" w:cs="Times New Roman"/>
          <w:color w:val="000000"/>
          <w:spacing w:val="1"/>
          <w:lang w:eastAsia="sk-SK"/>
        </w:rPr>
      </w:pPr>
      <w:r>
        <w:rPr>
          <w:rFonts w:ascii="Times New Roman" w:hAnsi="Times New Roman" w:cs="Times New Roman"/>
          <w:color w:val="000000"/>
          <w:spacing w:val="1"/>
          <w:lang w:eastAsia="sk-SK"/>
        </w:rPr>
        <w:t>7.13</w:t>
      </w:r>
      <w:r w:rsidR="00052562">
        <w:rPr>
          <w:rFonts w:ascii="Times New Roman" w:hAnsi="Times New Roman" w:cs="Times New Roman"/>
          <w:color w:val="000000"/>
          <w:spacing w:val="1"/>
          <w:lang w:eastAsia="sk-SK"/>
        </w:rPr>
        <w:tab/>
      </w:r>
      <w:r w:rsidR="00052562" w:rsidRPr="00F36C5D">
        <w:rPr>
          <w:rFonts w:ascii="Times New Roman" w:hAnsi="Times New Roman" w:cs="Times New Roman"/>
          <w:color w:val="000000"/>
          <w:spacing w:val="1"/>
          <w:lang w:eastAsia="sk-SK"/>
        </w:rPr>
        <w:t>Prípadné škody, ktoré by vznikli zanedbaním jeho povinností</w:t>
      </w:r>
      <w:r w:rsidR="00052562">
        <w:rPr>
          <w:rFonts w:ascii="Times New Roman" w:hAnsi="Times New Roman" w:cs="Times New Roman"/>
          <w:color w:val="000000"/>
          <w:spacing w:val="1"/>
          <w:lang w:eastAsia="sk-SK"/>
        </w:rPr>
        <w:t xml:space="preserve"> spojenej s dodržiavaním zákona o odpadoch </w:t>
      </w:r>
      <w:r w:rsidR="00052562" w:rsidRPr="00F36C5D">
        <w:rPr>
          <w:rFonts w:ascii="Times New Roman" w:hAnsi="Times New Roman" w:cs="Times New Roman"/>
          <w:color w:val="000000"/>
          <w:spacing w:val="1"/>
          <w:lang w:eastAsia="sk-SK"/>
        </w:rPr>
        <w:t xml:space="preserve"> </w:t>
      </w:r>
      <w:r w:rsidR="00052562">
        <w:rPr>
          <w:rFonts w:ascii="Times New Roman" w:hAnsi="Times New Roman" w:cs="Times New Roman"/>
          <w:color w:val="000000"/>
          <w:spacing w:val="1"/>
          <w:lang w:eastAsia="sk-SK"/>
        </w:rPr>
        <w:t xml:space="preserve">v plnej výške uhradí </w:t>
      </w:r>
      <w:r w:rsidR="00052562" w:rsidRPr="00F36C5D">
        <w:rPr>
          <w:rFonts w:ascii="Times New Roman" w:hAnsi="Times New Roman" w:cs="Times New Roman"/>
          <w:color w:val="000000"/>
          <w:spacing w:val="1"/>
          <w:lang w:eastAsia="sk-SK"/>
        </w:rPr>
        <w:t xml:space="preserve"> zhotoviteľ. V prípade, že zo strany vlastníkov, správcov alebo nájomcov, resp. iných oprávnených osôb dôjde k udeleniu pokuty alebo inej sankcie, resp. iného oprávneného nároku voči objednávateľovi, z dôvodu </w:t>
      </w:r>
      <w:r w:rsidR="00052562">
        <w:rPr>
          <w:rFonts w:ascii="Times New Roman" w:hAnsi="Times New Roman" w:cs="Times New Roman"/>
          <w:color w:val="000000"/>
          <w:spacing w:val="1"/>
          <w:lang w:eastAsia="sk-SK"/>
        </w:rPr>
        <w:t xml:space="preserve">nedodržania právnych predpisov spojených s ustanoveniami zákona o odpadoch a súvisiacich právnych predpisov </w:t>
      </w:r>
      <w:r w:rsidR="00052562" w:rsidRPr="00F36C5D">
        <w:rPr>
          <w:rFonts w:ascii="Times New Roman" w:hAnsi="Times New Roman" w:cs="Times New Roman"/>
          <w:color w:val="000000"/>
          <w:spacing w:val="1"/>
          <w:lang w:eastAsia="sk-SK"/>
        </w:rPr>
        <w:t>na strane zhotoviteľa, za tieto nároky zodpovedá zhotoviteľ, ktorý sa zároveň zaväzuje na ich vysporiadanie a uhradenie v určenej lehote.</w:t>
      </w:r>
    </w:p>
    <w:p w14:paraId="0F5EA29A" w14:textId="66A4E5CC" w:rsidR="00180B53" w:rsidRPr="009B0B11" w:rsidRDefault="00180B53" w:rsidP="006D4073">
      <w:pPr>
        <w:pStyle w:val="odsek-1"/>
        <w:numPr>
          <w:ilvl w:val="0"/>
          <w:numId w:val="0"/>
        </w:numPr>
        <w:spacing w:line="276" w:lineRule="auto"/>
        <w:ind w:left="284" w:hanging="568"/>
        <w:rPr>
          <w:rFonts w:ascii="Times New Roman" w:hAnsi="Times New Roman" w:cs="Times New Roman"/>
          <w:sz w:val="22"/>
        </w:rPr>
      </w:pPr>
      <w:r>
        <w:rPr>
          <w:rFonts w:ascii="Times New Roman" w:hAnsi="Times New Roman" w:cs="Times New Roman"/>
          <w:sz w:val="22"/>
        </w:rPr>
        <w:t>7.1</w:t>
      </w:r>
      <w:r w:rsidR="00047FA8">
        <w:rPr>
          <w:rFonts w:ascii="Times New Roman" w:hAnsi="Times New Roman" w:cs="Times New Roman"/>
          <w:sz w:val="22"/>
        </w:rPr>
        <w:t>4</w:t>
      </w:r>
      <w:r w:rsidR="00047FA8">
        <w:rPr>
          <w:rFonts w:ascii="Times New Roman" w:hAnsi="Times New Roman" w:cs="Times New Roman"/>
          <w:sz w:val="22"/>
        </w:rPr>
        <w:tab/>
      </w:r>
      <w:r w:rsidR="00161283" w:rsidRPr="009B0B11">
        <w:rPr>
          <w:rFonts w:ascii="Times New Roman" w:hAnsi="Times New Roman" w:cs="Times New Roman"/>
          <w:sz w:val="22"/>
        </w:rPr>
        <w:t>Zhotoviteľ sa zaväzuj</w:t>
      </w:r>
      <w:r w:rsidR="00047FA8" w:rsidRPr="009B0B11">
        <w:rPr>
          <w:rFonts w:ascii="Times New Roman" w:hAnsi="Times New Roman" w:cs="Times New Roman"/>
          <w:sz w:val="22"/>
        </w:rPr>
        <w:t>e</w:t>
      </w:r>
      <w:r w:rsidR="00161283" w:rsidRPr="009B0B11">
        <w:rPr>
          <w:rFonts w:ascii="Times New Roman" w:hAnsi="Times New Roman" w:cs="Times New Roman"/>
          <w:sz w:val="22"/>
        </w:rPr>
        <w:t xml:space="preserve"> v priebehu realizácie Diela č. 2 dodržať zásadu „výrazne nenarušiť“, čo znamená</w:t>
      </w:r>
      <w:r w:rsidR="00047FA8" w:rsidRPr="009B0B11">
        <w:rPr>
          <w:rFonts w:ascii="Times New Roman" w:hAnsi="Times New Roman" w:cs="Times New Roman"/>
          <w:sz w:val="22"/>
        </w:rPr>
        <w:t>,</w:t>
      </w:r>
      <w:r w:rsidR="00161283" w:rsidRPr="009B0B11">
        <w:rPr>
          <w:rFonts w:ascii="Times New Roman" w:hAnsi="Times New Roman" w:cs="Times New Roman"/>
          <w:sz w:val="22"/>
        </w:rPr>
        <w:t xml:space="preserve"> že v priebehu realizácie Diela č. 2</w:t>
      </w:r>
      <w:r w:rsidRPr="009B0B11">
        <w:rPr>
          <w:rFonts w:ascii="Times New Roman" w:hAnsi="Times New Roman" w:cs="Times New Roman"/>
          <w:sz w:val="22"/>
        </w:rPr>
        <w:t>:</w:t>
      </w:r>
    </w:p>
    <w:p w14:paraId="2F38D8C3" w14:textId="7BCD7E53" w:rsidR="00161283" w:rsidRPr="009B0B11" w:rsidRDefault="00180B53" w:rsidP="009B0B11">
      <w:pPr>
        <w:pStyle w:val="odsek-1"/>
        <w:numPr>
          <w:ilvl w:val="0"/>
          <w:numId w:val="51"/>
        </w:numPr>
        <w:spacing w:line="276" w:lineRule="auto"/>
        <w:rPr>
          <w:rFonts w:ascii="Times New Roman" w:hAnsi="Times New Roman" w:cs="Times New Roman"/>
          <w:sz w:val="22"/>
        </w:rPr>
      </w:pPr>
      <w:r w:rsidRPr="009B0B11">
        <w:rPr>
          <w:rFonts w:ascii="Times New Roman" w:hAnsi="Times New Roman" w:cs="Times New Roman"/>
          <w:sz w:val="22"/>
        </w:rPr>
        <w:t>zhotoviteľ</w:t>
      </w:r>
      <w:r w:rsidR="00161283" w:rsidRPr="009B0B11">
        <w:rPr>
          <w:rFonts w:ascii="Times New Roman" w:hAnsi="Times New Roman" w:cs="Times New Roman"/>
          <w:sz w:val="22"/>
        </w:rPr>
        <w:t xml:space="preserve"> nemôže výrazne narušiť žiaden z environmentálnych cieľov (zmiernenie zmeny klímy; adaptácia k zmene klímy; udržateľné využívanie a ochrana vodných a morských zdrojov; prechod na obehové hospodárstvo; prevencia a kontrola znečisťovania; ochrana a obnova biodiverzity a ekosystémov) uvedených v čl. 17 nariadenia Európskeho parlamentu a </w:t>
      </w:r>
      <w:r w:rsidR="00161283" w:rsidRPr="009B0B11">
        <w:rPr>
          <w:rFonts w:ascii="Times New Roman" w:hAnsi="Times New Roman" w:cs="Times New Roman"/>
          <w:sz w:val="22"/>
        </w:rPr>
        <w:lastRenderedPageBreak/>
        <w:t>Rady (EÚ) 2020/852 z 18. júna 2020 o vytvorení rámca na uľahčenie udržateľných investícií a o zmene nariadenia (EÚ) 2019/2088.</w:t>
      </w:r>
      <w:r w:rsidRPr="009B0B11">
        <w:rPr>
          <w:rFonts w:ascii="Times New Roman" w:hAnsi="Times New Roman" w:cs="Times New Roman"/>
          <w:sz w:val="22"/>
        </w:rPr>
        <w:t>,</w:t>
      </w:r>
    </w:p>
    <w:p w14:paraId="25D6DB86" w14:textId="2124C980" w:rsidR="00D663F6" w:rsidRPr="009B0B11" w:rsidRDefault="00052562" w:rsidP="009B0B11">
      <w:pPr>
        <w:pStyle w:val="odsek-1"/>
        <w:numPr>
          <w:ilvl w:val="0"/>
          <w:numId w:val="51"/>
        </w:numPr>
        <w:spacing w:after="0" w:line="276" w:lineRule="auto"/>
        <w:rPr>
          <w:rFonts w:ascii="Times New Roman" w:hAnsi="Times New Roman" w:cs="Times New Roman"/>
          <w:sz w:val="22"/>
        </w:rPr>
      </w:pPr>
      <w:r w:rsidRPr="009B0B11">
        <w:rPr>
          <w:rFonts w:ascii="Times New Roman" w:hAnsi="Times New Roman" w:cs="Times New Roman"/>
          <w:sz w:val="22"/>
        </w:rPr>
        <w:t xml:space="preserve">je povinný </w:t>
      </w:r>
      <w:r w:rsidR="00180B53" w:rsidRPr="009B0B11">
        <w:rPr>
          <w:rFonts w:ascii="Times New Roman" w:hAnsi="Times New Roman" w:cs="Times New Roman"/>
          <w:sz w:val="22"/>
        </w:rPr>
        <w:t xml:space="preserve">dodržať všetky záväzné požiadavky spojené s dodržaním zásady „výrazne nenarušiť“ uvedené v </w:t>
      </w:r>
      <w:r w:rsidR="00BB20D5" w:rsidRPr="009B0B11">
        <w:rPr>
          <w:rFonts w:ascii="Times New Roman" w:hAnsi="Times New Roman" w:cs="Times New Roman"/>
          <w:sz w:val="22"/>
        </w:rPr>
        <w:t>P</w:t>
      </w:r>
      <w:r w:rsidR="00180B53" w:rsidRPr="009B0B11">
        <w:rPr>
          <w:rFonts w:ascii="Times New Roman" w:hAnsi="Times New Roman" w:cs="Times New Roman"/>
          <w:sz w:val="22"/>
        </w:rPr>
        <w:t xml:space="preserve">rílohe č. 3.1.2 – 4 SIPOO SR - Metodická príručka k výstavbe a obnove budov, ktorá je dostupná na </w:t>
      </w:r>
      <w:hyperlink r:id="rId11" w:history="1">
        <w:r w:rsidR="00180B53" w:rsidRPr="009B0B11">
          <w:rPr>
            <w:rStyle w:val="Hypertextovprepojenie"/>
            <w:rFonts w:ascii="Times New Roman" w:hAnsi="Times New Roman"/>
            <w:color w:val="FF0000"/>
            <w:sz w:val="22"/>
          </w:rPr>
          <w:t>https://www.planobnovy.sk/realizacia/dokumenty</w:t>
        </w:r>
      </w:hyperlink>
      <w:r w:rsidR="00BB20D5" w:rsidRPr="009B0B11">
        <w:rPr>
          <w:rStyle w:val="Hypertextovprepojenie"/>
          <w:rFonts w:ascii="Times New Roman" w:hAnsi="Times New Roman"/>
          <w:sz w:val="22"/>
        </w:rPr>
        <w:t xml:space="preserve"> </w:t>
      </w:r>
      <w:r w:rsidR="00BB20D5" w:rsidRPr="009B0B11">
        <w:rPr>
          <w:rStyle w:val="Hypertextovprepojenie"/>
          <w:rFonts w:ascii="Times New Roman" w:hAnsi="Times New Roman"/>
          <w:color w:val="000000" w:themeColor="text1"/>
          <w:sz w:val="22"/>
        </w:rPr>
        <w:t>(ďalej len ako „Metodická príručka“)</w:t>
      </w:r>
      <w:r w:rsidR="00180B53" w:rsidRPr="009B0B11">
        <w:rPr>
          <w:rFonts w:ascii="Times New Roman" w:hAnsi="Times New Roman" w:cs="Times New Roman"/>
          <w:sz w:val="22"/>
        </w:rPr>
        <w:t xml:space="preserve">. </w:t>
      </w:r>
    </w:p>
    <w:p w14:paraId="7922ECC7" w14:textId="77777777" w:rsidR="00BB20D5" w:rsidRPr="009B0B11" w:rsidRDefault="00BB20D5" w:rsidP="009B0B11">
      <w:pPr>
        <w:pStyle w:val="Odsekzoznamu"/>
        <w:spacing w:line="276" w:lineRule="auto"/>
        <w:rPr>
          <w:sz w:val="22"/>
          <w:szCs w:val="22"/>
        </w:rPr>
      </w:pPr>
    </w:p>
    <w:p w14:paraId="17597375" w14:textId="4DB54664" w:rsidR="00D663F6" w:rsidRPr="00872E71" w:rsidRDefault="00BB20D5" w:rsidP="009B0B11">
      <w:pPr>
        <w:pStyle w:val="Odsekzoznamu"/>
        <w:spacing w:before="120" w:after="120" w:line="276" w:lineRule="auto"/>
        <w:ind w:left="851"/>
        <w:contextualSpacing/>
        <w:jc w:val="both"/>
        <w:rPr>
          <w:sz w:val="22"/>
          <w:szCs w:val="22"/>
        </w:rPr>
      </w:pPr>
      <w:r w:rsidRPr="009B0B11">
        <w:rPr>
          <w:sz w:val="22"/>
          <w:szCs w:val="22"/>
        </w:rPr>
        <w:t>Metodická príručka definuje a sprehľadňuje záväzné požiadavky pre investície spojené s výstavbou alebo obnovou budov v Pláne obnovy a poskytuje usmernenia, ktoré popisujú akým spôsobom je nutné alebo možné požiadavky plniť a obsahuje prehľad informácií a usmernení potrebných k plneniu požiadaviek v zmysle nariadenia o mechanizme, vykonávacieho rozhodnutia Rady a požiadaviek definovaných v Pláne obnovy</w:t>
      </w:r>
      <w:r w:rsidR="00C24281" w:rsidRPr="009B0B11">
        <w:rPr>
          <w:sz w:val="22"/>
          <w:szCs w:val="22"/>
        </w:rPr>
        <w:t xml:space="preserve"> </w:t>
      </w:r>
      <w:r w:rsidRPr="009B0B11">
        <w:rPr>
          <w:sz w:val="22"/>
          <w:szCs w:val="22"/>
        </w:rPr>
        <w:t>a zameriava sa hlavne  na definovanie  a usmernenie záväzných požiadaviek zásady „výrazne nenarušiť“ v zmysle článku 5 ods. 2 nariadenia o mechanizme pre investície spojené s výstavbou ale</w:t>
      </w:r>
      <w:r w:rsidR="00D663F6" w:rsidRPr="009B0B11">
        <w:rPr>
          <w:sz w:val="22"/>
          <w:szCs w:val="22"/>
        </w:rPr>
        <w:t>bo obnovou budov v Pláne obnovy</w:t>
      </w:r>
      <w:r w:rsidR="00872E71" w:rsidRPr="009B0B11">
        <w:rPr>
          <w:sz w:val="22"/>
          <w:szCs w:val="22"/>
        </w:rPr>
        <w:t>.</w:t>
      </w:r>
    </w:p>
    <w:p w14:paraId="672BE79D" w14:textId="2C6CC00A" w:rsidR="009B0B11" w:rsidRDefault="00FF3749" w:rsidP="006D4073">
      <w:pPr>
        <w:tabs>
          <w:tab w:val="left" w:pos="-426"/>
          <w:tab w:val="left" w:pos="284"/>
        </w:tabs>
        <w:spacing w:before="120" w:after="120"/>
        <w:ind w:left="284" w:hanging="568"/>
        <w:contextualSpacing/>
        <w:jc w:val="both"/>
        <w:rPr>
          <w:rFonts w:ascii="Times New Roman" w:eastAsiaTheme="minorHAnsi" w:hAnsi="Times New Roman" w:cs="Times New Roman"/>
          <w:lang w:eastAsia="en-US"/>
        </w:rPr>
      </w:pPr>
      <w:r w:rsidRPr="00687918">
        <w:rPr>
          <w:rFonts w:ascii="Times New Roman" w:eastAsiaTheme="minorHAnsi" w:hAnsi="Times New Roman" w:cs="Times New Roman"/>
          <w:lang w:eastAsia="en-US"/>
        </w:rPr>
        <w:t>7.15</w:t>
      </w:r>
      <w:r w:rsidR="00070E29" w:rsidRPr="00687918">
        <w:rPr>
          <w:rFonts w:ascii="Times New Roman" w:eastAsiaTheme="minorHAnsi" w:hAnsi="Times New Roman" w:cs="Times New Roman"/>
          <w:lang w:eastAsia="en-US"/>
        </w:rPr>
        <w:tab/>
      </w:r>
      <w:r w:rsidR="00C24281" w:rsidRPr="00687918">
        <w:rPr>
          <w:rFonts w:ascii="Times New Roman" w:eastAsiaTheme="minorHAnsi" w:hAnsi="Times New Roman" w:cs="Times New Roman"/>
          <w:lang w:eastAsia="en-US"/>
        </w:rPr>
        <w:t xml:space="preserve">Zhotoviteľ je povinný pri realizácii Diela č. 2 predložiť objednávateľovi dokumenty obsahujúce verifikáciu plnenia všetkých požiadaviek nakladania so stavebným odpadom, sumarizujúce údaje o vzniku odpadu a spôsobe nakladania s ním, všetko podľa príslušných požiadaviek a príloh uvedených v Metodickej príručke. spojených s dodržaním zásady „výrazne nenarušiť“. </w:t>
      </w:r>
    </w:p>
    <w:p w14:paraId="3D45081D" w14:textId="7562C95D" w:rsidR="00866933" w:rsidRDefault="009B0B11" w:rsidP="006D4073">
      <w:pPr>
        <w:tabs>
          <w:tab w:val="left" w:pos="-426"/>
          <w:tab w:val="left" w:pos="284"/>
        </w:tabs>
        <w:spacing w:before="120" w:after="120"/>
        <w:ind w:left="284" w:hanging="568"/>
        <w:contextualSpacing/>
        <w:jc w:val="both"/>
        <w:rPr>
          <w:rFonts w:ascii="Times New Roman" w:eastAsiaTheme="minorHAnsi" w:hAnsi="Times New Roman" w:cs="Times New Roman"/>
          <w:lang w:eastAsia="en-US"/>
        </w:rPr>
      </w:pPr>
      <w:r>
        <w:rPr>
          <w:rFonts w:ascii="Times New Roman" w:eastAsiaTheme="minorHAnsi" w:hAnsi="Times New Roman" w:cs="Times New Roman"/>
          <w:lang w:eastAsia="en-US"/>
        </w:rPr>
        <w:t>7.16</w:t>
      </w:r>
      <w:r>
        <w:rPr>
          <w:rFonts w:ascii="Times New Roman" w:eastAsiaTheme="minorHAnsi" w:hAnsi="Times New Roman" w:cs="Times New Roman"/>
          <w:lang w:eastAsia="en-US"/>
        </w:rPr>
        <w:tab/>
      </w:r>
      <w:r w:rsidR="00052562" w:rsidRPr="009B0B11">
        <w:rPr>
          <w:rFonts w:ascii="Times New Roman" w:eastAsiaTheme="minorHAnsi" w:hAnsi="Times New Roman" w:cs="Times New Roman"/>
          <w:lang w:eastAsia="en-US"/>
        </w:rPr>
        <w:t xml:space="preserve">Ak zhotoviteľ nedodrží všetky požiadavky uvedené v Metodickej príručke súvisiace so záväzným dodržaním zásady „výrazne nenarušiť“ a objednávateľovi v tejto súvislosti bude udelená </w:t>
      </w:r>
      <w:r w:rsidR="00052562" w:rsidRPr="009B0B11">
        <w:rPr>
          <w:rFonts w:ascii="Times New Roman" w:hAnsi="Times New Roman" w:cs="Times New Roman"/>
          <w:color w:val="000000"/>
          <w:spacing w:val="1"/>
          <w:lang w:eastAsia="sk-SK"/>
        </w:rPr>
        <w:t xml:space="preserve"> pokuta alebo iná sankcia, resp. iný finančný nárok </w:t>
      </w:r>
      <w:r w:rsidR="00D663F6" w:rsidRPr="009B0B11">
        <w:rPr>
          <w:rFonts w:ascii="Times New Roman" w:hAnsi="Times New Roman" w:cs="Times New Roman"/>
          <w:color w:val="000000"/>
          <w:spacing w:val="1"/>
          <w:lang w:eastAsia="sk-SK"/>
        </w:rPr>
        <w:t xml:space="preserve">tretej osoby - poskytovateľa (napr. zníženie finančnej pomoci „korekcia“ alebo požiadavka o vrátanie určitej čiastky finančnej pomoci uplatnenej poskytovateľom) </w:t>
      </w:r>
      <w:r w:rsidR="00052562" w:rsidRPr="009B0B11">
        <w:rPr>
          <w:rFonts w:ascii="Times New Roman" w:hAnsi="Times New Roman" w:cs="Times New Roman"/>
          <w:color w:val="000000"/>
          <w:spacing w:val="1"/>
          <w:lang w:eastAsia="sk-SK"/>
        </w:rPr>
        <w:t xml:space="preserve"> voči objednávateľovi</w:t>
      </w:r>
      <w:r w:rsidR="00052562" w:rsidRPr="009B0B11">
        <w:rPr>
          <w:rFonts w:ascii="Times New Roman" w:eastAsiaTheme="minorHAnsi" w:hAnsi="Times New Roman" w:cs="Times New Roman"/>
          <w:lang w:eastAsia="en-US"/>
        </w:rPr>
        <w:t> </w:t>
      </w:r>
      <w:r w:rsidR="00D663F6" w:rsidRPr="009B0B11">
        <w:rPr>
          <w:rFonts w:ascii="Times New Roman" w:eastAsiaTheme="minorHAnsi" w:hAnsi="Times New Roman" w:cs="Times New Roman"/>
          <w:lang w:eastAsia="en-US"/>
        </w:rPr>
        <w:t xml:space="preserve">, dané uhradí v plnej výške zhotoviteľ. </w:t>
      </w:r>
    </w:p>
    <w:p w14:paraId="4269A393" w14:textId="77777777" w:rsidR="000A5F32" w:rsidRDefault="00866933" w:rsidP="000A5F32">
      <w:pPr>
        <w:tabs>
          <w:tab w:val="left" w:pos="-426"/>
        </w:tabs>
        <w:spacing w:before="120" w:after="120"/>
        <w:ind w:left="284" w:hanging="568"/>
        <w:contextualSpacing/>
        <w:jc w:val="both"/>
        <w:rPr>
          <w:rFonts w:ascii="Arial Narrow" w:eastAsiaTheme="minorHAnsi" w:hAnsi="Arial Narrow" w:cstheme="minorBidi"/>
          <w:lang w:eastAsia="en-US"/>
        </w:rPr>
      </w:pPr>
      <w:r>
        <w:rPr>
          <w:rFonts w:ascii="Times New Roman" w:eastAsiaTheme="minorHAnsi" w:hAnsi="Times New Roman" w:cs="Times New Roman"/>
          <w:lang w:eastAsia="en-US"/>
        </w:rPr>
        <w:t>7.17</w:t>
      </w:r>
      <w:r>
        <w:rPr>
          <w:rFonts w:ascii="Times New Roman" w:eastAsiaTheme="minorHAnsi" w:hAnsi="Times New Roman" w:cs="Times New Roman"/>
          <w:lang w:eastAsia="en-US"/>
        </w:rPr>
        <w:tab/>
      </w:r>
      <w:r w:rsidR="00D663F6" w:rsidRPr="00866933">
        <w:rPr>
          <w:rFonts w:ascii="Times New Roman" w:eastAsiaTheme="minorHAnsi" w:hAnsi="Times New Roman" w:cs="Times New Roman"/>
          <w:lang w:eastAsia="en-US"/>
        </w:rPr>
        <w:t>Všetky tieto finančné nároky</w:t>
      </w:r>
      <w:r w:rsidR="00052562" w:rsidRPr="00866933">
        <w:rPr>
          <w:rFonts w:ascii="Times New Roman" w:eastAsiaTheme="minorHAnsi" w:hAnsi="Times New Roman" w:cs="Times New Roman"/>
          <w:lang w:eastAsia="en-US"/>
        </w:rPr>
        <w:t xml:space="preserve"> </w:t>
      </w:r>
      <w:r w:rsidR="00D663F6" w:rsidRPr="00866933">
        <w:rPr>
          <w:rFonts w:ascii="Times New Roman" w:eastAsiaTheme="minorHAnsi" w:hAnsi="Times New Roman" w:cs="Times New Roman"/>
          <w:lang w:eastAsia="en-US"/>
        </w:rPr>
        <w:t xml:space="preserve">objednávateľa  spojené s udelenými  pokutami, sankciami alebo inými finančnými nárokmi za nedodržanie zákona o odpadoch a súvisiacich predpisov a za nedodržanie záväznej zásady „výrazne nenarušiť“ v priebehu realizácie Diela č. 2 zo strany zhotoviteľa, ,uplatní objednávateľ voči zhotoviteľovi písomne a to výzvou na ich uhradenie v celej výške v lehote do 30 dní. </w:t>
      </w:r>
      <w:r w:rsidR="00510480" w:rsidRPr="00510480">
        <w:rPr>
          <w:rFonts w:ascii="Times New Roman" w:eastAsiaTheme="minorHAnsi" w:hAnsi="Times New Roman" w:cs="Times New Roman"/>
          <w:lang w:eastAsia="en-US"/>
        </w:rPr>
        <w:t>Ak zhotoviteľ v stanovenej lehote neuhradí predmetnú sumu riadne a včas, je objednávateľ oprávnený uspokojiť svoju pohľadávku z výkonovej zábezpeky alebo z garančnej zábezpeky, a to v rozsahu neuhradenej sumy, bez potreby predchádzajúcej výzvy zhotoviteľovi. Uplatnením práva objednávateľa na uspokojenie pohľadávky z výkonovej zábezpeky alebo z garančnej zábezpeky nie sú dotknuté ostatné práva objednávateľa vyplývajúce zo zmluvy alebo z právnych predpisov.</w:t>
      </w:r>
    </w:p>
    <w:p w14:paraId="79C49062" w14:textId="69000FC3" w:rsidR="00467E01" w:rsidRPr="00F36C5D" w:rsidRDefault="00467E01" w:rsidP="000A5F32">
      <w:pPr>
        <w:tabs>
          <w:tab w:val="left" w:pos="-426"/>
        </w:tabs>
        <w:spacing w:before="120" w:after="120"/>
        <w:ind w:left="284" w:hanging="568"/>
        <w:contextualSpacing/>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7.1</w:t>
      </w:r>
      <w:r w:rsidR="00DB0A12">
        <w:rPr>
          <w:rFonts w:ascii="Times New Roman" w:hAnsi="Times New Roman" w:cs="Times New Roman"/>
          <w:color w:val="000000"/>
          <w:spacing w:val="1"/>
          <w:lang w:eastAsia="sk-SK"/>
        </w:rPr>
        <w:t>8</w:t>
      </w:r>
      <w:r w:rsidRPr="00F36C5D">
        <w:rPr>
          <w:rFonts w:ascii="Times New Roman" w:hAnsi="Times New Roman" w:cs="Times New Roman"/>
          <w:color w:val="000000"/>
          <w:spacing w:val="1"/>
          <w:lang w:eastAsia="sk-SK"/>
        </w:rPr>
        <w:tab/>
        <w:t xml:space="preserve">Zhotoviteľ je povinný pri realizácii </w:t>
      </w:r>
      <w:r w:rsidR="003C55A8">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iela č. 2 dbať na to, aby nedošlo vplyvom jeho činnosti k poškodeniu nehnuteľností</w:t>
      </w:r>
      <w:r w:rsidR="00A00DD9">
        <w:rPr>
          <w:rFonts w:ascii="Times New Roman" w:hAnsi="Times New Roman" w:cs="Times New Roman"/>
          <w:color w:val="000000"/>
          <w:spacing w:val="1"/>
          <w:lang w:eastAsia="sk-SK"/>
        </w:rPr>
        <w:t xml:space="preserve"> alebo hnuteľných vecí</w:t>
      </w:r>
      <w:r w:rsidRPr="00F36C5D">
        <w:rPr>
          <w:rFonts w:ascii="Times New Roman" w:hAnsi="Times New Roman" w:cs="Times New Roman"/>
          <w:color w:val="000000"/>
          <w:spacing w:val="1"/>
          <w:lang w:eastAsia="sk-SK"/>
        </w:rPr>
        <w:t xml:space="preserve"> situovaných v okolí stavby. Prípadné škody, ktoré by vznikli zanedbaním jeho povinností v tejto súvislosti, bude hradiť zhotoviteľ. </w:t>
      </w:r>
    </w:p>
    <w:p w14:paraId="37CB4B2D" w14:textId="23945587" w:rsidR="00467E01" w:rsidRPr="00F36C5D" w:rsidRDefault="00467E01" w:rsidP="006D4073">
      <w:pPr>
        <w:widowControl w:val="0"/>
        <w:tabs>
          <w:tab w:val="left" w:pos="284"/>
        </w:tabs>
        <w:autoSpaceDE w:val="0"/>
        <w:spacing w:after="0"/>
        <w:ind w:left="284" w:right="-45" w:hanging="568"/>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7.1</w:t>
      </w:r>
      <w:r w:rsidR="00DB0A12">
        <w:rPr>
          <w:rFonts w:ascii="Times New Roman" w:hAnsi="Times New Roman" w:cs="Times New Roman"/>
          <w:color w:val="000000"/>
          <w:spacing w:val="1"/>
          <w:lang w:eastAsia="sk-SK"/>
        </w:rPr>
        <w:t>9</w:t>
      </w:r>
      <w:r w:rsidRPr="00F36C5D">
        <w:rPr>
          <w:rFonts w:ascii="Times New Roman" w:hAnsi="Times New Roman" w:cs="Times New Roman"/>
          <w:color w:val="000000"/>
          <w:spacing w:val="1"/>
          <w:lang w:eastAsia="sk-SK"/>
        </w:rPr>
        <w:tab/>
        <w:t>Zhotoviteľ je povinný počas výstavby zabezpečiť, aby pri realizácii stavby táto negatívnym spôsobom nevplývala na okolie a aby stavebná činnosť a prevádzka neohrozovala kvalitu životného prostredia. V prípade, že v dôsledku nedodržania tejto povinnosti dôjde k udeleniu pokuty alebo inej sankcie resp.</w:t>
      </w:r>
      <w:r w:rsidR="00A00DD9">
        <w:rPr>
          <w:rFonts w:ascii="Times New Roman" w:hAnsi="Times New Roman" w:cs="Times New Roman"/>
          <w:color w:val="000000"/>
          <w:spacing w:val="1"/>
          <w:lang w:eastAsia="sk-SK"/>
        </w:rPr>
        <w:t xml:space="preserve"> uplatneniu</w:t>
      </w:r>
      <w:r w:rsidRPr="00F36C5D">
        <w:rPr>
          <w:rFonts w:ascii="Times New Roman" w:hAnsi="Times New Roman" w:cs="Times New Roman"/>
          <w:color w:val="000000"/>
          <w:spacing w:val="1"/>
          <w:lang w:eastAsia="sk-SK"/>
        </w:rPr>
        <w:t xml:space="preserve"> iného oprávnen</w:t>
      </w:r>
      <w:r w:rsidR="00A00DD9">
        <w:rPr>
          <w:rFonts w:ascii="Times New Roman" w:hAnsi="Times New Roman" w:cs="Times New Roman"/>
          <w:color w:val="000000"/>
          <w:spacing w:val="1"/>
          <w:lang w:eastAsia="sk-SK"/>
        </w:rPr>
        <w:t>ého nároku voči objednávateľovi</w:t>
      </w:r>
      <w:r w:rsidRPr="00F36C5D">
        <w:rPr>
          <w:rFonts w:ascii="Times New Roman" w:hAnsi="Times New Roman" w:cs="Times New Roman"/>
          <w:color w:val="000000"/>
          <w:spacing w:val="1"/>
          <w:lang w:eastAsia="sk-SK"/>
        </w:rPr>
        <w:t xml:space="preserve"> z dôvodu pochybenia na strane zhotoviteľa, za tieto nároky zodpovedá zhotoviteľ, ktorý sa zároveň zaväzuje na ich vysporiadanie a uhradenie v určenej lehote.</w:t>
      </w:r>
    </w:p>
    <w:p w14:paraId="31B6D585" w14:textId="1C5F3025" w:rsidR="00467E01" w:rsidRPr="00F36C5D" w:rsidRDefault="00467E01" w:rsidP="006D4073">
      <w:pPr>
        <w:widowControl w:val="0"/>
        <w:tabs>
          <w:tab w:val="left" w:pos="284"/>
        </w:tabs>
        <w:autoSpaceDE w:val="0"/>
        <w:spacing w:after="0"/>
        <w:ind w:left="284" w:right="-45" w:hanging="568"/>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7.</w:t>
      </w:r>
      <w:r w:rsidR="00DB0A12">
        <w:rPr>
          <w:rFonts w:ascii="Times New Roman" w:hAnsi="Times New Roman" w:cs="Times New Roman"/>
          <w:color w:val="000000"/>
          <w:spacing w:val="1"/>
          <w:lang w:eastAsia="sk-SK"/>
        </w:rPr>
        <w:t>20</w:t>
      </w:r>
      <w:r w:rsidRPr="00F36C5D">
        <w:rPr>
          <w:rFonts w:ascii="Times New Roman" w:hAnsi="Times New Roman" w:cs="Times New Roman"/>
          <w:color w:val="000000"/>
          <w:spacing w:val="1"/>
          <w:lang w:eastAsia="sk-SK"/>
        </w:rPr>
        <w:tab/>
        <w:t xml:space="preserve">V prípade splnenia podmienok v zmysle § 3 ods. 3 písm. a) a b) nariadenia vlády č. 396/2006 Z. z. o minimálnych bezpečnostných a zdravotných požiadavkách na stavenisko objednávateľ bude prostredníctvom vlastného zamestnanca alebo zmluvne dohodnutou osobou a vo vlastnej réžii zabezpečovať výkon (funkciu) koordinátora bezpečnosti v zmysle nariadenia vlády č. 396/2006 Z. z. o minimálnych bezpečnostných a zdravotných požiadavkách na stavenisko a súvisiacich predpisov. Meno koordinátora oznámi pri odovzdaní staveniska a zapíše ho do stavebného denníka </w:t>
      </w:r>
      <w:r w:rsidRPr="00F36C5D">
        <w:rPr>
          <w:rFonts w:ascii="Times New Roman" w:hAnsi="Times New Roman" w:cs="Times New Roman"/>
          <w:color w:val="000000"/>
          <w:spacing w:val="1"/>
          <w:lang w:eastAsia="sk-SK"/>
        </w:rPr>
        <w:lastRenderedPageBreak/>
        <w:t>a zároveň odovzdá doklad oprávňujúci uvedeného zamestnanca alebo zmluvne dohodnutú osobu na vykonávanie tejto činnosti.</w:t>
      </w:r>
      <w:r w:rsidR="00180B26">
        <w:rPr>
          <w:rFonts w:ascii="Times New Roman" w:hAnsi="Times New Roman" w:cs="Times New Roman"/>
          <w:color w:val="000000"/>
          <w:spacing w:val="1"/>
          <w:lang w:eastAsia="sk-SK"/>
        </w:rPr>
        <w:t xml:space="preserve"> </w:t>
      </w:r>
      <w:r w:rsidR="00180B26" w:rsidRPr="00180B26">
        <w:rPr>
          <w:rFonts w:ascii="Times New Roman" w:hAnsi="Times New Roman" w:cs="Times New Roman"/>
          <w:color w:val="000000"/>
          <w:spacing w:val="1"/>
          <w:lang w:eastAsia="sk-SK"/>
        </w:rPr>
        <w:t>Náklady na výkon funkcie koordinátora bezpečnosti znáša zhotoviteľ.</w:t>
      </w:r>
    </w:p>
    <w:p w14:paraId="3F353AD6" w14:textId="71851BA7" w:rsidR="00467E01" w:rsidRPr="00F36C5D" w:rsidRDefault="00467E01" w:rsidP="006D4073">
      <w:pPr>
        <w:widowControl w:val="0"/>
        <w:tabs>
          <w:tab w:val="left" w:pos="284"/>
        </w:tabs>
        <w:autoSpaceDE w:val="0"/>
        <w:spacing w:after="0"/>
        <w:ind w:left="284" w:right="-45" w:hanging="568"/>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7.</w:t>
      </w:r>
      <w:r w:rsidR="00DB0A12">
        <w:rPr>
          <w:rFonts w:ascii="Times New Roman" w:hAnsi="Times New Roman" w:cs="Times New Roman"/>
          <w:color w:val="000000"/>
          <w:spacing w:val="1"/>
          <w:lang w:eastAsia="sk-SK"/>
        </w:rPr>
        <w:t>21</w:t>
      </w:r>
      <w:r w:rsidRPr="00F36C5D">
        <w:rPr>
          <w:rFonts w:ascii="Times New Roman" w:hAnsi="Times New Roman" w:cs="Times New Roman"/>
          <w:color w:val="000000"/>
          <w:spacing w:val="1"/>
          <w:lang w:eastAsia="sk-SK"/>
        </w:rPr>
        <w:tab/>
        <w:t xml:space="preserve">Zhotoviteľ berie na vedomie, že </w:t>
      </w:r>
      <w:r w:rsidR="003C55A8">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 xml:space="preserve">ielo č. 2 podľa tejto </w:t>
      </w:r>
      <w:r w:rsidR="003C55A8">
        <w:rPr>
          <w:rFonts w:ascii="Times New Roman" w:hAnsi="Times New Roman" w:cs="Times New Roman"/>
          <w:color w:val="000000"/>
          <w:spacing w:val="1"/>
          <w:lang w:eastAsia="sk-SK"/>
        </w:rPr>
        <w:t>Z</w:t>
      </w:r>
      <w:r w:rsidRPr="00F36C5D">
        <w:rPr>
          <w:rFonts w:ascii="Times New Roman" w:hAnsi="Times New Roman" w:cs="Times New Roman"/>
          <w:color w:val="000000"/>
          <w:spacing w:val="1"/>
          <w:lang w:eastAsia="sk-SK"/>
        </w:rPr>
        <w:t xml:space="preserve">mluvy musí byť riadne vykonané, odovzdané a to podľa podmienok tejto </w:t>
      </w:r>
      <w:r w:rsidR="003C55A8">
        <w:rPr>
          <w:rFonts w:ascii="Times New Roman" w:hAnsi="Times New Roman" w:cs="Times New Roman"/>
          <w:color w:val="000000"/>
          <w:spacing w:val="1"/>
          <w:lang w:eastAsia="sk-SK"/>
        </w:rPr>
        <w:t>Z</w:t>
      </w:r>
      <w:r w:rsidRPr="00F36C5D">
        <w:rPr>
          <w:rFonts w:ascii="Times New Roman" w:hAnsi="Times New Roman" w:cs="Times New Roman"/>
          <w:color w:val="000000"/>
          <w:spacing w:val="1"/>
          <w:lang w:eastAsia="sk-SK"/>
        </w:rPr>
        <w:t>mluvy. Zhotoviteľ sa zaväzuje, že na účely úspešného priebehu a ukončenia kolaud</w:t>
      </w:r>
      <w:r w:rsidR="00E3431A">
        <w:rPr>
          <w:rFonts w:ascii="Times New Roman" w:hAnsi="Times New Roman" w:cs="Times New Roman"/>
          <w:color w:val="000000"/>
          <w:spacing w:val="1"/>
          <w:lang w:eastAsia="sk-SK"/>
        </w:rPr>
        <w:t>ácie stavby</w:t>
      </w:r>
      <w:r w:rsidRPr="00F36C5D">
        <w:rPr>
          <w:rFonts w:ascii="Times New Roman" w:hAnsi="Times New Roman" w:cs="Times New Roman"/>
          <w:color w:val="000000"/>
          <w:spacing w:val="1"/>
          <w:lang w:eastAsia="sk-SK"/>
        </w:rPr>
        <w:t xml:space="preserve"> poskytne objednávateľovi maximálnu súčinnosť, spočívajúcu najmä v tom, že riadne a včas – to je v lehote primerane určenej objednávateľom, odstráni všetky vady a nedostatky </w:t>
      </w:r>
      <w:r w:rsidR="003C55A8">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 xml:space="preserve">iela, ktoré by bránili vydaniu kolaudačného </w:t>
      </w:r>
      <w:r w:rsidR="00E3431A">
        <w:rPr>
          <w:rFonts w:ascii="Times New Roman" w:hAnsi="Times New Roman" w:cs="Times New Roman"/>
          <w:color w:val="000000"/>
          <w:spacing w:val="1"/>
          <w:lang w:eastAsia="sk-SK"/>
        </w:rPr>
        <w:t>osvedčenia</w:t>
      </w:r>
      <w:r w:rsidRPr="00F36C5D">
        <w:rPr>
          <w:rFonts w:ascii="Times New Roman" w:hAnsi="Times New Roman" w:cs="Times New Roman"/>
          <w:color w:val="000000"/>
          <w:spacing w:val="1"/>
          <w:lang w:eastAsia="sk-SK"/>
        </w:rPr>
        <w:t xml:space="preserve">, resp. ktoré by bránili riadnemu užívaniu stavby. V opačnom prípade je objednávateľ oprávnený uplatniť voči zhotoviteľovi sankciu uvedenú v časti 3 čl. 7 tejto </w:t>
      </w:r>
      <w:r w:rsidR="003C55A8">
        <w:rPr>
          <w:rFonts w:ascii="Times New Roman" w:hAnsi="Times New Roman" w:cs="Times New Roman"/>
          <w:color w:val="000000"/>
          <w:spacing w:val="1"/>
          <w:lang w:eastAsia="sk-SK"/>
        </w:rPr>
        <w:t>Z</w:t>
      </w:r>
      <w:r w:rsidRPr="00F36C5D">
        <w:rPr>
          <w:rFonts w:ascii="Times New Roman" w:hAnsi="Times New Roman" w:cs="Times New Roman"/>
          <w:color w:val="000000"/>
          <w:spacing w:val="1"/>
          <w:lang w:eastAsia="sk-SK"/>
        </w:rPr>
        <w:t>mluvy.</w:t>
      </w:r>
    </w:p>
    <w:p w14:paraId="59601E60" w14:textId="6638E9DA" w:rsidR="00467E01" w:rsidRPr="00F36C5D" w:rsidRDefault="00467E01" w:rsidP="006D4073">
      <w:pPr>
        <w:widowControl w:val="0"/>
        <w:tabs>
          <w:tab w:val="left" w:pos="284"/>
        </w:tabs>
        <w:autoSpaceDE w:val="0"/>
        <w:spacing w:after="0"/>
        <w:ind w:left="284" w:right="-45" w:hanging="568"/>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7.</w:t>
      </w:r>
      <w:r w:rsidR="00DB0A12">
        <w:rPr>
          <w:rFonts w:ascii="Times New Roman" w:hAnsi="Times New Roman" w:cs="Times New Roman"/>
          <w:color w:val="000000"/>
          <w:spacing w:val="1"/>
          <w:lang w:eastAsia="sk-SK"/>
        </w:rPr>
        <w:t>22</w:t>
      </w:r>
      <w:r w:rsidRPr="00F36C5D">
        <w:rPr>
          <w:rFonts w:ascii="Times New Roman" w:hAnsi="Times New Roman" w:cs="Times New Roman"/>
          <w:color w:val="000000"/>
          <w:spacing w:val="1"/>
          <w:lang w:eastAsia="sk-SK"/>
        </w:rPr>
        <w:tab/>
        <w:t>Objednávateľ si vyhradzuje právo na predloženie vzorky materiálu, výrobku v primeranej veľkosti na posúdenie kvality</w:t>
      </w:r>
      <w:r w:rsidR="00A00DD9">
        <w:rPr>
          <w:rFonts w:ascii="Times New Roman" w:hAnsi="Times New Roman" w:cs="Times New Roman"/>
          <w:color w:val="000000"/>
          <w:spacing w:val="1"/>
          <w:lang w:eastAsia="sk-SK"/>
        </w:rPr>
        <w:t xml:space="preserve"> a tiež</w:t>
      </w:r>
      <w:r w:rsidRPr="00F36C5D">
        <w:rPr>
          <w:rFonts w:ascii="Times New Roman" w:hAnsi="Times New Roman" w:cs="Times New Roman"/>
          <w:color w:val="000000"/>
          <w:spacing w:val="1"/>
          <w:lang w:eastAsia="sk-SK"/>
        </w:rPr>
        <w:t xml:space="preserve"> žiadať od zhotoviteľa zdokumentovať pôvod materiálu použitého na stavbe a preukázať príslušné certifikáty kvality a kvalifikácie zamestnancov pover</w:t>
      </w:r>
      <w:r w:rsidR="00A00DD9">
        <w:rPr>
          <w:rFonts w:ascii="Times New Roman" w:hAnsi="Times New Roman" w:cs="Times New Roman"/>
          <w:color w:val="000000"/>
          <w:spacing w:val="1"/>
          <w:lang w:eastAsia="sk-SK"/>
        </w:rPr>
        <w:t xml:space="preserve">ených na výkon </w:t>
      </w:r>
      <w:r w:rsidR="00417F09">
        <w:rPr>
          <w:rFonts w:ascii="Times New Roman" w:hAnsi="Times New Roman" w:cs="Times New Roman"/>
          <w:color w:val="000000"/>
          <w:spacing w:val="1"/>
          <w:lang w:eastAsia="sk-SK"/>
        </w:rPr>
        <w:t>príslušnej práce</w:t>
      </w:r>
      <w:r w:rsidR="00A00DD9">
        <w:rPr>
          <w:rFonts w:ascii="Times New Roman" w:hAnsi="Times New Roman" w:cs="Times New Roman"/>
          <w:color w:val="000000"/>
          <w:spacing w:val="1"/>
          <w:lang w:eastAsia="sk-SK"/>
        </w:rPr>
        <w:t>,</w:t>
      </w:r>
      <w:r w:rsidRPr="00F36C5D">
        <w:rPr>
          <w:rFonts w:ascii="Times New Roman" w:hAnsi="Times New Roman" w:cs="Times New Roman"/>
          <w:color w:val="000000"/>
          <w:spacing w:val="1"/>
          <w:lang w:eastAsia="sk-SK"/>
        </w:rPr>
        <w:t xml:space="preserve"> že na požiadanie predloží objednávateľovi kópie týchto dokumentov.</w:t>
      </w:r>
    </w:p>
    <w:p w14:paraId="05924123" w14:textId="5667D94E" w:rsidR="00467E01" w:rsidRPr="00F36C5D" w:rsidRDefault="00467E01" w:rsidP="006D4073">
      <w:pPr>
        <w:widowControl w:val="0"/>
        <w:tabs>
          <w:tab w:val="left" w:pos="284"/>
        </w:tabs>
        <w:autoSpaceDE w:val="0"/>
        <w:spacing w:after="0"/>
        <w:ind w:left="284" w:right="-45" w:hanging="568"/>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7.</w:t>
      </w:r>
      <w:r w:rsidR="00DB0A12">
        <w:rPr>
          <w:rFonts w:ascii="Times New Roman" w:hAnsi="Times New Roman" w:cs="Times New Roman"/>
          <w:color w:val="000000"/>
          <w:spacing w:val="1"/>
          <w:lang w:eastAsia="sk-SK"/>
        </w:rPr>
        <w:t>23</w:t>
      </w:r>
      <w:r w:rsidRPr="00F36C5D">
        <w:rPr>
          <w:rFonts w:ascii="Times New Roman" w:hAnsi="Times New Roman" w:cs="Times New Roman"/>
          <w:color w:val="000000"/>
          <w:spacing w:val="1"/>
          <w:lang w:eastAsia="sk-SK"/>
        </w:rPr>
        <w:tab/>
        <w:t>Zhotoviteľ umožní objednávateľovi, odbornému technickému dozoru objednávateľa alebo nimi povereným osobá</w:t>
      </w:r>
      <w:r w:rsidR="00417F09">
        <w:rPr>
          <w:rFonts w:ascii="Times New Roman" w:hAnsi="Times New Roman" w:cs="Times New Roman"/>
          <w:color w:val="000000"/>
          <w:spacing w:val="1"/>
          <w:lang w:eastAsia="sk-SK"/>
        </w:rPr>
        <w:t xml:space="preserve">m vstupovať v ktorúkoľvek dobu </w:t>
      </w:r>
      <w:r w:rsidRPr="00F36C5D">
        <w:rPr>
          <w:rFonts w:ascii="Times New Roman" w:hAnsi="Times New Roman" w:cs="Times New Roman"/>
          <w:color w:val="000000"/>
          <w:spacing w:val="1"/>
          <w:lang w:eastAsia="sk-SK"/>
        </w:rPr>
        <w:t>na stavbu/stavenisko a do všetkých prevádzok zhotoviteľa a/alebo subdodávateľa, v ktorých sa realizuje stavba alebo jej časť.</w:t>
      </w:r>
    </w:p>
    <w:p w14:paraId="7293A544" w14:textId="5099DFFB" w:rsidR="00467E01" w:rsidRPr="00F36C5D" w:rsidRDefault="00467E01" w:rsidP="006D4073">
      <w:pPr>
        <w:widowControl w:val="0"/>
        <w:tabs>
          <w:tab w:val="left" w:pos="284"/>
        </w:tabs>
        <w:autoSpaceDE w:val="0"/>
        <w:spacing w:after="0"/>
        <w:ind w:left="284" w:right="-45" w:hanging="568"/>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7.</w:t>
      </w:r>
      <w:r w:rsidR="00DB0A12">
        <w:rPr>
          <w:rFonts w:ascii="Times New Roman" w:hAnsi="Times New Roman" w:cs="Times New Roman"/>
          <w:color w:val="000000"/>
          <w:spacing w:val="1"/>
          <w:lang w:eastAsia="sk-SK"/>
        </w:rPr>
        <w:t>24</w:t>
      </w:r>
      <w:r w:rsidRPr="00F36C5D">
        <w:rPr>
          <w:rFonts w:ascii="Times New Roman" w:hAnsi="Times New Roman" w:cs="Times New Roman"/>
          <w:color w:val="000000"/>
          <w:spacing w:val="1"/>
          <w:lang w:eastAsia="sk-SK"/>
        </w:rPr>
        <w:tab/>
        <w:t xml:space="preserve">Objednávateľ, odborný technický dozor objednávateľa sú oprávnení žiadať vykázanie neoprávnených a nekompetentných osôb z miesta výkonu </w:t>
      </w:r>
      <w:r w:rsidR="003C55A8">
        <w:rPr>
          <w:rFonts w:ascii="Times New Roman" w:hAnsi="Times New Roman" w:cs="Times New Roman"/>
          <w:color w:val="000000"/>
          <w:spacing w:val="1"/>
          <w:lang w:eastAsia="sk-SK"/>
        </w:rPr>
        <w:t>Z</w:t>
      </w:r>
      <w:r w:rsidRPr="00F36C5D">
        <w:rPr>
          <w:rFonts w:ascii="Times New Roman" w:hAnsi="Times New Roman" w:cs="Times New Roman"/>
          <w:color w:val="000000"/>
          <w:spacing w:val="1"/>
          <w:lang w:eastAsia="sk-SK"/>
        </w:rPr>
        <w:t xml:space="preserve">mluvy. </w:t>
      </w:r>
    </w:p>
    <w:p w14:paraId="6478977B" w14:textId="77777777" w:rsidR="00467E01" w:rsidRPr="00F36C5D" w:rsidRDefault="00467E01" w:rsidP="007772C1">
      <w:pPr>
        <w:widowControl w:val="0"/>
        <w:tabs>
          <w:tab w:val="left" w:pos="426"/>
        </w:tabs>
        <w:autoSpaceDE w:val="0"/>
        <w:spacing w:after="0"/>
        <w:ind w:right="-45"/>
        <w:rPr>
          <w:rFonts w:ascii="Times New Roman" w:hAnsi="Times New Roman" w:cs="Times New Roman"/>
          <w:b/>
          <w:bCs/>
          <w:color w:val="000000"/>
          <w:spacing w:val="1"/>
          <w:lang w:eastAsia="sk-SK"/>
        </w:rPr>
      </w:pPr>
    </w:p>
    <w:p w14:paraId="015825A0" w14:textId="77777777" w:rsidR="00467E01" w:rsidRPr="00F36C5D" w:rsidRDefault="00467E01" w:rsidP="007772C1">
      <w:pPr>
        <w:widowControl w:val="0"/>
        <w:tabs>
          <w:tab w:val="left" w:pos="426"/>
        </w:tabs>
        <w:autoSpaceDE w:val="0"/>
        <w:spacing w:after="0"/>
        <w:ind w:right="-45"/>
        <w:jc w:val="center"/>
        <w:rPr>
          <w:rFonts w:ascii="Times New Roman" w:hAnsi="Times New Roman" w:cs="Times New Roman"/>
          <w:b/>
          <w:bCs/>
          <w:color w:val="000000"/>
          <w:spacing w:val="1"/>
          <w:lang w:eastAsia="sk-SK"/>
        </w:rPr>
      </w:pPr>
      <w:r w:rsidRPr="00F36C5D">
        <w:rPr>
          <w:rFonts w:ascii="Times New Roman" w:hAnsi="Times New Roman" w:cs="Times New Roman"/>
          <w:b/>
          <w:bCs/>
          <w:color w:val="000000"/>
          <w:spacing w:val="1"/>
          <w:lang w:eastAsia="sk-SK"/>
        </w:rPr>
        <w:t>Čl. 8</w:t>
      </w:r>
    </w:p>
    <w:p w14:paraId="2DA819BB" w14:textId="77777777" w:rsidR="00467E01" w:rsidRPr="00F36C5D" w:rsidRDefault="00467E01" w:rsidP="007772C1">
      <w:pPr>
        <w:widowControl w:val="0"/>
        <w:tabs>
          <w:tab w:val="left" w:pos="426"/>
        </w:tabs>
        <w:autoSpaceDE w:val="0"/>
        <w:spacing w:after="0"/>
        <w:ind w:right="-45"/>
        <w:jc w:val="center"/>
        <w:rPr>
          <w:rFonts w:ascii="Times New Roman" w:hAnsi="Times New Roman" w:cs="Times New Roman"/>
          <w:b/>
          <w:bCs/>
          <w:color w:val="000000"/>
          <w:spacing w:val="1"/>
          <w:lang w:eastAsia="sk-SK"/>
        </w:rPr>
      </w:pPr>
      <w:r w:rsidRPr="00F36C5D">
        <w:rPr>
          <w:rFonts w:ascii="Times New Roman" w:hAnsi="Times New Roman" w:cs="Times New Roman"/>
          <w:b/>
          <w:bCs/>
          <w:color w:val="000000"/>
          <w:spacing w:val="1"/>
          <w:lang w:eastAsia="sk-SK"/>
        </w:rPr>
        <w:t>VYTYČOVANIE</w:t>
      </w:r>
    </w:p>
    <w:p w14:paraId="24EFF407" w14:textId="77777777" w:rsidR="00467E01" w:rsidRPr="00F36C5D" w:rsidRDefault="00467E01" w:rsidP="007772C1">
      <w:pPr>
        <w:widowControl w:val="0"/>
        <w:tabs>
          <w:tab w:val="left" w:pos="426"/>
        </w:tabs>
        <w:autoSpaceDE w:val="0"/>
        <w:spacing w:after="0"/>
        <w:ind w:left="426" w:right="-45" w:hanging="426"/>
        <w:jc w:val="both"/>
        <w:rPr>
          <w:rFonts w:ascii="Times New Roman" w:hAnsi="Times New Roman" w:cs="Times New Roman"/>
          <w:color w:val="000000"/>
          <w:spacing w:val="1"/>
          <w:lang w:eastAsia="sk-SK"/>
        </w:rPr>
      </w:pPr>
    </w:p>
    <w:p w14:paraId="24716E66" w14:textId="478856F5" w:rsidR="00467E01" w:rsidRPr="00F36C5D" w:rsidRDefault="00467E01" w:rsidP="006A5FE6">
      <w:pPr>
        <w:widowControl w:val="0"/>
        <w:tabs>
          <w:tab w:val="left" w:pos="284"/>
        </w:tabs>
        <w:autoSpaceDE w:val="0"/>
        <w:spacing w:after="0"/>
        <w:ind w:left="284" w:right="-45" w:hanging="568"/>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8.1.</w:t>
      </w:r>
      <w:r w:rsidRPr="00F36C5D">
        <w:rPr>
          <w:rFonts w:ascii="Times New Roman" w:hAnsi="Times New Roman" w:cs="Times New Roman"/>
          <w:color w:val="000000"/>
          <w:spacing w:val="1"/>
          <w:lang w:eastAsia="sk-SK"/>
        </w:rPr>
        <w:tab/>
        <w:t xml:space="preserve">Zhotoviteľ vytýči </w:t>
      </w:r>
      <w:r w:rsidR="003C55A8">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 xml:space="preserve">ielo č. 2 vo vzťahu k referenčným bodom, osiam a výškam oznámených odborným technickým dozorom objednávateľa. Zhotoviteľ bude zodpovedný za správne umiestnenie všetkých častí </w:t>
      </w:r>
      <w:r w:rsidR="003C55A8">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 xml:space="preserve">iela č. 2 a je povinný napraviť každú chybu v situovaní, výškach, rozmeroch alebo vytyčovaní </w:t>
      </w:r>
      <w:r w:rsidR="003C55A8">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iela č. 2. Objednávateľ bude zodpovedný za všetky chyby v oznámených referenčných položkách, avšak zhotoviteľ je povinný vynaložiť primerané úsilie na overenie ich presností predtým, než ich použije.</w:t>
      </w:r>
    </w:p>
    <w:p w14:paraId="57707BC8" w14:textId="720A0B7A" w:rsidR="00467E01" w:rsidRPr="00F36C5D" w:rsidRDefault="00467E01" w:rsidP="006A5FE6">
      <w:pPr>
        <w:widowControl w:val="0"/>
        <w:tabs>
          <w:tab w:val="left" w:pos="284"/>
        </w:tabs>
        <w:autoSpaceDE w:val="0"/>
        <w:spacing w:after="0"/>
        <w:ind w:left="284" w:right="-45" w:hanging="568"/>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8.2.</w:t>
      </w:r>
      <w:r w:rsidRPr="00F36C5D">
        <w:rPr>
          <w:rFonts w:ascii="Times New Roman" w:hAnsi="Times New Roman" w:cs="Times New Roman"/>
          <w:color w:val="000000"/>
          <w:spacing w:val="1"/>
          <w:lang w:eastAsia="sk-SK"/>
        </w:rPr>
        <w:tab/>
        <w:t xml:space="preserve">Ak zhotoviteľovi vznikne oneskorenie a/alebo náklady v dôsledku vykonania prác vynútenou chybou v týchto referenčných položkách pričom ani skúsený zhotoviteľ nemohol primerane odhaliť túto chybu a zabrániť oneskoreniu a/alebo nákladom, zhotoviteľ vydá objednávateľovi </w:t>
      </w:r>
      <w:r w:rsidR="00417F09">
        <w:rPr>
          <w:rFonts w:ascii="Times New Roman" w:hAnsi="Times New Roman" w:cs="Times New Roman"/>
          <w:color w:val="000000"/>
          <w:spacing w:val="1"/>
          <w:lang w:eastAsia="sk-SK"/>
        </w:rPr>
        <w:t xml:space="preserve">oznámenie a bude mať nárok na </w:t>
      </w:r>
      <w:r w:rsidRPr="00F36C5D">
        <w:rPr>
          <w:rFonts w:ascii="Times New Roman" w:hAnsi="Times New Roman" w:cs="Times New Roman"/>
          <w:color w:val="000000"/>
          <w:spacing w:val="1"/>
          <w:lang w:eastAsia="sk-SK"/>
        </w:rPr>
        <w:t xml:space="preserve">predĺženie lehoty v dôsledku každého takéhoto oneskorenia, ak dokončenie </w:t>
      </w:r>
      <w:r w:rsidR="003C55A8">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iela č. 2 je, alebo bude oneskorené</w:t>
      </w:r>
      <w:r w:rsidR="00417F09">
        <w:rPr>
          <w:rFonts w:ascii="Times New Roman" w:hAnsi="Times New Roman" w:cs="Times New Roman"/>
          <w:color w:val="000000"/>
          <w:spacing w:val="1"/>
          <w:lang w:eastAsia="sk-SK"/>
        </w:rPr>
        <w:t>.</w:t>
      </w:r>
    </w:p>
    <w:p w14:paraId="657B6230" w14:textId="5BE25A0C" w:rsidR="00467E01" w:rsidRPr="00F36C5D" w:rsidRDefault="0061772B" w:rsidP="006A5FE6">
      <w:pPr>
        <w:widowControl w:val="0"/>
        <w:tabs>
          <w:tab w:val="left" w:pos="284"/>
        </w:tabs>
        <w:autoSpaceDE w:val="0"/>
        <w:spacing w:after="0"/>
        <w:ind w:left="284" w:right="-45" w:hanging="568"/>
        <w:jc w:val="both"/>
        <w:rPr>
          <w:rFonts w:ascii="Times New Roman" w:hAnsi="Times New Roman" w:cs="Times New Roman"/>
          <w:color w:val="000000"/>
          <w:spacing w:val="1"/>
          <w:lang w:eastAsia="sk-SK"/>
        </w:rPr>
      </w:pPr>
      <w:r>
        <w:rPr>
          <w:rFonts w:ascii="Times New Roman" w:hAnsi="Times New Roman" w:cs="Times New Roman"/>
          <w:color w:val="000000"/>
          <w:spacing w:val="1"/>
          <w:lang w:eastAsia="sk-SK"/>
        </w:rPr>
        <w:t>8</w:t>
      </w:r>
      <w:r w:rsidR="00467E01" w:rsidRPr="00F36C5D">
        <w:rPr>
          <w:rFonts w:ascii="Times New Roman" w:hAnsi="Times New Roman" w:cs="Times New Roman"/>
          <w:color w:val="000000"/>
          <w:spacing w:val="1"/>
          <w:lang w:eastAsia="sk-SK"/>
        </w:rPr>
        <w:t>.3.</w:t>
      </w:r>
      <w:r w:rsidR="00467E01" w:rsidRPr="00F36C5D">
        <w:rPr>
          <w:rFonts w:ascii="Times New Roman" w:hAnsi="Times New Roman" w:cs="Times New Roman"/>
          <w:color w:val="000000"/>
          <w:spacing w:val="1"/>
          <w:lang w:eastAsia="sk-SK"/>
        </w:rPr>
        <w:tab/>
        <w:t xml:space="preserve">Po obdržaní oznámenia v zmysle bodu 8.2. tohto článku </w:t>
      </w:r>
      <w:r w:rsidR="003C55A8">
        <w:rPr>
          <w:rFonts w:ascii="Times New Roman" w:hAnsi="Times New Roman" w:cs="Times New Roman"/>
          <w:color w:val="000000"/>
          <w:spacing w:val="1"/>
          <w:lang w:eastAsia="sk-SK"/>
        </w:rPr>
        <w:t>Z</w:t>
      </w:r>
      <w:r w:rsidR="00467E01" w:rsidRPr="00F36C5D">
        <w:rPr>
          <w:rFonts w:ascii="Times New Roman" w:hAnsi="Times New Roman" w:cs="Times New Roman"/>
          <w:color w:val="000000"/>
          <w:spacing w:val="1"/>
          <w:lang w:eastAsia="sk-SK"/>
        </w:rPr>
        <w:t>mluvy je objednávateľ povinný postupovať tak, aby rozhodol:</w:t>
      </w:r>
    </w:p>
    <w:p w14:paraId="4972C5B8" w14:textId="77777777" w:rsidR="00467E01" w:rsidRPr="00F36C5D" w:rsidRDefault="00467E01" w:rsidP="006A5FE6">
      <w:pPr>
        <w:widowControl w:val="0"/>
        <w:tabs>
          <w:tab w:val="left" w:pos="851"/>
          <w:tab w:val="left" w:pos="993"/>
        </w:tabs>
        <w:autoSpaceDE w:val="0"/>
        <w:spacing w:after="0"/>
        <w:ind w:left="993" w:right="-45" w:hanging="709"/>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i.</w:t>
      </w:r>
      <w:r w:rsidRPr="00F36C5D">
        <w:rPr>
          <w:rFonts w:ascii="Times New Roman" w:hAnsi="Times New Roman" w:cs="Times New Roman"/>
          <w:color w:val="000000"/>
          <w:spacing w:val="1"/>
          <w:lang w:eastAsia="sk-SK"/>
        </w:rPr>
        <w:tab/>
        <w:t xml:space="preserve">či, a (ak áno), v akom rozsahu nemohla byť chyba primerane odhalená a </w:t>
      </w:r>
    </w:p>
    <w:p w14:paraId="53180E77" w14:textId="7FE27960" w:rsidR="00467E01" w:rsidRDefault="00467E01" w:rsidP="006A5FE6">
      <w:pPr>
        <w:widowControl w:val="0"/>
        <w:tabs>
          <w:tab w:val="left" w:pos="851"/>
          <w:tab w:val="left" w:pos="993"/>
        </w:tabs>
        <w:autoSpaceDE w:val="0"/>
        <w:spacing w:after="0"/>
        <w:ind w:left="993" w:right="-45" w:hanging="709"/>
        <w:jc w:val="both"/>
        <w:rPr>
          <w:rFonts w:ascii="Times New Roman" w:hAnsi="Times New Roman" w:cs="Times New Roman"/>
          <w:color w:val="000000"/>
          <w:spacing w:val="1"/>
          <w:lang w:eastAsia="sk-SK"/>
        </w:rPr>
      </w:pPr>
      <w:proofErr w:type="spellStart"/>
      <w:r w:rsidRPr="00F36C5D">
        <w:rPr>
          <w:rFonts w:ascii="Times New Roman" w:hAnsi="Times New Roman" w:cs="Times New Roman"/>
          <w:color w:val="000000"/>
          <w:spacing w:val="1"/>
          <w:lang w:eastAsia="sk-SK"/>
        </w:rPr>
        <w:t>ii.</w:t>
      </w:r>
      <w:proofErr w:type="spellEnd"/>
      <w:r w:rsidRPr="00F36C5D">
        <w:rPr>
          <w:rFonts w:ascii="Times New Roman" w:hAnsi="Times New Roman" w:cs="Times New Roman"/>
          <w:color w:val="000000"/>
          <w:spacing w:val="1"/>
          <w:lang w:eastAsia="sk-SK"/>
        </w:rPr>
        <w:tab/>
      </w:r>
      <w:r w:rsidR="00417F09">
        <w:rPr>
          <w:rFonts w:ascii="Times New Roman" w:hAnsi="Times New Roman" w:cs="Times New Roman"/>
          <w:color w:val="000000"/>
          <w:spacing w:val="1"/>
          <w:lang w:eastAsia="sk-SK"/>
        </w:rPr>
        <w:t xml:space="preserve">o nárokoch popísaných v bode 8.2. </w:t>
      </w:r>
      <w:r w:rsidRPr="00F36C5D">
        <w:rPr>
          <w:rFonts w:ascii="Times New Roman" w:hAnsi="Times New Roman" w:cs="Times New Roman"/>
          <w:color w:val="000000"/>
          <w:spacing w:val="1"/>
          <w:lang w:eastAsia="sk-SK"/>
        </w:rPr>
        <w:t>v súvislosti s týmto rozsahom.</w:t>
      </w:r>
    </w:p>
    <w:p w14:paraId="6498F6F7" w14:textId="77777777" w:rsidR="00A00DD9" w:rsidRPr="00F36C5D" w:rsidRDefault="00A00DD9" w:rsidP="006A5FE6">
      <w:pPr>
        <w:widowControl w:val="0"/>
        <w:tabs>
          <w:tab w:val="left" w:pos="284"/>
          <w:tab w:val="left" w:pos="426"/>
        </w:tabs>
        <w:autoSpaceDE w:val="0"/>
        <w:spacing w:after="0"/>
        <w:ind w:left="426" w:right="-45" w:hanging="568"/>
        <w:jc w:val="both"/>
        <w:rPr>
          <w:rFonts w:ascii="Times New Roman" w:hAnsi="Times New Roman" w:cs="Times New Roman"/>
          <w:color w:val="000000"/>
          <w:spacing w:val="1"/>
          <w:lang w:eastAsia="sk-SK"/>
        </w:rPr>
      </w:pPr>
    </w:p>
    <w:p w14:paraId="782295C8" w14:textId="77777777" w:rsidR="00467E01" w:rsidRPr="00F36C5D" w:rsidRDefault="00467E01" w:rsidP="007772C1">
      <w:pPr>
        <w:widowControl w:val="0"/>
        <w:tabs>
          <w:tab w:val="left" w:pos="426"/>
        </w:tabs>
        <w:autoSpaceDE w:val="0"/>
        <w:spacing w:after="0"/>
        <w:ind w:right="-45"/>
        <w:jc w:val="center"/>
        <w:rPr>
          <w:rFonts w:ascii="Times New Roman" w:hAnsi="Times New Roman" w:cs="Times New Roman"/>
          <w:b/>
          <w:bCs/>
          <w:color w:val="000000"/>
          <w:spacing w:val="1"/>
          <w:lang w:eastAsia="sk-SK"/>
        </w:rPr>
      </w:pPr>
      <w:r w:rsidRPr="00F36C5D">
        <w:rPr>
          <w:rFonts w:ascii="Times New Roman" w:hAnsi="Times New Roman" w:cs="Times New Roman"/>
          <w:b/>
          <w:bCs/>
          <w:color w:val="000000"/>
          <w:spacing w:val="1"/>
          <w:lang w:eastAsia="sk-SK"/>
        </w:rPr>
        <w:t>Čl. 9</w:t>
      </w:r>
    </w:p>
    <w:p w14:paraId="61D91570" w14:textId="77777777" w:rsidR="00467E01" w:rsidRPr="00F36C5D" w:rsidRDefault="00467E01" w:rsidP="007772C1">
      <w:pPr>
        <w:widowControl w:val="0"/>
        <w:tabs>
          <w:tab w:val="left" w:pos="426"/>
        </w:tabs>
        <w:autoSpaceDE w:val="0"/>
        <w:spacing w:after="0"/>
        <w:ind w:right="-45"/>
        <w:jc w:val="center"/>
        <w:rPr>
          <w:rFonts w:ascii="Times New Roman" w:hAnsi="Times New Roman" w:cs="Times New Roman"/>
          <w:b/>
          <w:bCs/>
          <w:color w:val="000000"/>
          <w:spacing w:val="1"/>
          <w:lang w:eastAsia="sk-SK"/>
        </w:rPr>
      </w:pPr>
      <w:r w:rsidRPr="00F36C5D">
        <w:rPr>
          <w:rFonts w:ascii="Times New Roman" w:hAnsi="Times New Roman" w:cs="Times New Roman"/>
          <w:b/>
          <w:bCs/>
          <w:color w:val="000000"/>
          <w:spacing w:val="1"/>
          <w:lang w:eastAsia="sk-SK"/>
        </w:rPr>
        <w:t>STAVENISKO</w:t>
      </w:r>
    </w:p>
    <w:p w14:paraId="60184639" w14:textId="77777777" w:rsidR="00467E01" w:rsidRPr="00F36C5D" w:rsidRDefault="00467E01" w:rsidP="007772C1">
      <w:pPr>
        <w:widowControl w:val="0"/>
        <w:tabs>
          <w:tab w:val="left" w:pos="426"/>
        </w:tabs>
        <w:autoSpaceDE w:val="0"/>
        <w:spacing w:after="0"/>
        <w:ind w:right="-45"/>
        <w:jc w:val="center"/>
        <w:rPr>
          <w:rFonts w:ascii="Times New Roman" w:hAnsi="Times New Roman" w:cs="Times New Roman"/>
          <w:b/>
          <w:bCs/>
          <w:color w:val="000000"/>
          <w:spacing w:val="1"/>
          <w:lang w:eastAsia="sk-SK"/>
        </w:rPr>
      </w:pPr>
    </w:p>
    <w:p w14:paraId="1E4ADF10" w14:textId="2AA26246" w:rsidR="00467E01" w:rsidRPr="00F36C5D" w:rsidRDefault="00467E01" w:rsidP="007772C1">
      <w:pPr>
        <w:widowControl w:val="0"/>
        <w:tabs>
          <w:tab w:val="left" w:pos="426"/>
        </w:tabs>
        <w:autoSpaceDE w:val="0"/>
        <w:spacing w:after="0"/>
        <w:ind w:left="426" w:right="-45" w:hanging="426"/>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9.1.</w:t>
      </w:r>
      <w:r w:rsidRPr="00F36C5D">
        <w:rPr>
          <w:rFonts w:ascii="Times New Roman" w:hAnsi="Times New Roman" w:cs="Times New Roman"/>
          <w:color w:val="000000"/>
          <w:spacing w:val="1"/>
          <w:lang w:eastAsia="sk-SK"/>
        </w:rPr>
        <w:tab/>
        <w:t>Zhotoviteľ pred začatím prác na jednotlivých objektoch je povinný prizvať odborný technický dozor objednávateľa, ktorý skontroluje, či má zhotoviteľ k dispozícii kompletnú dokumentáciu a všetky potrebné vyjadrenia k začatiu prác.</w:t>
      </w:r>
    </w:p>
    <w:p w14:paraId="1E684C8A" w14:textId="77777777" w:rsidR="00467E01" w:rsidRPr="00F36C5D" w:rsidRDefault="00467E01" w:rsidP="007772C1">
      <w:pPr>
        <w:widowControl w:val="0"/>
        <w:tabs>
          <w:tab w:val="left" w:pos="426"/>
        </w:tabs>
        <w:autoSpaceDE w:val="0"/>
        <w:spacing w:after="0"/>
        <w:ind w:left="426" w:right="-45" w:hanging="426"/>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9.2.</w:t>
      </w:r>
      <w:r w:rsidRPr="00F36C5D">
        <w:rPr>
          <w:rFonts w:ascii="Times New Roman" w:hAnsi="Times New Roman" w:cs="Times New Roman"/>
          <w:color w:val="000000"/>
          <w:spacing w:val="1"/>
          <w:lang w:eastAsia="sk-SK"/>
        </w:rPr>
        <w:tab/>
        <w:t>Zhotoviteľ pred začatím prác predloží odbornému technickému dozoru objednávateľa fotodokumentáciu skutkového stavu prístupových komunikácií, vytýčenie inžinierskych sietí v zmysle čl. 7 bod 7.6. tejto časti zmluvy.</w:t>
      </w:r>
    </w:p>
    <w:p w14:paraId="008D059F" w14:textId="08EBEDB7" w:rsidR="00467E01" w:rsidRPr="00F36C5D" w:rsidRDefault="00467E01" w:rsidP="007772C1">
      <w:pPr>
        <w:widowControl w:val="0"/>
        <w:tabs>
          <w:tab w:val="left" w:pos="426"/>
        </w:tabs>
        <w:autoSpaceDE w:val="0"/>
        <w:spacing w:after="0"/>
        <w:ind w:left="426" w:right="-45" w:hanging="426"/>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9.3.</w:t>
      </w:r>
      <w:r w:rsidRPr="00F36C5D">
        <w:rPr>
          <w:rFonts w:ascii="Times New Roman" w:hAnsi="Times New Roman" w:cs="Times New Roman"/>
          <w:color w:val="000000"/>
          <w:spacing w:val="1"/>
          <w:lang w:eastAsia="sk-SK"/>
        </w:rPr>
        <w:tab/>
        <w:t xml:space="preserve">Zhotoviteľ zabezpečí priestor pre zariadenie staveniska na vlastné náklady po dobu trvania výstavby a  dobu potrebnú pre vypratanie staveniska. Náklady na prevádzku, údržbu a likvidáciu </w:t>
      </w:r>
      <w:r w:rsidRPr="00F36C5D">
        <w:rPr>
          <w:rFonts w:ascii="Times New Roman" w:hAnsi="Times New Roman" w:cs="Times New Roman"/>
          <w:color w:val="000000"/>
          <w:spacing w:val="1"/>
          <w:lang w:eastAsia="sk-SK"/>
        </w:rPr>
        <w:lastRenderedPageBreak/>
        <w:t xml:space="preserve">zariadenia staveniska sú súčasťou zmluvnej ceny. Zhotoviteľ si zabezpečí prevádzkové, sociálne, výrobné zariadenia staveniska. </w:t>
      </w:r>
    </w:p>
    <w:p w14:paraId="2978B1B7" w14:textId="01673B14" w:rsidR="00467E01" w:rsidRPr="00F36C5D" w:rsidRDefault="00467E01" w:rsidP="007772C1">
      <w:pPr>
        <w:widowControl w:val="0"/>
        <w:tabs>
          <w:tab w:val="left" w:pos="426"/>
        </w:tabs>
        <w:autoSpaceDE w:val="0"/>
        <w:spacing w:after="0"/>
        <w:ind w:left="426" w:right="-45" w:hanging="426"/>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9.4.</w:t>
      </w:r>
      <w:r w:rsidRPr="00F36C5D">
        <w:rPr>
          <w:rFonts w:ascii="Times New Roman" w:hAnsi="Times New Roman" w:cs="Times New Roman"/>
          <w:color w:val="000000"/>
          <w:spacing w:val="1"/>
          <w:lang w:eastAsia="sk-SK"/>
        </w:rPr>
        <w:tab/>
        <w:t xml:space="preserve">Zhotoviteľ bude v prípade staveniska postupovať v súlade s ustanovením zákona č. </w:t>
      </w:r>
      <w:r w:rsidR="00B66CE2" w:rsidRPr="00B66CE2">
        <w:rPr>
          <w:rFonts w:ascii="Times New Roman" w:hAnsi="Times New Roman" w:cs="Times New Roman"/>
          <w:color w:val="000000"/>
          <w:spacing w:val="1"/>
          <w:lang w:eastAsia="sk-SK"/>
        </w:rPr>
        <w:t>25/2025 Z. z.</w:t>
      </w:r>
      <w:r w:rsidR="00B66CE2">
        <w:rPr>
          <w:rFonts w:ascii="Times New Roman" w:hAnsi="Times New Roman" w:cs="Times New Roman"/>
          <w:color w:val="000000"/>
          <w:spacing w:val="1"/>
          <w:lang w:eastAsia="sk-SK"/>
        </w:rPr>
        <w:t xml:space="preserve"> </w:t>
      </w:r>
      <w:r w:rsidR="00B66CE2" w:rsidRPr="00B66CE2">
        <w:rPr>
          <w:rFonts w:ascii="Times New Roman" w:hAnsi="Times New Roman" w:cs="Times New Roman"/>
          <w:color w:val="000000"/>
          <w:spacing w:val="1"/>
          <w:lang w:eastAsia="sk-SK"/>
        </w:rPr>
        <w:t>Stavebný zákon</w:t>
      </w:r>
      <w:r w:rsidR="00B66CE2">
        <w:rPr>
          <w:rFonts w:ascii="Times New Roman" w:hAnsi="Times New Roman" w:cs="Times New Roman"/>
          <w:color w:val="000000"/>
          <w:spacing w:val="1"/>
          <w:lang w:eastAsia="sk-SK"/>
        </w:rPr>
        <w:t xml:space="preserve"> </w:t>
      </w:r>
      <w:r w:rsidR="00B66CE2" w:rsidRPr="00B66CE2">
        <w:rPr>
          <w:rFonts w:ascii="Times New Roman" w:hAnsi="Times New Roman" w:cs="Times New Roman"/>
          <w:color w:val="000000"/>
          <w:spacing w:val="1"/>
          <w:lang w:eastAsia="sk-SK"/>
        </w:rPr>
        <w:t>a o zmene a doplnení niektorých zákonov (Stavebný zákon)</w:t>
      </w:r>
      <w:r w:rsidR="00B66CE2">
        <w:rPr>
          <w:rFonts w:ascii="Times New Roman" w:hAnsi="Times New Roman" w:cs="Times New Roman"/>
          <w:color w:val="000000"/>
          <w:spacing w:val="1"/>
          <w:lang w:eastAsia="sk-SK"/>
        </w:rPr>
        <w:t xml:space="preserve"> </w:t>
      </w:r>
      <w:r w:rsidRPr="00F36C5D">
        <w:rPr>
          <w:rFonts w:ascii="Times New Roman" w:hAnsi="Times New Roman" w:cs="Times New Roman"/>
          <w:color w:val="000000"/>
          <w:spacing w:val="1"/>
          <w:lang w:eastAsia="sk-SK"/>
        </w:rPr>
        <w:t>a ustanoveniami § 13 vyhlášky MŽP SR č. 532/2002 Z. z., ktorou sa ustanovujú podrobnosti o všeobecných technických požiadavkách na výstavbu a o všeobecných technických požiadavkách na stavby užívané osobami s obmedzenou schopnosťou pohybu a orientácie a nariadením vlády č. 396/2006 Z. z. o minimálnych bezpečnostných a zdravotných požiadavkách na stavenisko.</w:t>
      </w:r>
    </w:p>
    <w:p w14:paraId="29BD02EC" w14:textId="511026B4" w:rsidR="00467E01" w:rsidRPr="00F36C5D" w:rsidRDefault="00467E01" w:rsidP="007772C1">
      <w:pPr>
        <w:widowControl w:val="0"/>
        <w:tabs>
          <w:tab w:val="left" w:pos="426"/>
        </w:tabs>
        <w:autoSpaceDE w:val="0"/>
        <w:spacing w:after="0"/>
        <w:ind w:left="426" w:right="-45" w:hanging="426"/>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9.5.</w:t>
      </w:r>
      <w:r w:rsidRPr="00F36C5D">
        <w:rPr>
          <w:rFonts w:ascii="Times New Roman" w:hAnsi="Times New Roman" w:cs="Times New Roman"/>
          <w:color w:val="000000"/>
          <w:spacing w:val="1"/>
          <w:lang w:eastAsia="sk-SK"/>
        </w:rPr>
        <w:tab/>
        <w:t xml:space="preserve">Zhotoviteľ zodpovedá za čistotu komunikácií, po ktorých dováža materiál a mechanizmy a za poriadok a bezpečnosť na stavbe. Prípadné škody </w:t>
      </w:r>
      <w:r w:rsidR="00873524">
        <w:rPr>
          <w:rFonts w:ascii="Times New Roman" w:hAnsi="Times New Roman" w:cs="Times New Roman"/>
          <w:color w:val="000000"/>
          <w:spacing w:val="1"/>
          <w:lang w:eastAsia="sk-SK"/>
        </w:rPr>
        <w:t xml:space="preserve">a/alebo nároky </w:t>
      </w:r>
      <w:r w:rsidRPr="00F36C5D">
        <w:rPr>
          <w:rFonts w:ascii="Times New Roman" w:hAnsi="Times New Roman" w:cs="Times New Roman"/>
          <w:color w:val="000000"/>
          <w:spacing w:val="1"/>
          <w:lang w:eastAsia="sk-SK"/>
        </w:rPr>
        <w:t>vyplývajúce z porušenia tejto povinnosti uhradí zhotoviteľ.</w:t>
      </w:r>
    </w:p>
    <w:p w14:paraId="7169894E" w14:textId="4A3C77F4" w:rsidR="00467E01" w:rsidRPr="00F36C5D" w:rsidRDefault="00467E01" w:rsidP="007772C1">
      <w:pPr>
        <w:widowControl w:val="0"/>
        <w:tabs>
          <w:tab w:val="left" w:pos="426"/>
        </w:tabs>
        <w:autoSpaceDE w:val="0"/>
        <w:spacing w:after="0"/>
        <w:ind w:left="426" w:right="-45" w:hanging="426"/>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9.6.</w:t>
      </w:r>
      <w:r w:rsidRPr="00F36C5D">
        <w:rPr>
          <w:rFonts w:ascii="Times New Roman" w:hAnsi="Times New Roman" w:cs="Times New Roman"/>
          <w:color w:val="000000"/>
          <w:spacing w:val="1"/>
          <w:lang w:eastAsia="sk-SK"/>
        </w:rPr>
        <w:tab/>
        <w:t>Zhotoviteľ v prípade potreby zabezpečí na svoje náklady stráženie staveniska, na ktoré môžu vstupovať iba oprávnení zamestnanci objednávateľa</w:t>
      </w:r>
      <w:r w:rsidR="00417F09">
        <w:rPr>
          <w:rFonts w:ascii="Times New Roman" w:hAnsi="Times New Roman" w:cs="Times New Roman"/>
          <w:color w:val="000000"/>
          <w:spacing w:val="1"/>
          <w:lang w:eastAsia="sk-SK"/>
        </w:rPr>
        <w:t xml:space="preserve"> a ním poverené osoby</w:t>
      </w:r>
      <w:r w:rsidRPr="00F36C5D">
        <w:rPr>
          <w:rFonts w:ascii="Times New Roman" w:hAnsi="Times New Roman" w:cs="Times New Roman"/>
          <w:color w:val="000000"/>
          <w:spacing w:val="1"/>
          <w:lang w:eastAsia="sk-SK"/>
        </w:rPr>
        <w:t xml:space="preserve"> a zodpovedá za ochranu životného pr</w:t>
      </w:r>
      <w:r w:rsidR="00873524">
        <w:rPr>
          <w:rFonts w:ascii="Times New Roman" w:hAnsi="Times New Roman" w:cs="Times New Roman"/>
          <w:color w:val="000000"/>
          <w:spacing w:val="1"/>
          <w:lang w:eastAsia="sk-SK"/>
        </w:rPr>
        <w:t>ostredia i okolitých priestorov</w:t>
      </w:r>
      <w:r w:rsidRPr="00F36C5D">
        <w:rPr>
          <w:rFonts w:ascii="Times New Roman" w:hAnsi="Times New Roman" w:cs="Times New Roman"/>
          <w:color w:val="000000"/>
          <w:spacing w:val="1"/>
          <w:lang w:eastAsia="sk-SK"/>
        </w:rPr>
        <w:t xml:space="preserve"> a dodržiavanie nočného a nedeľného pokoja. Náklady za uvedenú činnosť sú zhotoviteľom kalkulované v jeho rozpočte.</w:t>
      </w:r>
    </w:p>
    <w:p w14:paraId="485AF667" w14:textId="641A35FB" w:rsidR="00467E01" w:rsidRPr="00F36C5D" w:rsidRDefault="00467E01" w:rsidP="007772C1">
      <w:pPr>
        <w:widowControl w:val="0"/>
        <w:tabs>
          <w:tab w:val="left" w:pos="426"/>
        </w:tabs>
        <w:autoSpaceDE w:val="0"/>
        <w:spacing w:after="0"/>
        <w:ind w:left="426" w:right="-45" w:hanging="426"/>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9.7.</w:t>
      </w:r>
      <w:r w:rsidRPr="00F36C5D">
        <w:rPr>
          <w:rFonts w:ascii="Times New Roman" w:hAnsi="Times New Roman" w:cs="Times New Roman"/>
          <w:color w:val="000000"/>
          <w:spacing w:val="1"/>
          <w:lang w:eastAsia="sk-SK"/>
        </w:rPr>
        <w:tab/>
        <w:t>Zhotoviteľ je povinný umožniť povereným orgánom vst</w:t>
      </w:r>
      <w:r w:rsidR="00873524">
        <w:rPr>
          <w:rFonts w:ascii="Times New Roman" w:hAnsi="Times New Roman" w:cs="Times New Roman"/>
          <w:color w:val="000000"/>
          <w:spacing w:val="1"/>
          <w:lang w:eastAsia="sk-SK"/>
        </w:rPr>
        <w:t>up na stavbu za účelom vykonania štátneho stavebného dohľadu alebo iného dohľadu v zmysle osobitných predpisov.</w:t>
      </w:r>
    </w:p>
    <w:p w14:paraId="27D4E54E" w14:textId="77777777" w:rsidR="00467E01" w:rsidRPr="00F36C5D" w:rsidRDefault="00467E01" w:rsidP="007772C1">
      <w:pPr>
        <w:widowControl w:val="0"/>
        <w:tabs>
          <w:tab w:val="left" w:pos="426"/>
        </w:tabs>
        <w:autoSpaceDE w:val="0"/>
        <w:spacing w:after="0"/>
        <w:ind w:left="426" w:right="-45" w:hanging="426"/>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9.8.</w:t>
      </w:r>
      <w:r w:rsidRPr="00F36C5D">
        <w:rPr>
          <w:rFonts w:ascii="Times New Roman" w:hAnsi="Times New Roman" w:cs="Times New Roman"/>
          <w:color w:val="000000"/>
          <w:spacing w:val="1"/>
          <w:lang w:eastAsia="sk-SK"/>
        </w:rPr>
        <w:tab/>
        <w:t>Zhotoviteľ je povinný pred začatím stavby umiestniť štítok „Stavba povolená“ na viditeľnom mieste pri vstupe na stavenisko a ponechať ho tam do kolaudácie stavby.</w:t>
      </w:r>
    </w:p>
    <w:p w14:paraId="64DDC896" w14:textId="77777777" w:rsidR="00467E01" w:rsidRPr="00F36C5D" w:rsidRDefault="00467E01" w:rsidP="007772C1">
      <w:pPr>
        <w:widowControl w:val="0"/>
        <w:tabs>
          <w:tab w:val="left" w:pos="426"/>
        </w:tabs>
        <w:autoSpaceDE w:val="0"/>
        <w:spacing w:after="0"/>
        <w:ind w:left="426" w:right="-45" w:hanging="426"/>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9.9.</w:t>
      </w:r>
      <w:r w:rsidRPr="00F36C5D">
        <w:rPr>
          <w:rFonts w:ascii="Times New Roman" w:hAnsi="Times New Roman" w:cs="Times New Roman"/>
          <w:color w:val="000000"/>
          <w:spacing w:val="1"/>
          <w:lang w:eastAsia="sk-SK"/>
        </w:rPr>
        <w:tab/>
        <w:t xml:space="preserve">Zhotoviteľ zabezpečí riadne označenie výkopov a ohradenie jám tak, aby nedošlo k prípadnému zraneniu, pádom tretej osoby a zamestnancov objednávateľa.  </w:t>
      </w:r>
    </w:p>
    <w:p w14:paraId="2B65204C" w14:textId="77777777" w:rsidR="00467E01" w:rsidRDefault="00467E01" w:rsidP="007772C1">
      <w:pPr>
        <w:widowControl w:val="0"/>
        <w:tabs>
          <w:tab w:val="left" w:pos="426"/>
        </w:tabs>
        <w:autoSpaceDE w:val="0"/>
        <w:spacing w:after="0"/>
        <w:ind w:left="426" w:right="-45" w:hanging="426"/>
        <w:jc w:val="both"/>
        <w:rPr>
          <w:rFonts w:ascii="Times New Roman" w:hAnsi="Times New Roman" w:cs="Times New Roman"/>
          <w:color w:val="000000"/>
          <w:spacing w:val="1"/>
          <w:lang w:eastAsia="sk-SK"/>
        </w:rPr>
      </w:pPr>
    </w:p>
    <w:p w14:paraId="26DAF822" w14:textId="77777777" w:rsidR="00467E01" w:rsidRPr="00F36C5D" w:rsidRDefault="00467E01" w:rsidP="007772C1">
      <w:pPr>
        <w:widowControl w:val="0"/>
        <w:tabs>
          <w:tab w:val="left" w:pos="426"/>
        </w:tabs>
        <w:autoSpaceDE w:val="0"/>
        <w:spacing w:after="0"/>
        <w:ind w:right="-45"/>
        <w:jc w:val="center"/>
        <w:rPr>
          <w:rFonts w:ascii="Times New Roman" w:hAnsi="Times New Roman" w:cs="Times New Roman"/>
          <w:b/>
          <w:bCs/>
          <w:color w:val="000000"/>
          <w:spacing w:val="1"/>
          <w:lang w:eastAsia="sk-SK"/>
        </w:rPr>
      </w:pPr>
      <w:r w:rsidRPr="00F36C5D">
        <w:rPr>
          <w:rFonts w:ascii="Times New Roman" w:hAnsi="Times New Roman" w:cs="Times New Roman"/>
          <w:b/>
          <w:bCs/>
          <w:color w:val="000000"/>
          <w:spacing w:val="1"/>
          <w:lang w:eastAsia="sk-SK"/>
        </w:rPr>
        <w:t>Čl. 10</w:t>
      </w:r>
    </w:p>
    <w:p w14:paraId="396DF297" w14:textId="77777777" w:rsidR="00467E01" w:rsidRPr="00F36C5D" w:rsidRDefault="00467E01" w:rsidP="007772C1">
      <w:pPr>
        <w:widowControl w:val="0"/>
        <w:tabs>
          <w:tab w:val="left" w:pos="426"/>
        </w:tabs>
        <w:autoSpaceDE w:val="0"/>
        <w:spacing w:after="0"/>
        <w:ind w:right="-45"/>
        <w:jc w:val="center"/>
        <w:rPr>
          <w:rFonts w:ascii="Times New Roman" w:hAnsi="Times New Roman" w:cs="Times New Roman"/>
          <w:b/>
          <w:bCs/>
          <w:color w:val="000000"/>
          <w:spacing w:val="1"/>
          <w:lang w:eastAsia="sk-SK"/>
        </w:rPr>
      </w:pPr>
      <w:r w:rsidRPr="00F36C5D">
        <w:rPr>
          <w:rFonts w:ascii="Times New Roman" w:hAnsi="Times New Roman" w:cs="Times New Roman"/>
          <w:b/>
          <w:bCs/>
          <w:color w:val="000000"/>
          <w:spacing w:val="1"/>
          <w:lang w:eastAsia="sk-SK"/>
        </w:rPr>
        <w:t>STAVEBNÝ DENNÍK</w:t>
      </w:r>
    </w:p>
    <w:p w14:paraId="4A005436" w14:textId="77777777" w:rsidR="00467E01" w:rsidRPr="00F36C5D" w:rsidRDefault="00467E01" w:rsidP="007772C1">
      <w:pPr>
        <w:widowControl w:val="0"/>
        <w:tabs>
          <w:tab w:val="left" w:pos="426"/>
        </w:tabs>
        <w:autoSpaceDE w:val="0"/>
        <w:spacing w:after="0"/>
        <w:ind w:right="-45"/>
        <w:jc w:val="center"/>
        <w:rPr>
          <w:rFonts w:ascii="Times New Roman" w:hAnsi="Times New Roman" w:cs="Times New Roman"/>
          <w:b/>
          <w:bCs/>
          <w:color w:val="000000"/>
          <w:spacing w:val="1"/>
          <w:lang w:eastAsia="sk-SK"/>
        </w:rPr>
      </w:pPr>
    </w:p>
    <w:p w14:paraId="09AB6ECB" w14:textId="3B17D849" w:rsidR="00467E01" w:rsidRPr="00F36C5D" w:rsidRDefault="00467E01" w:rsidP="007772C1">
      <w:pPr>
        <w:widowControl w:val="0"/>
        <w:tabs>
          <w:tab w:val="left" w:pos="426"/>
        </w:tabs>
        <w:autoSpaceDE w:val="0"/>
        <w:spacing w:after="0"/>
        <w:ind w:left="567" w:right="-45" w:hanging="567"/>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10.1.</w:t>
      </w:r>
      <w:r w:rsidRPr="00F36C5D">
        <w:rPr>
          <w:rFonts w:ascii="Times New Roman" w:hAnsi="Times New Roman" w:cs="Times New Roman"/>
          <w:color w:val="000000"/>
          <w:spacing w:val="1"/>
          <w:lang w:eastAsia="sk-SK"/>
        </w:rPr>
        <w:tab/>
        <w:t xml:space="preserve">Odo dňa odovzdania staveniska je zhotoviteľ povinný viesť stavebný denník. Do stavebného denníka sa zapisujú všetky skutočnosti rozhodné pre plnenie </w:t>
      </w:r>
      <w:r w:rsidR="007F2E27">
        <w:rPr>
          <w:rFonts w:ascii="Times New Roman" w:hAnsi="Times New Roman" w:cs="Times New Roman"/>
          <w:color w:val="000000"/>
          <w:spacing w:val="1"/>
          <w:lang w:eastAsia="sk-SK"/>
        </w:rPr>
        <w:t>Z</w:t>
      </w:r>
      <w:r w:rsidRPr="00F36C5D">
        <w:rPr>
          <w:rFonts w:ascii="Times New Roman" w:hAnsi="Times New Roman" w:cs="Times New Roman"/>
          <w:color w:val="000000"/>
          <w:spacing w:val="1"/>
          <w:lang w:eastAsia="sk-SK"/>
        </w:rPr>
        <w:t>mluvy (najmä údaje o časovom postupe prác a ich akosti, zdôvodnenie odchýlok vykonávaných prác od projektovej dokumentácie, údaje dôležité na posúdenie hospodárnosti prác a ich posúdenie orgánmi štátnej správy...).</w:t>
      </w:r>
    </w:p>
    <w:p w14:paraId="17FB5679" w14:textId="48D2EEB7" w:rsidR="00467E01" w:rsidRPr="00F36C5D" w:rsidRDefault="00467E01" w:rsidP="007772C1">
      <w:pPr>
        <w:widowControl w:val="0"/>
        <w:tabs>
          <w:tab w:val="left" w:pos="426"/>
        </w:tabs>
        <w:autoSpaceDE w:val="0"/>
        <w:spacing w:after="0"/>
        <w:ind w:left="567" w:right="-45" w:hanging="567"/>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10.2.</w:t>
      </w:r>
      <w:r w:rsidRPr="00F36C5D">
        <w:rPr>
          <w:rFonts w:ascii="Times New Roman" w:hAnsi="Times New Roman" w:cs="Times New Roman"/>
          <w:color w:val="000000"/>
          <w:spacing w:val="1"/>
          <w:lang w:eastAsia="sk-SK"/>
        </w:rPr>
        <w:tab/>
        <w:t xml:space="preserve">Objednávateľ má právo k zápisom uvádzať svoje stanovisko. V priebehu pracovného času musí byť denník na stavbe trvale prístupný. Povinnosť viesť stavebný denník sa končí odovzdaním a prevzatím riadne dokončeného </w:t>
      </w:r>
      <w:r w:rsidR="007F2E27">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 xml:space="preserve">iela, resp. odstránením </w:t>
      </w:r>
      <w:r w:rsidR="00170CCF">
        <w:rPr>
          <w:rFonts w:ascii="Times New Roman" w:hAnsi="Times New Roman" w:cs="Times New Roman"/>
          <w:color w:val="000000"/>
          <w:spacing w:val="1"/>
          <w:lang w:eastAsia="sk-SK"/>
        </w:rPr>
        <w:t>vád</w:t>
      </w:r>
      <w:r w:rsidRPr="00F36C5D">
        <w:rPr>
          <w:rFonts w:ascii="Times New Roman" w:hAnsi="Times New Roman" w:cs="Times New Roman"/>
          <w:color w:val="000000"/>
          <w:spacing w:val="1"/>
          <w:lang w:eastAsia="sk-SK"/>
        </w:rPr>
        <w:t xml:space="preserve"> a nedorobkov podľa Preberacieho protokolu o odovzdaní a prevzatí práce, alebo podľa podmienok stanovených v kolaudačnom </w:t>
      </w:r>
      <w:r w:rsidR="00170CCF">
        <w:rPr>
          <w:rFonts w:ascii="Times New Roman" w:hAnsi="Times New Roman" w:cs="Times New Roman"/>
          <w:color w:val="000000"/>
          <w:spacing w:val="1"/>
          <w:lang w:eastAsia="sk-SK"/>
        </w:rPr>
        <w:t>osvedčení</w:t>
      </w:r>
      <w:r w:rsidRPr="00F36C5D">
        <w:rPr>
          <w:rFonts w:ascii="Times New Roman" w:hAnsi="Times New Roman" w:cs="Times New Roman"/>
          <w:color w:val="000000"/>
          <w:spacing w:val="1"/>
          <w:lang w:eastAsia="sk-SK"/>
        </w:rPr>
        <w:t>.</w:t>
      </w:r>
    </w:p>
    <w:p w14:paraId="14C66661" w14:textId="77777777" w:rsidR="00467E01" w:rsidRPr="00F36C5D" w:rsidRDefault="00467E01" w:rsidP="007772C1">
      <w:pPr>
        <w:widowControl w:val="0"/>
        <w:tabs>
          <w:tab w:val="left" w:pos="426"/>
        </w:tabs>
        <w:autoSpaceDE w:val="0"/>
        <w:spacing w:after="0"/>
        <w:ind w:left="567" w:right="-45" w:hanging="567"/>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10.3.</w:t>
      </w:r>
      <w:r w:rsidRPr="00F36C5D">
        <w:rPr>
          <w:rFonts w:ascii="Times New Roman" w:hAnsi="Times New Roman" w:cs="Times New Roman"/>
          <w:color w:val="000000"/>
          <w:spacing w:val="1"/>
          <w:lang w:eastAsia="sk-SK"/>
        </w:rPr>
        <w:tab/>
        <w:t>Stavbyvedúci a odborný technický dozor objednávateľa budú určení a zapísaní do stavebného denníka pri odovzdaní a prevzatí staveniska. Ku zmenám osôb poverených výkonom funkcie stavbyvedúceho a odborného technického dozoru objednávateľa alebo rozsahu ich oprávnenia postačí písomné oznámenie druhej zmluvnej strane doporučeným listom resp. oznámením na kontrolnom dni a uvedením do zápisu z kontrolného dňa.</w:t>
      </w:r>
    </w:p>
    <w:p w14:paraId="6492C2EC" w14:textId="77777777" w:rsidR="00467E01" w:rsidRPr="00F36C5D" w:rsidRDefault="00467E01" w:rsidP="007772C1">
      <w:pPr>
        <w:widowControl w:val="0"/>
        <w:tabs>
          <w:tab w:val="left" w:pos="426"/>
        </w:tabs>
        <w:autoSpaceDE w:val="0"/>
        <w:spacing w:after="0"/>
        <w:ind w:left="567" w:right="-45" w:hanging="567"/>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10.4.</w:t>
      </w:r>
      <w:r w:rsidRPr="00F36C5D">
        <w:rPr>
          <w:rFonts w:ascii="Times New Roman" w:hAnsi="Times New Roman" w:cs="Times New Roman"/>
          <w:color w:val="000000"/>
          <w:spacing w:val="1"/>
          <w:lang w:eastAsia="sk-SK"/>
        </w:rPr>
        <w:tab/>
        <w:t>Stavebný denník sa skladá z úvodných listov, z denných záznamov a príloh.</w:t>
      </w:r>
    </w:p>
    <w:p w14:paraId="6D4CCCD8" w14:textId="77777777" w:rsidR="00467E01" w:rsidRPr="00F36C5D" w:rsidRDefault="00467E01" w:rsidP="00170CCF">
      <w:pPr>
        <w:widowControl w:val="0"/>
        <w:tabs>
          <w:tab w:val="left" w:pos="709"/>
        </w:tabs>
        <w:autoSpaceDE w:val="0"/>
        <w:spacing w:after="0"/>
        <w:ind w:left="567" w:right="-45" w:hanging="283"/>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a)</w:t>
      </w:r>
      <w:r w:rsidRPr="00F36C5D">
        <w:rPr>
          <w:rFonts w:ascii="Times New Roman" w:hAnsi="Times New Roman" w:cs="Times New Roman"/>
          <w:color w:val="000000"/>
          <w:spacing w:val="1"/>
          <w:lang w:eastAsia="sk-SK"/>
        </w:rPr>
        <w:tab/>
        <w:t xml:space="preserve">Úvodné listy obsahujú: </w:t>
      </w:r>
    </w:p>
    <w:p w14:paraId="365B7700" w14:textId="77777777" w:rsidR="00467E01" w:rsidRPr="00F36C5D" w:rsidRDefault="00467E01" w:rsidP="00170CCF">
      <w:pPr>
        <w:widowControl w:val="0"/>
        <w:tabs>
          <w:tab w:val="left" w:pos="1134"/>
        </w:tabs>
        <w:autoSpaceDE w:val="0"/>
        <w:spacing w:after="0"/>
        <w:ind w:left="1134" w:right="-45" w:hanging="283"/>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1.</w:t>
      </w:r>
      <w:r w:rsidRPr="00F36C5D">
        <w:rPr>
          <w:rFonts w:ascii="Times New Roman" w:hAnsi="Times New Roman" w:cs="Times New Roman"/>
          <w:color w:val="000000"/>
          <w:spacing w:val="1"/>
          <w:lang w:eastAsia="sk-SK"/>
        </w:rPr>
        <w:tab/>
        <w:t>základný list, v ktorom sú uvedené: názov a sídlo objednávateľa, spracovateľa projektovej dokumentácie, zhotoviteľa, koordinátora bezpečnosti, odborného technického dozoru objednávateľa a zmeny týchto údajov,</w:t>
      </w:r>
    </w:p>
    <w:p w14:paraId="6DF110A4" w14:textId="77777777" w:rsidR="00467E01" w:rsidRPr="00F36C5D" w:rsidRDefault="00467E01" w:rsidP="00170CCF">
      <w:pPr>
        <w:widowControl w:val="0"/>
        <w:tabs>
          <w:tab w:val="left" w:pos="1134"/>
        </w:tabs>
        <w:autoSpaceDE w:val="0"/>
        <w:spacing w:after="0"/>
        <w:ind w:left="1134" w:right="-45" w:hanging="283"/>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2.</w:t>
      </w:r>
      <w:r w:rsidRPr="00F36C5D">
        <w:rPr>
          <w:rFonts w:ascii="Times New Roman" w:hAnsi="Times New Roman" w:cs="Times New Roman"/>
          <w:color w:val="000000"/>
          <w:spacing w:val="1"/>
          <w:lang w:eastAsia="sk-SK"/>
        </w:rPr>
        <w:tab/>
        <w:t xml:space="preserve">identifikačné údaje stavby podľa projektovej dokumentácie, </w:t>
      </w:r>
    </w:p>
    <w:p w14:paraId="54185505" w14:textId="77777777" w:rsidR="00467E01" w:rsidRPr="00F36C5D" w:rsidRDefault="00467E01" w:rsidP="00170CCF">
      <w:pPr>
        <w:widowControl w:val="0"/>
        <w:tabs>
          <w:tab w:val="left" w:pos="1134"/>
        </w:tabs>
        <w:autoSpaceDE w:val="0"/>
        <w:spacing w:after="0"/>
        <w:ind w:left="1134" w:right="-45" w:hanging="283"/>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3.</w:t>
      </w:r>
      <w:r w:rsidRPr="00F36C5D">
        <w:rPr>
          <w:rFonts w:ascii="Times New Roman" w:hAnsi="Times New Roman" w:cs="Times New Roman"/>
          <w:color w:val="000000"/>
          <w:spacing w:val="1"/>
          <w:lang w:eastAsia="sk-SK"/>
        </w:rPr>
        <w:tab/>
        <w:t>prehľad zmlúv, vrátane ich dodatkov,</w:t>
      </w:r>
    </w:p>
    <w:p w14:paraId="44827AF5" w14:textId="77777777" w:rsidR="00467E01" w:rsidRPr="00F36C5D" w:rsidRDefault="00467E01" w:rsidP="00170CCF">
      <w:pPr>
        <w:widowControl w:val="0"/>
        <w:tabs>
          <w:tab w:val="left" w:pos="1134"/>
        </w:tabs>
        <w:autoSpaceDE w:val="0"/>
        <w:spacing w:after="0"/>
        <w:ind w:left="1134" w:right="-45" w:hanging="283"/>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4.</w:t>
      </w:r>
      <w:r w:rsidRPr="00F36C5D">
        <w:rPr>
          <w:rFonts w:ascii="Times New Roman" w:hAnsi="Times New Roman" w:cs="Times New Roman"/>
          <w:color w:val="000000"/>
          <w:spacing w:val="1"/>
          <w:lang w:eastAsia="sk-SK"/>
        </w:rPr>
        <w:tab/>
        <w:t>zoznam dokladov a úradných opatrení týkajúcich sa stavby, jej zmien a doplnkov,</w:t>
      </w:r>
    </w:p>
    <w:p w14:paraId="5CB3D02F" w14:textId="77777777" w:rsidR="00467E01" w:rsidRPr="00F36C5D" w:rsidRDefault="00467E01" w:rsidP="00170CCF">
      <w:pPr>
        <w:widowControl w:val="0"/>
        <w:tabs>
          <w:tab w:val="left" w:pos="1134"/>
        </w:tabs>
        <w:autoSpaceDE w:val="0"/>
        <w:spacing w:after="0"/>
        <w:ind w:left="1134" w:right="-45" w:hanging="283"/>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5.</w:t>
      </w:r>
      <w:r w:rsidRPr="00F36C5D">
        <w:rPr>
          <w:rFonts w:ascii="Times New Roman" w:hAnsi="Times New Roman" w:cs="Times New Roman"/>
          <w:color w:val="000000"/>
          <w:spacing w:val="1"/>
          <w:lang w:eastAsia="sk-SK"/>
        </w:rPr>
        <w:tab/>
        <w:t>prehľad skúšok každého druhu.</w:t>
      </w:r>
    </w:p>
    <w:p w14:paraId="223621B2" w14:textId="27AABA09" w:rsidR="00467E01" w:rsidRPr="00F36C5D" w:rsidRDefault="00170CCF" w:rsidP="007772C1">
      <w:pPr>
        <w:widowControl w:val="0"/>
        <w:tabs>
          <w:tab w:val="left" w:pos="426"/>
        </w:tabs>
        <w:autoSpaceDE w:val="0"/>
        <w:spacing w:after="0"/>
        <w:ind w:left="567" w:right="-45" w:hanging="283"/>
        <w:jc w:val="both"/>
        <w:rPr>
          <w:rFonts w:ascii="Times New Roman" w:hAnsi="Times New Roman" w:cs="Times New Roman"/>
          <w:color w:val="000000"/>
          <w:spacing w:val="1"/>
          <w:lang w:eastAsia="sk-SK"/>
        </w:rPr>
      </w:pPr>
      <w:r>
        <w:rPr>
          <w:rFonts w:ascii="Times New Roman" w:hAnsi="Times New Roman" w:cs="Times New Roman"/>
          <w:color w:val="000000"/>
          <w:spacing w:val="1"/>
          <w:lang w:eastAsia="sk-SK"/>
        </w:rPr>
        <w:lastRenderedPageBreak/>
        <w:t>b)</w:t>
      </w:r>
      <w:r>
        <w:rPr>
          <w:rFonts w:ascii="Times New Roman" w:hAnsi="Times New Roman" w:cs="Times New Roman"/>
          <w:color w:val="000000"/>
          <w:spacing w:val="1"/>
          <w:lang w:eastAsia="sk-SK"/>
        </w:rPr>
        <w:tab/>
        <w:t>Denné záznamy</w:t>
      </w:r>
      <w:r w:rsidR="00467E01" w:rsidRPr="00F36C5D">
        <w:rPr>
          <w:rFonts w:ascii="Times New Roman" w:hAnsi="Times New Roman" w:cs="Times New Roman"/>
          <w:color w:val="000000"/>
          <w:spacing w:val="1"/>
          <w:lang w:eastAsia="sk-SK"/>
        </w:rPr>
        <w:t xml:space="preserve"> sa píšu do knihy s očíslovanými listami jednak pevnými a jednak perforovanými na dva oddeliteľné priepisy, pokiaľ sa strany nedohodnú na väčšom počte priepisov. Perforované listy sa číslujú zhodne s pevnými listami. Denné záznamy sa môžu písať aj na voľné listy s priepismi očíslovanými a dátu</w:t>
      </w:r>
      <w:r>
        <w:rPr>
          <w:rFonts w:ascii="Times New Roman" w:hAnsi="Times New Roman" w:cs="Times New Roman"/>
          <w:color w:val="000000"/>
          <w:spacing w:val="1"/>
          <w:lang w:eastAsia="sk-SK"/>
        </w:rPr>
        <w:t>mami zhodnými s originálom. Musia</w:t>
      </w:r>
      <w:r w:rsidR="00467E01" w:rsidRPr="00F36C5D">
        <w:rPr>
          <w:rFonts w:ascii="Times New Roman" w:hAnsi="Times New Roman" w:cs="Times New Roman"/>
          <w:color w:val="000000"/>
          <w:spacing w:val="1"/>
          <w:lang w:eastAsia="sk-SK"/>
        </w:rPr>
        <w:t xml:space="preserve"> popisovať najmä:</w:t>
      </w:r>
    </w:p>
    <w:p w14:paraId="11B76755" w14:textId="77777777" w:rsidR="00467E01" w:rsidRPr="00F36C5D" w:rsidRDefault="00467E01" w:rsidP="00170CCF">
      <w:pPr>
        <w:widowControl w:val="0"/>
        <w:tabs>
          <w:tab w:val="left" w:pos="851"/>
        </w:tabs>
        <w:autoSpaceDE w:val="0"/>
        <w:spacing w:after="0"/>
        <w:ind w:left="1134" w:right="-45" w:hanging="283"/>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1.</w:t>
      </w:r>
      <w:r w:rsidRPr="00F36C5D">
        <w:rPr>
          <w:rFonts w:ascii="Times New Roman" w:hAnsi="Times New Roman" w:cs="Times New Roman"/>
          <w:color w:val="000000"/>
          <w:spacing w:val="1"/>
          <w:lang w:eastAsia="sk-SK"/>
        </w:rPr>
        <w:tab/>
        <w:t>deň, mesiac, rok (dátum),</w:t>
      </w:r>
    </w:p>
    <w:p w14:paraId="4403EE29" w14:textId="77777777" w:rsidR="00467E01" w:rsidRPr="00F36C5D" w:rsidRDefault="00467E01" w:rsidP="00170CCF">
      <w:pPr>
        <w:widowControl w:val="0"/>
        <w:tabs>
          <w:tab w:val="left" w:pos="851"/>
        </w:tabs>
        <w:autoSpaceDE w:val="0"/>
        <w:spacing w:after="0"/>
        <w:ind w:left="1134" w:right="-45" w:hanging="283"/>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2.</w:t>
      </w:r>
      <w:r w:rsidRPr="00F36C5D">
        <w:rPr>
          <w:rFonts w:ascii="Times New Roman" w:hAnsi="Times New Roman" w:cs="Times New Roman"/>
          <w:color w:val="000000"/>
          <w:spacing w:val="1"/>
          <w:lang w:eastAsia="sk-SK"/>
        </w:rPr>
        <w:tab/>
        <w:t>počet pracovníkov na stavbe podľa remesiel,</w:t>
      </w:r>
    </w:p>
    <w:p w14:paraId="65D48345" w14:textId="6EC3D2DC" w:rsidR="00467E01" w:rsidRPr="00F36C5D" w:rsidRDefault="00467E01" w:rsidP="00170CCF">
      <w:pPr>
        <w:widowControl w:val="0"/>
        <w:tabs>
          <w:tab w:val="left" w:pos="851"/>
        </w:tabs>
        <w:autoSpaceDE w:val="0"/>
        <w:spacing w:after="0"/>
        <w:ind w:left="1134" w:right="-45" w:hanging="283"/>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3.</w:t>
      </w:r>
      <w:r w:rsidRPr="00F36C5D">
        <w:rPr>
          <w:rFonts w:ascii="Times New Roman" w:hAnsi="Times New Roman" w:cs="Times New Roman"/>
          <w:color w:val="000000"/>
          <w:spacing w:val="1"/>
          <w:lang w:eastAsia="sk-SK"/>
        </w:rPr>
        <w:tab/>
        <w:t>teplot</w:t>
      </w:r>
      <w:r w:rsidR="00170CCF">
        <w:rPr>
          <w:rFonts w:ascii="Times New Roman" w:hAnsi="Times New Roman" w:cs="Times New Roman"/>
          <w:color w:val="000000"/>
          <w:spacing w:val="1"/>
          <w:lang w:eastAsia="sk-SK"/>
        </w:rPr>
        <w:t>u</w:t>
      </w:r>
      <w:r w:rsidRPr="00F36C5D">
        <w:rPr>
          <w:rFonts w:ascii="Times New Roman" w:hAnsi="Times New Roman" w:cs="Times New Roman"/>
          <w:color w:val="000000"/>
          <w:spacing w:val="1"/>
          <w:lang w:eastAsia="sk-SK"/>
        </w:rPr>
        <w:t xml:space="preserve"> vzduchu, počasie, </w:t>
      </w:r>
    </w:p>
    <w:p w14:paraId="24BCC8E2" w14:textId="77777777" w:rsidR="00467E01" w:rsidRPr="00F36C5D" w:rsidRDefault="00467E01" w:rsidP="00170CCF">
      <w:pPr>
        <w:widowControl w:val="0"/>
        <w:tabs>
          <w:tab w:val="left" w:pos="851"/>
        </w:tabs>
        <w:autoSpaceDE w:val="0"/>
        <w:spacing w:after="0"/>
        <w:ind w:left="1134" w:right="-45" w:hanging="283"/>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4.</w:t>
      </w:r>
      <w:r w:rsidRPr="00F36C5D">
        <w:rPr>
          <w:rFonts w:ascii="Times New Roman" w:hAnsi="Times New Roman" w:cs="Times New Roman"/>
          <w:color w:val="000000"/>
          <w:spacing w:val="1"/>
          <w:lang w:eastAsia="sk-SK"/>
        </w:rPr>
        <w:tab/>
        <w:t>čas začiatku a skončenia prác na stavbe,</w:t>
      </w:r>
    </w:p>
    <w:p w14:paraId="79733F45" w14:textId="77777777" w:rsidR="00467E01" w:rsidRPr="00F36C5D" w:rsidRDefault="00467E01" w:rsidP="00170CCF">
      <w:pPr>
        <w:widowControl w:val="0"/>
        <w:tabs>
          <w:tab w:val="left" w:pos="851"/>
        </w:tabs>
        <w:autoSpaceDE w:val="0"/>
        <w:spacing w:after="0"/>
        <w:ind w:left="1134" w:right="-45" w:hanging="283"/>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5.</w:t>
      </w:r>
      <w:r w:rsidRPr="00F36C5D">
        <w:rPr>
          <w:rFonts w:ascii="Times New Roman" w:hAnsi="Times New Roman" w:cs="Times New Roman"/>
          <w:color w:val="000000"/>
          <w:spacing w:val="1"/>
          <w:lang w:eastAsia="sk-SK"/>
        </w:rPr>
        <w:tab/>
        <w:t xml:space="preserve">podľa stavebných objektov a prevádzkových súborov rozčlenené vykonané stavebné a montážne práce v súlade so záväzným harmonogramom stavebných prác. </w:t>
      </w:r>
    </w:p>
    <w:p w14:paraId="592275EA" w14:textId="77777777" w:rsidR="00467E01" w:rsidRPr="00F36C5D" w:rsidRDefault="00467E01" w:rsidP="007772C1">
      <w:pPr>
        <w:widowControl w:val="0"/>
        <w:tabs>
          <w:tab w:val="left" w:pos="426"/>
        </w:tabs>
        <w:autoSpaceDE w:val="0"/>
        <w:spacing w:after="0"/>
        <w:ind w:left="567" w:right="-45" w:hanging="283"/>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c)</w:t>
      </w:r>
      <w:r w:rsidRPr="00F36C5D">
        <w:rPr>
          <w:rFonts w:ascii="Times New Roman" w:hAnsi="Times New Roman" w:cs="Times New Roman"/>
          <w:color w:val="000000"/>
          <w:spacing w:val="1"/>
          <w:lang w:eastAsia="sk-SK"/>
        </w:rPr>
        <w:tab/>
        <w:t>Prílohy: v denníku sa vyznačia doklady, ktoré sa v 1 vyhotovení (buď v prvopise, alebo odpise) ukladajú priamo na stavenisku. Ide najmä o:</w:t>
      </w:r>
    </w:p>
    <w:p w14:paraId="1A128AA5" w14:textId="77777777" w:rsidR="00467E01" w:rsidRPr="00F36C5D" w:rsidRDefault="00467E01" w:rsidP="00170CCF">
      <w:pPr>
        <w:widowControl w:val="0"/>
        <w:autoSpaceDE w:val="0"/>
        <w:spacing w:after="0"/>
        <w:ind w:left="1134" w:right="-45" w:hanging="283"/>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1.</w:t>
      </w:r>
      <w:r w:rsidRPr="00F36C5D">
        <w:rPr>
          <w:rFonts w:ascii="Times New Roman" w:hAnsi="Times New Roman" w:cs="Times New Roman"/>
          <w:color w:val="000000"/>
          <w:spacing w:val="1"/>
          <w:lang w:eastAsia="sk-SK"/>
        </w:rPr>
        <w:tab/>
        <w:t>osobitné výkresy dokumentácie a odchýlky od projektovej dokumentácie,</w:t>
      </w:r>
    </w:p>
    <w:p w14:paraId="545DA05A" w14:textId="77B101EF" w:rsidR="00467E01" w:rsidRPr="00F36C5D" w:rsidRDefault="00467E01" w:rsidP="00170CCF">
      <w:pPr>
        <w:widowControl w:val="0"/>
        <w:autoSpaceDE w:val="0"/>
        <w:spacing w:after="0"/>
        <w:ind w:left="1134" w:right="-45" w:hanging="283"/>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2.</w:t>
      </w:r>
      <w:r w:rsidRPr="00F36C5D">
        <w:rPr>
          <w:rFonts w:ascii="Times New Roman" w:hAnsi="Times New Roman" w:cs="Times New Roman"/>
          <w:color w:val="000000"/>
          <w:spacing w:val="1"/>
          <w:lang w:eastAsia="sk-SK"/>
        </w:rPr>
        <w:tab/>
        <w:t xml:space="preserve">rozhodnutia orgánov a organizácií k </w:t>
      </w:r>
      <w:r w:rsidR="00170CCF">
        <w:rPr>
          <w:rFonts w:ascii="Times New Roman" w:hAnsi="Times New Roman" w:cs="Times New Roman"/>
          <w:color w:val="000000"/>
          <w:spacing w:val="1"/>
          <w:lang w:eastAsia="sk-SK"/>
        </w:rPr>
        <w:t>roz</w:t>
      </w:r>
      <w:r w:rsidRPr="00F36C5D">
        <w:rPr>
          <w:rFonts w:ascii="Times New Roman" w:hAnsi="Times New Roman" w:cs="Times New Roman"/>
          <w:color w:val="000000"/>
          <w:spacing w:val="1"/>
          <w:lang w:eastAsia="sk-SK"/>
        </w:rPr>
        <w:t>kopávkam, zmenám dopravných značení,</w:t>
      </w:r>
    </w:p>
    <w:p w14:paraId="26DD7051" w14:textId="77777777" w:rsidR="00467E01" w:rsidRPr="00F36C5D" w:rsidRDefault="00467E01" w:rsidP="00170CCF">
      <w:pPr>
        <w:widowControl w:val="0"/>
        <w:autoSpaceDE w:val="0"/>
        <w:spacing w:after="0"/>
        <w:ind w:left="1134" w:right="-45" w:hanging="283"/>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3.</w:t>
      </w:r>
      <w:r w:rsidRPr="00F36C5D">
        <w:rPr>
          <w:rFonts w:ascii="Times New Roman" w:hAnsi="Times New Roman" w:cs="Times New Roman"/>
          <w:color w:val="000000"/>
          <w:spacing w:val="1"/>
          <w:lang w:eastAsia="sk-SK"/>
        </w:rPr>
        <w:tab/>
        <w:t>záznam o zameraní skutkového stavu podzemných vedení správcom siete,</w:t>
      </w:r>
    </w:p>
    <w:p w14:paraId="182AA22E" w14:textId="77777777" w:rsidR="00467E01" w:rsidRPr="00F36C5D" w:rsidRDefault="00467E01" w:rsidP="00170CCF">
      <w:pPr>
        <w:widowControl w:val="0"/>
        <w:autoSpaceDE w:val="0"/>
        <w:spacing w:after="0"/>
        <w:ind w:left="1134" w:right="-45" w:hanging="283"/>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4.</w:t>
      </w:r>
      <w:r w:rsidRPr="00F36C5D">
        <w:rPr>
          <w:rFonts w:ascii="Times New Roman" w:hAnsi="Times New Roman" w:cs="Times New Roman"/>
          <w:color w:val="000000"/>
          <w:spacing w:val="1"/>
          <w:lang w:eastAsia="sk-SK"/>
        </w:rPr>
        <w:tab/>
        <w:t>priebežné záznamy o skúškach realizovaných zhotoviteľom na overenie kvality diela č. 2,</w:t>
      </w:r>
    </w:p>
    <w:p w14:paraId="369C6E84" w14:textId="77777777" w:rsidR="00467E01" w:rsidRPr="00F36C5D" w:rsidRDefault="00467E01" w:rsidP="00170CCF">
      <w:pPr>
        <w:widowControl w:val="0"/>
        <w:autoSpaceDE w:val="0"/>
        <w:spacing w:after="0"/>
        <w:ind w:left="1134" w:right="-45" w:hanging="283"/>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5.</w:t>
      </w:r>
      <w:r w:rsidRPr="00F36C5D">
        <w:rPr>
          <w:rFonts w:ascii="Times New Roman" w:hAnsi="Times New Roman" w:cs="Times New Roman"/>
          <w:color w:val="000000"/>
          <w:spacing w:val="1"/>
          <w:lang w:eastAsia="sk-SK"/>
        </w:rPr>
        <w:tab/>
        <w:t>kontrolné zamerania počas montáže – výškové, osové a polohové,</w:t>
      </w:r>
    </w:p>
    <w:p w14:paraId="2A489373" w14:textId="77777777" w:rsidR="00467E01" w:rsidRPr="00F36C5D" w:rsidRDefault="00467E01" w:rsidP="00170CCF">
      <w:pPr>
        <w:widowControl w:val="0"/>
        <w:autoSpaceDE w:val="0"/>
        <w:spacing w:after="0"/>
        <w:ind w:left="1134" w:right="-45" w:hanging="283"/>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6.</w:t>
      </w:r>
      <w:r w:rsidRPr="00F36C5D">
        <w:rPr>
          <w:rFonts w:ascii="Times New Roman" w:hAnsi="Times New Roman" w:cs="Times New Roman"/>
          <w:color w:val="000000"/>
          <w:spacing w:val="1"/>
          <w:lang w:eastAsia="sk-SK"/>
        </w:rPr>
        <w:tab/>
        <w:t xml:space="preserve">zápisy z kontrolných dní. </w:t>
      </w:r>
    </w:p>
    <w:p w14:paraId="5C659C9A" w14:textId="77777777" w:rsidR="00467E01" w:rsidRPr="00F36C5D" w:rsidRDefault="00467E01" w:rsidP="007772C1">
      <w:pPr>
        <w:widowControl w:val="0"/>
        <w:tabs>
          <w:tab w:val="left" w:pos="426"/>
        </w:tabs>
        <w:autoSpaceDE w:val="0"/>
        <w:spacing w:after="0"/>
        <w:ind w:left="567" w:right="-45" w:hanging="567"/>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10.5.</w:t>
      </w:r>
      <w:r w:rsidRPr="00F36C5D">
        <w:rPr>
          <w:rFonts w:ascii="Times New Roman" w:hAnsi="Times New Roman" w:cs="Times New Roman"/>
          <w:color w:val="000000"/>
          <w:spacing w:val="1"/>
          <w:lang w:eastAsia="sk-SK"/>
        </w:rPr>
        <w:tab/>
        <w:t>Denné záznamy čitateľne zapisuje a podpisuje stavbyvedúci, prípadne jeho zástupca v ten deň, keď sa práce vykonali, alebo keď nastali okolnosti, ktoré sú predmetom zápisu. Len výnimočne, s uvedením dôvodu, tak môže urobiť nasledujúci deň. Pri denných záznamoch sa nesmú vynechať voľné miesta. Okrem stavbyvedúceho môže robiť záznamy v denníku odborný technický dozor objednávateľa, zhotoviteľ projektovej dokumentácie, ďalej orgány štátneho stavebného dohľadu, prípadne iné príslušné orgány štátnej správy a na to splnomocnení zástupcovia objednávateľa a zhotoviteľa.</w:t>
      </w:r>
    </w:p>
    <w:p w14:paraId="411A1D07" w14:textId="77777777" w:rsidR="00467E01" w:rsidRPr="00F36C5D" w:rsidRDefault="00467E01" w:rsidP="007772C1">
      <w:pPr>
        <w:widowControl w:val="0"/>
        <w:tabs>
          <w:tab w:val="left" w:pos="426"/>
        </w:tabs>
        <w:autoSpaceDE w:val="0"/>
        <w:spacing w:after="0"/>
        <w:ind w:left="567" w:right="-45" w:hanging="567"/>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10.6.</w:t>
      </w:r>
      <w:r w:rsidRPr="00F36C5D">
        <w:rPr>
          <w:rFonts w:ascii="Times New Roman" w:hAnsi="Times New Roman" w:cs="Times New Roman"/>
          <w:color w:val="000000"/>
          <w:spacing w:val="1"/>
          <w:lang w:eastAsia="sk-SK"/>
        </w:rPr>
        <w:tab/>
        <w:t>Ak stavbyvedúci nesúhlasí s vykonaným záznamom objednávateľa alebo spracovateľa projektovej dokumentácie, je povinný pripojiť k záznamu do 3-och pracovných dní svoje vyjadrenie. O tomto nesúhlasnom zápise upovedomí aj zástupcu objednávateľa a to v lehote najneskôr do 3-och kalendárnych dní od zápisu. V prípade, že vyjadrenie pripojené nebude, má sa za to, že s obsahom záznamu súhlasí.</w:t>
      </w:r>
    </w:p>
    <w:p w14:paraId="0602421D" w14:textId="6152C33A" w:rsidR="00467E01" w:rsidRPr="00F36C5D" w:rsidRDefault="00467E01" w:rsidP="007772C1">
      <w:pPr>
        <w:widowControl w:val="0"/>
        <w:tabs>
          <w:tab w:val="left" w:pos="426"/>
        </w:tabs>
        <w:autoSpaceDE w:val="0"/>
        <w:spacing w:after="0"/>
        <w:ind w:left="567" w:right="-45" w:hanging="567"/>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10.7.</w:t>
      </w:r>
      <w:r w:rsidRPr="00F36C5D">
        <w:rPr>
          <w:rFonts w:ascii="Times New Roman" w:hAnsi="Times New Roman" w:cs="Times New Roman"/>
          <w:color w:val="000000"/>
          <w:spacing w:val="1"/>
          <w:lang w:eastAsia="sk-SK"/>
        </w:rPr>
        <w:tab/>
        <w:t xml:space="preserve">Objednávateľ je povinný najmenej 1x do týždňa oboznámiť sa s obsahom záznamov zo stavebného denníka. Ak objednávateľ s obsahom záznamu nesúhlasí, je povinný tieto pripomienky zhotoviteľovi písomne uviesť </w:t>
      </w:r>
      <w:r w:rsidR="00170CCF">
        <w:rPr>
          <w:rFonts w:ascii="Times New Roman" w:hAnsi="Times New Roman" w:cs="Times New Roman"/>
          <w:color w:val="000000"/>
          <w:spacing w:val="1"/>
          <w:lang w:eastAsia="sk-SK"/>
        </w:rPr>
        <w:t>v stavebnom denníku a to do jedného</w:t>
      </w:r>
      <w:r w:rsidRPr="00F36C5D">
        <w:rPr>
          <w:rFonts w:ascii="Times New Roman" w:hAnsi="Times New Roman" w:cs="Times New Roman"/>
          <w:color w:val="000000"/>
          <w:spacing w:val="1"/>
          <w:lang w:eastAsia="sk-SK"/>
        </w:rPr>
        <w:t xml:space="preserve"> kalendárneho týždňa, inak sa má za to, že s obsahom záznamu súhlasí.</w:t>
      </w:r>
    </w:p>
    <w:p w14:paraId="1B4C72D2" w14:textId="67B222AC" w:rsidR="00467E01" w:rsidRPr="00F36C5D" w:rsidRDefault="00467E01" w:rsidP="007772C1">
      <w:pPr>
        <w:widowControl w:val="0"/>
        <w:tabs>
          <w:tab w:val="left" w:pos="426"/>
        </w:tabs>
        <w:autoSpaceDE w:val="0"/>
        <w:spacing w:after="0"/>
        <w:ind w:left="567" w:right="-45" w:hanging="567"/>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10.</w:t>
      </w:r>
      <w:r w:rsidR="00D536CF">
        <w:rPr>
          <w:rFonts w:ascii="Times New Roman" w:hAnsi="Times New Roman" w:cs="Times New Roman"/>
          <w:color w:val="000000"/>
          <w:spacing w:val="1"/>
          <w:lang w:eastAsia="sk-SK"/>
        </w:rPr>
        <w:t>8.</w:t>
      </w:r>
      <w:r w:rsidR="00D536CF">
        <w:rPr>
          <w:rFonts w:ascii="Times New Roman" w:hAnsi="Times New Roman" w:cs="Times New Roman"/>
          <w:color w:val="000000"/>
          <w:spacing w:val="1"/>
          <w:lang w:eastAsia="sk-SK"/>
        </w:rPr>
        <w:tab/>
        <w:t>Zhotoviteľ je povinný uložiť pre svoje potreby</w:t>
      </w:r>
      <w:r w:rsidRPr="00F36C5D">
        <w:rPr>
          <w:rFonts w:ascii="Times New Roman" w:hAnsi="Times New Roman" w:cs="Times New Roman"/>
          <w:color w:val="000000"/>
          <w:spacing w:val="1"/>
          <w:lang w:eastAsia="sk-SK"/>
        </w:rPr>
        <w:t xml:space="preserve"> druhý prepis denných záznamov oddelene od originálu tak, aby bol k dispozícii v prípade straty alebo zničenia originálu počas realizácie stavby. V prípade straty, zniče</w:t>
      </w:r>
      <w:r w:rsidR="00D536CF">
        <w:rPr>
          <w:rFonts w:ascii="Times New Roman" w:hAnsi="Times New Roman" w:cs="Times New Roman"/>
          <w:color w:val="000000"/>
          <w:spacing w:val="1"/>
          <w:lang w:eastAsia="sk-SK"/>
        </w:rPr>
        <w:t>nia, alebo poškodenia originálu</w:t>
      </w:r>
      <w:r w:rsidRPr="00F36C5D">
        <w:rPr>
          <w:rFonts w:ascii="Times New Roman" w:hAnsi="Times New Roman" w:cs="Times New Roman"/>
          <w:color w:val="000000"/>
          <w:spacing w:val="1"/>
          <w:lang w:eastAsia="sk-SK"/>
        </w:rPr>
        <w:t xml:space="preserve"> bude objednávateľovi pri odovzdaní a prevzatí stavby odovzdaný druhý prepis. Zhotoviteľovi ostáva druhý prepis, ak nedošlo k strate, zničeniu alebo poškodeniu originálu.    </w:t>
      </w:r>
    </w:p>
    <w:p w14:paraId="5EDDA739" w14:textId="77777777" w:rsidR="00467E01" w:rsidRPr="00F36C5D" w:rsidRDefault="00467E01" w:rsidP="007772C1">
      <w:pPr>
        <w:widowControl w:val="0"/>
        <w:tabs>
          <w:tab w:val="left" w:pos="426"/>
        </w:tabs>
        <w:autoSpaceDE w:val="0"/>
        <w:spacing w:after="0"/>
        <w:ind w:right="-45"/>
        <w:jc w:val="center"/>
        <w:rPr>
          <w:rFonts w:ascii="Times New Roman" w:hAnsi="Times New Roman" w:cs="Times New Roman"/>
          <w:b/>
          <w:bCs/>
          <w:color w:val="000000"/>
          <w:spacing w:val="1"/>
          <w:lang w:eastAsia="sk-SK"/>
        </w:rPr>
      </w:pPr>
    </w:p>
    <w:p w14:paraId="786513BD" w14:textId="77777777" w:rsidR="00467E01" w:rsidRPr="00F36C5D" w:rsidRDefault="00467E01" w:rsidP="007772C1">
      <w:pPr>
        <w:widowControl w:val="0"/>
        <w:tabs>
          <w:tab w:val="left" w:pos="426"/>
        </w:tabs>
        <w:autoSpaceDE w:val="0"/>
        <w:spacing w:after="0"/>
        <w:ind w:right="-45"/>
        <w:jc w:val="center"/>
        <w:rPr>
          <w:rFonts w:ascii="Times New Roman" w:hAnsi="Times New Roman" w:cs="Times New Roman"/>
          <w:b/>
          <w:bCs/>
          <w:color w:val="000000"/>
          <w:spacing w:val="1"/>
          <w:lang w:eastAsia="sk-SK"/>
        </w:rPr>
      </w:pPr>
      <w:r w:rsidRPr="00F36C5D">
        <w:rPr>
          <w:rFonts w:ascii="Times New Roman" w:hAnsi="Times New Roman" w:cs="Times New Roman"/>
          <w:b/>
          <w:bCs/>
          <w:color w:val="000000"/>
          <w:spacing w:val="1"/>
          <w:lang w:eastAsia="sk-SK"/>
        </w:rPr>
        <w:t>Čl. 11</w:t>
      </w:r>
    </w:p>
    <w:p w14:paraId="58B3384A" w14:textId="77777777" w:rsidR="00467E01" w:rsidRPr="00F36C5D" w:rsidRDefault="00467E01" w:rsidP="007772C1">
      <w:pPr>
        <w:widowControl w:val="0"/>
        <w:tabs>
          <w:tab w:val="left" w:pos="426"/>
        </w:tabs>
        <w:autoSpaceDE w:val="0"/>
        <w:spacing w:after="0"/>
        <w:ind w:right="-45"/>
        <w:jc w:val="center"/>
        <w:rPr>
          <w:rFonts w:ascii="Times New Roman" w:hAnsi="Times New Roman" w:cs="Times New Roman"/>
          <w:b/>
          <w:bCs/>
          <w:color w:val="000000"/>
          <w:spacing w:val="1"/>
          <w:lang w:eastAsia="sk-SK"/>
        </w:rPr>
      </w:pPr>
      <w:r w:rsidRPr="00F36C5D">
        <w:rPr>
          <w:rFonts w:ascii="Times New Roman" w:hAnsi="Times New Roman" w:cs="Times New Roman"/>
          <w:b/>
          <w:bCs/>
          <w:color w:val="000000"/>
          <w:spacing w:val="1"/>
          <w:lang w:eastAsia="sk-SK"/>
        </w:rPr>
        <w:t>ZAKRÝVANIE PRÁC</w:t>
      </w:r>
    </w:p>
    <w:p w14:paraId="6E8347D2" w14:textId="77777777" w:rsidR="00467E01" w:rsidRPr="00F36C5D" w:rsidRDefault="00467E01" w:rsidP="007772C1">
      <w:pPr>
        <w:widowControl w:val="0"/>
        <w:tabs>
          <w:tab w:val="left" w:pos="426"/>
        </w:tabs>
        <w:autoSpaceDE w:val="0"/>
        <w:spacing w:after="0"/>
        <w:ind w:right="-45"/>
        <w:jc w:val="center"/>
        <w:rPr>
          <w:rFonts w:ascii="Times New Roman" w:hAnsi="Times New Roman" w:cs="Times New Roman"/>
          <w:b/>
          <w:bCs/>
          <w:color w:val="000000"/>
          <w:spacing w:val="1"/>
          <w:lang w:eastAsia="sk-SK"/>
        </w:rPr>
      </w:pPr>
      <w:r w:rsidRPr="00F36C5D">
        <w:rPr>
          <w:rFonts w:ascii="Times New Roman" w:hAnsi="Times New Roman" w:cs="Times New Roman"/>
          <w:b/>
          <w:bCs/>
          <w:color w:val="000000"/>
          <w:spacing w:val="1"/>
          <w:lang w:eastAsia="sk-SK"/>
        </w:rPr>
        <w:t xml:space="preserve"> </w:t>
      </w:r>
    </w:p>
    <w:p w14:paraId="3D67346E" w14:textId="77777777" w:rsidR="00467E01" w:rsidRPr="00F36C5D" w:rsidRDefault="00467E01" w:rsidP="007772C1">
      <w:pPr>
        <w:widowControl w:val="0"/>
        <w:tabs>
          <w:tab w:val="left" w:pos="426"/>
        </w:tabs>
        <w:autoSpaceDE w:val="0"/>
        <w:spacing w:after="0"/>
        <w:ind w:left="567" w:right="-45" w:hanging="567"/>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11.1.</w:t>
      </w:r>
      <w:r w:rsidRPr="00F36C5D">
        <w:rPr>
          <w:rFonts w:ascii="Times New Roman" w:hAnsi="Times New Roman" w:cs="Times New Roman"/>
          <w:color w:val="000000"/>
          <w:spacing w:val="1"/>
          <w:lang w:eastAsia="sk-SK"/>
        </w:rPr>
        <w:tab/>
        <w:t>Zhotoviteľ sa zaväzuje vyzvať odborný technický dozor objednávateľa na preverenie prác, ktoré budú ďalším postupom zhotoviteľa zakryté, alebo sa stanú neprístupnými. Výzvu sa zhotoviteľ zaväzuje doručiť odbornému technickému dozoru objednávateľa a autorskému dozoru písomne, a to najmenej 2 pracovné dni vopred. Výzva sa rovnako môže uskutočniť formou zápisu v stavebnom denníku, ak takýto zápis odborný technický dozor objednávateľa podpíše po predchádzajúcom vyzvaní zhotoviteľa.</w:t>
      </w:r>
    </w:p>
    <w:p w14:paraId="047B2C87" w14:textId="4AF984D6" w:rsidR="00467E01" w:rsidRPr="00F36C5D" w:rsidRDefault="00467E01" w:rsidP="007772C1">
      <w:pPr>
        <w:widowControl w:val="0"/>
        <w:tabs>
          <w:tab w:val="left" w:pos="426"/>
        </w:tabs>
        <w:autoSpaceDE w:val="0"/>
        <w:spacing w:after="0"/>
        <w:ind w:left="567" w:right="-45" w:hanging="567"/>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lastRenderedPageBreak/>
        <w:t>11.2.</w:t>
      </w:r>
      <w:r w:rsidRPr="00F36C5D">
        <w:rPr>
          <w:rFonts w:ascii="Times New Roman" w:hAnsi="Times New Roman" w:cs="Times New Roman"/>
          <w:color w:val="000000"/>
          <w:spacing w:val="1"/>
          <w:lang w:eastAsia="sk-SK"/>
        </w:rPr>
        <w:tab/>
        <w:t xml:space="preserve">V prípade, ak zhotoviteľ zakryje akúkoľvek časť </w:t>
      </w:r>
      <w:r w:rsidR="007F2E27">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 xml:space="preserve">iela č. 2 bez toho, aby zhotoviteľ vyzval odborný technický dozor objednávateľa a autorský dozor na jej kontrolu, zhotoviteľ je na svoje náklady povinný na žiadosť objednávateľa zabezpečiť odkrytie tejto časti </w:t>
      </w:r>
      <w:r w:rsidR="007F2E27">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 xml:space="preserve">iela č. 2 a umožniť jej kontrolu.  </w:t>
      </w:r>
    </w:p>
    <w:p w14:paraId="0467D817" w14:textId="77777777" w:rsidR="00467E01" w:rsidRPr="00F36C5D" w:rsidRDefault="00467E01" w:rsidP="007772C1">
      <w:pPr>
        <w:widowControl w:val="0"/>
        <w:tabs>
          <w:tab w:val="left" w:pos="426"/>
        </w:tabs>
        <w:autoSpaceDE w:val="0"/>
        <w:spacing w:after="0"/>
        <w:ind w:left="567" w:right="-45" w:hanging="567"/>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 xml:space="preserve">  </w:t>
      </w:r>
    </w:p>
    <w:p w14:paraId="1E211F33" w14:textId="02C18D05" w:rsidR="00467E01" w:rsidRPr="00F36C5D" w:rsidRDefault="00467E01" w:rsidP="007772C1">
      <w:pPr>
        <w:widowControl w:val="0"/>
        <w:tabs>
          <w:tab w:val="left" w:pos="426"/>
        </w:tabs>
        <w:autoSpaceDE w:val="0"/>
        <w:spacing w:after="0"/>
        <w:ind w:right="-45"/>
        <w:jc w:val="center"/>
        <w:rPr>
          <w:rFonts w:ascii="Times New Roman" w:hAnsi="Times New Roman" w:cs="Times New Roman"/>
          <w:b/>
          <w:bCs/>
          <w:color w:val="000000"/>
          <w:spacing w:val="1"/>
          <w:lang w:eastAsia="sk-SK"/>
        </w:rPr>
      </w:pPr>
      <w:r w:rsidRPr="00F36C5D">
        <w:rPr>
          <w:rFonts w:ascii="Times New Roman" w:hAnsi="Times New Roman" w:cs="Times New Roman"/>
          <w:b/>
          <w:bCs/>
          <w:color w:val="000000"/>
          <w:spacing w:val="1"/>
          <w:lang w:eastAsia="sk-SK"/>
        </w:rPr>
        <w:t>Čl. 12</w:t>
      </w:r>
    </w:p>
    <w:p w14:paraId="77B6A650" w14:textId="77777777" w:rsidR="00467E01" w:rsidRPr="00F36C5D" w:rsidRDefault="00467E01" w:rsidP="007772C1">
      <w:pPr>
        <w:widowControl w:val="0"/>
        <w:tabs>
          <w:tab w:val="left" w:pos="426"/>
        </w:tabs>
        <w:autoSpaceDE w:val="0"/>
        <w:spacing w:after="0"/>
        <w:ind w:right="-45"/>
        <w:jc w:val="center"/>
        <w:rPr>
          <w:rFonts w:ascii="Times New Roman" w:hAnsi="Times New Roman" w:cs="Times New Roman"/>
          <w:b/>
          <w:bCs/>
          <w:color w:val="000000"/>
          <w:spacing w:val="1"/>
          <w:lang w:eastAsia="sk-SK"/>
        </w:rPr>
      </w:pPr>
      <w:r w:rsidRPr="00F36C5D">
        <w:rPr>
          <w:rFonts w:ascii="Times New Roman" w:hAnsi="Times New Roman" w:cs="Times New Roman"/>
          <w:b/>
          <w:bCs/>
          <w:color w:val="000000"/>
          <w:spacing w:val="1"/>
          <w:lang w:eastAsia="sk-SK"/>
        </w:rPr>
        <w:t>BEZPEČNOSŤ PRI VYKONÁVANÍ DIELA Č. 2</w:t>
      </w:r>
    </w:p>
    <w:p w14:paraId="35175382" w14:textId="77777777" w:rsidR="00467E01" w:rsidRPr="00F36C5D" w:rsidRDefault="00467E01" w:rsidP="007772C1">
      <w:pPr>
        <w:widowControl w:val="0"/>
        <w:tabs>
          <w:tab w:val="left" w:pos="426"/>
        </w:tabs>
        <w:autoSpaceDE w:val="0"/>
        <w:spacing w:after="0"/>
        <w:ind w:right="-45"/>
        <w:jc w:val="center"/>
        <w:rPr>
          <w:rFonts w:ascii="Times New Roman" w:hAnsi="Times New Roman" w:cs="Times New Roman"/>
          <w:b/>
          <w:bCs/>
          <w:color w:val="000000"/>
          <w:spacing w:val="1"/>
          <w:lang w:eastAsia="sk-SK"/>
        </w:rPr>
      </w:pPr>
    </w:p>
    <w:p w14:paraId="5AEB7339" w14:textId="383CCB93" w:rsidR="00467E01" w:rsidRPr="00F36C5D" w:rsidRDefault="00467E01" w:rsidP="007772C1">
      <w:pPr>
        <w:widowControl w:val="0"/>
        <w:tabs>
          <w:tab w:val="left" w:pos="426"/>
        </w:tabs>
        <w:autoSpaceDE w:val="0"/>
        <w:spacing w:after="0"/>
        <w:ind w:left="567" w:right="-45" w:hanging="567"/>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12.1.</w:t>
      </w:r>
      <w:r w:rsidRPr="00F36C5D">
        <w:rPr>
          <w:rFonts w:ascii="Times New Roman" w:hAnsi="Times New Roman" w:cs="Times New Roman"/>
          <w:color w:val="000000"/>
          <w:spacing w:val="1"/>
          <w:lang w:eastAsia="sk-SK"/>
        </w:rPr>
        <w:tab/>
        <w:t xml:space="preserve">Pri vykonávaní </w:t>
      </w:r>
      <w:r w:rsidR="007F2E27">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iela č. 2 je zhotoviteľ povinný uskutočniť všetky opatrenia na dodržanie zásad bezpečnosti a ochrany zdravia pri práci, ako i všetkých ostatných zásad správania sa na stavenisku tak, aby nedochádzalo ku škodám na zdraví a majetku. Zhotoviteľ je povinný dodržať všeobecné zásady prevencie, všeobecné povinnosti zamestnávateľa, povinnosti zamestnávateľa pri bezprostrednom a vážnom ohrození života alebo zdravia a kontrolné povinnosti v zmysle právnych predpisov upravujúcich bezpečnosť a ochranu zdravia pri práci a bezpečnostné a zdravotné požiadavky na stavenisko a technické zariadenia pri stavebných prácach.</w:t>
      </w:r>
    </w:p>
    <w:p w14:paraId="248BB420" w14:textId="77777777" w:rsidR="00467E01" w:rsidRPr="00F36C5D" w:rsidRDefault="00467E01" w:rsidP="007772C1">
      <w:pPr>
        <w:widowControl w:val="0"/>
        <w:tabs>
          <w:tab w:val="left" w:pos="426"/>
        </w:tabs>
        <w:autoSpaceDE w:val="0"/>
        <w:spacing w:after="0"/>
        <w:ind w:left="567" w:right="-45" w:hanging="567"/>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12.2.</w:t>
      </w:r>
      <w:r w:rsidRPr="00F36C5D">
        <w:rPr>
          <w:rFonts w:ascii="Times New Roman" w:hAnsi="Times New Roman" w:cs="Times New Roman"/>
          <w:color w:val="000000"/>
          <w:spacing w:val="1"/>
          <w:lang w:eastAsia="sk-SK"/>
        </w:rPr>
        <w:tab/>
        <w:t>Zhotoviteľ je povinný zabezpečiť, aby na stavenisko nemali prístup nepovolané osoby. Za nepovolané osoby sa nepovažujú osoby určené objednávateľom a osoby, ktorých oprávnenie vstúpiť na stavenisko vyplýva z právnych predpisov.</w:t>
      </w:r>
    </w:p>
    <w:p w14:paraId="2DFC2A09" w14:textId="6EF52840" w:rsidR="00467E01" w:rsidRPr="00F36C5D" w:rsidRDefault="00467E01" w:rsidP="007772C1">
      <w:pPr>
        <w:widowControl w:val="0"/>
        <w:tabs>
          <w:tab w:val="left" w:pos="426"/>
        </w:tabs>
        <w:autoSpaceDE w:val="0"/>
        <w:spacing w:after="0"/>
        <w:ind w:left="567" w:right="-45" w:hanging="567"/>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12.3.</w:t>
      </w:r>
      <w:r w:rsidRPr="00F36C5D">
        <w:rPr>
          <w:rFonts w:ascii="Times New Roman" w:hAnsi="Times New Roman" w:cs="Times New Roman"/>
          <w:color w:val="000000"/>
          <w:spacing w:val="1"/>
          <w:lang w:eastAsia="sk-SK"/>
        </w:rPr>
        <w:tab/>
        <w:t xml:space="preserve">Zhotoviteľ je povinný prestať prideľovať prácu na </w:t>
      </w:r>
      <w:r w:rsidR="007F2E27">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iele č. 2 a zamedziť vstup na stavenisko svojim zamestnanom alebo dodávateľom, ktorí:</w:t>
      </w:r>
    </w:p>
    <w:p w14:paraId="3DE575C9" w14:textId="77777777" w:rsidR="00467E01" w:rsidRPr="00F36C5D" w:rsidRDefault="00467E01" w:rsidP="007772C1">
      <w:pPr>
        <w:widowControl w:val="0"/>
        <w:tabs>
          <w:tab w:val="left" w:pos="426"/>
        </w:tabs>
        <w:autoSpaceDE w:val="0"/>
        <w:spacing w:after="0"/>
        <w:ind w:left="567" w:right="-45"/>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w:t>
      </w:r>
      <w:r w:rsidRPr="00F36C5D">
        <w:rPr>
          <w:rFonts w:ascii="Times New Roman" w:hAnsi="Times New Roman" w:cs="Times New Roman"/>
          <w:color w:val="000000"/>
          <w:spacing w:val="1"/>
          <w:lang w:eastAsia="sk-SK"/>
        </w:rPr>
        <w:tab/>
        <w:t>boli na stavenisku pod vplyvom alkoholu, omamných alebo psychotropných látok,</w:t>
      </w:r>
    </w:p>
    <w:p w14:paraId="26E463AE" w14:textId="77777777" w:rsidR="00467E01" w:rsidRPr="00F36C5D" w:rsidRDefault="00467E01" w:rsidP="007772C1">
      <w:pPr>
        <w:widowControl w:val="0"/>
        <w:tabs>
          <w:tab w:val="left" w:pos="426"/>
        </w:tabs>
        <w:autoSpaceDE w:val="0"/>
        <w:spacing w:after="0"/>
        <w:ind w:left="567" w:right="-45"/>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w:t>
      </w:r>
      <w:r w:rsidRPr="00F36C5D">
        <w:rPr>
          <w:rFonts w:ascii="Times New Roman" w:hAnsi="Times New Roman" w:cs="Times New Roman"/>
          <w:color w:val="000000"/>
          <w:spacing w:val="1"/>
          <w:lang w:eastAsia="sk-SK"/>
        </w:rPr>
        <w:tab/>
        <w:t>podstatným spôsobom porušili zásady bezpečnosti a ochrany zdravia pri práci,</w:t>
      </w:r>
    </w:p>
    <w:p w14:paraId="22D0E4E0" w14:textId="77777777" w:rsidR="00467E01" w:rsidRPr="00F36C5D" w:rsidRDefault="00467E01" w:rsidP="007772C1">
      <w:pPr>
        <w:widowControl w:val="0"/>
        <w:tabs>
          <w:tab w:val="left" w:pos="426"/>
        </w:tabs>
        <w:autoSpaceDE w:val="0"/>
        <w:spacing w:after="0"/>
        <w:ind w:left="567" w:right="-45"/>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w:t>
      </w:r>
      <w:r w:rsidRPr="00F36C5D">
        <w:rPr>
          <w:rFonts w:ascii="Times New Roman" w:hAnsi="Times New Roman" w:cs="Times New Roman"/>
          <w:color w:val="000000"/>
          <w:spacing w:val="1"/>
          <w:lang w:eastAsia="sk-SK"/>
        </w:rPr>
        <w:tab/>
        <w:t>poškodili oprávnené záujmy objednávateľa,</w:t>
      </w:r>
    </w:p>
    <w:p w14:paraId="42E936F9" w14:textId="77777777" w:rsidR="00467E01" w:rsidRDefault="00467E01" w:rsidP="007772C1">
      <w:pPr>
        <w:widowControl w:val="0"/>
        <w:tabs>
          <w:tab w:val="left" w:pos="426"/>
        </w:tabs>
        <w:autoSpaceDE w:val="0"/>
        <w:spacing w:after="0"/>
        <w:ind w:left="567" w:right="-45"/>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w:t>
      </w:r>
      <w:r w:rsidRPr="00F36C5D">
        <w:rPr>
          <w:rFonts w:ascii="Times New Roman" w:hAnsi="Times New Roman" w:cs="Times New Roman"/>
          <w:color w:val="000000"/>
          <w:spacing w:val="1"/>
          <w:lang w:eastAsia="sk-SK"/>
        </w:rPr>
        <w:tab/>
        <w:t>boli odôvodnene určení objednávateľom ako osoby, ktorým má byť vstup na stavenisko zakázaný.</w:t>
      </w:r>
    </w:p>
    <w:p w14:paraId="07EEC0E2" w14:textId="151F5AD7" w:rsidR="00467E01" w:rsidRPr="00F36C5D" w:rsidRDefault="00467E01" w:rsidP="007772C1">
      <w:pPr>
        <w:widowControl w:val="0"/>
        <w:tabs>
          <w:tab w:val="left" w:pos="426"/>
        </w:tabs>
        <w:autoSpaceDE w:val="0"/>
        <w:spacing w:after="0"/>
        <w:ind w:left="567" w:right="-45" w:hanging="567"/>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12.4.</w:t>
      </w:r>
      <w:r w:rsidRPr="00F36C5D">
        <w:rPr>
          <w:rFonts w:ascii="Times New Roman" w:hAnsi="Times New Roman" w:cs="Times New Roman"/>
          <w:color w:val="000000"/>
          <w:spacing w:val="1"/>
          <w:lang w:eastAsia="sk-SK"/>
        </w:rPr>
        <w:tab/>
        <w:t xml:space="preserve">Zhotoviteľ je povinný pred nástupom na realizáciu prác podľa tejto </w:t>
      </w:r>
      <w:r w:rsidR="007F2E27">
        <w:rPr>
          <w:rFonts w:ascii="Times New Roman" w:hAnsi="Times New Roman" w:cs="Times New Roman"/>
          <w:color w:val="000000"/>
          <w:spacing w:val="1"/>
          <w:lang w:eastAsia="sk-SK"/>
        </w:rPr>
        <w:t>Z</w:t>
      </w:r>
      <w:r w:rsidRPr="00F36C5D">
        <w:rPr>
          <w:rFonts w:ascii="Times New Roman" w:hAnsi="Times New Roman" w:cs="Times New Roman"/>
          <w:color w:val="000000"/>
          <w:spacing w:val="1"/>
          <w:lang w:eastAsia="sk-SK"/>
        </w:rPr>
        <w:t>mluvy zabezpečiť pre svojich pracovníkov absolvovanie vstupných školení a testov z požiarnej ochrany a bezpečnosti a ochrany zdravia pri práci platných v Slovenskej republike.</w:t>
      </w:r>
    </w:p>
    <w:p w14:paraId="21A8F95F" w14:textId="144B8D06" w:rsidR="00467E01" w:rsidRPr="00F36C5D" w:rsidRDefault="00467E01" w:rsidP="007772C1">
      <w:pPr>
        <w:widowControl w:val="0"/>
        <w:tabs>
          <w:tab w:val="left" w:pos="426"/>
        </w:tabs>
        <w:autoSpaceDE w:val="0"/>
        <w:spacing w:after="0"/>
        <w:ind w:left="567" w:right="-45" w:hanging="567"/>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12.5.</w:t>
      </w:r>
      <w:r w:rsidRPr="00F36C5D">
        <w:rPr>
          <w:rFonts w:ascii="Times New Roman" w:hAnsi="Times New Roman" w:cs="Times New Roman"/>
          <w:color w:val="000000"/>
          <w:spacing w:val="1"/>
          <w:lang w:eastAsia="sk-SK"/>
        </w:rPr>
        <w:tab/>
        <w:t xml:space="preserve">Zhotoviteľ je povinný odovzdať objednávateľovi ku dňu odovzdania staveniska fotokópie dokladov o odbornej spôsobilosti svojich pracovníkov vrátane živnostenského listu a osvedčení, oprávňujúcich zhotoviteľa k výkonu špeciálnych odborných činností pri realizácii </w:t>
      </w:r>
      <w:r w:rsidR="007F2E27">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iela č. 2.</w:t>
      </w:r>
    </w:p>
    <w:p w14:paraId="6C2EDEF4" w14:textId="5D26097A" w:rsidR="00467E01" w:rsidRPr="00F36C5D" w:rsidRDefault="00467E01" w:rsidP="007772C1">
      <w:pPr>
        <w:widowControl w:val="0"/>
        <w:tabs>
          <w:tab w:val="left" w:pos="426"/>
        </w:tabs>
        <w:autoSpaceDE w:val="0"/>
        <w:spacing w:after="0"/>
        <w:ind w:left="567" w:right="-45" w:hanging="567"/>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12.6.</w:t>
      </w:r>
      <w:r w:rsidRPr="00F36C5D">
        <w:rPr>
          <w:rFonts w:ascii="Times New Roman" w:hAnsi="Times New Roman" w:cs="Times New Roman"/>
          <w:color w:val="000000"/>
          <w:spacing w:val="1"/>
          <w:lang w:eastAsia="sk-SK"/>
        </w:rPr>
        <w:tab/>
        <w:t xml:space="preserve">Zhotoviteľ v plnom rozsahu zodpovedá za požiarnu ochranu </w:t>
      </w:r>
      <w:r w:rsidR="007F2E27">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iela č. 2 a bezpečnosť pri práci a bezpečnosť technických zariadení pri realizácii stavebných prác v súlade so všeobecne záväznými právnymi predpismi.</w:t>
      </w:r>
    </w:p>
    <w:p w14:paraId="01F0A8DC" w14:textId="77777777" w:rsidR="00467E01" w:rsidRPr="00F36C5D" w:rsidRDefault="00467E01" w:rsidP="007772C1">
      <w:pPr>
        <w:widowControl w:val="0"/>
        <w:tabs>
          <w:tab w:val="left" w:pos="426"/>
        </w:tabs>
        <w:autoSpaceDE w:val="0"/>
        <w:spacing w:after="0"/>
        <w:ind w:left="567" w:right="-45" w:hanging="567"/>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12.7.</w:t>
      </w:r>
      <w:r w:rsidRPr="00F36C5D">
        <w:rPr>
          <w:rFonts w:ascii="Times New Roman" w:hAnsi="Times New Roman" w:cs="Times New Roman"/>
          <w:color w:val="000000"/>
          <w:spacing w:val="1"/>
          <w:lang w:eastAsia="sk-SK"/>
        </w:rPr>
        <w:tab/>
        <w:t xml:space="preserve">Zhotoviteľ sa zaväzuje, že jeho pracovníci budú nosiť oblečenie zreteľne označené jeho firemnou značkou tak, aby mal objednávateľ prehľad o osobách pohybujúcich sa v rámci staveniska. Zhotoviteľ sa tiež zaväzuje, že jeho pracovníci budú nosiť ochranné pracovné pomôcky v súlade s predpismi bezpečnosti a ochrany zdravia pri práci.  </w:t>
      </w:r>
    </w:p>
    <w:p w14:paraId="4DC8EDF1" w14:textId="77777777" w:rsidR="00467E01" w:rsidRPr="00F36C5D" w:rsidRDefault="00467E01" w:rsidP="007772C1">
      <w:pPr>
        <w:widowControl w:val="0"/>
        <w:tabs>
          <w:tab w:val="left" w:pos="426"/>
        </w:tabs>
        <w:autoSpaceDE w:val="0"/>
        <w:spacing w:after="0"/>
        <w:ind w:right="-45"/>
        <w:jc w:val="center"/>
        <w:rPr>
          <w:rFonts w:ascii="Times New Roman" w:hAnsi="Times New Roman" w:cs="Times New Roman"/>
          <w:b/>
          <w:bCs/>
          <w:color w:val="000000"/>
          <w:spacing w:val="1"/>
          <w:lang w:eastAsia="sk-SK"/>
        </w:rPr>
      </w:pPr>
    </w:p>
    <w:p w14:paraId="305D163A" w14:textId="77777777" w:rsidR="00467E01" w:rsidRPr="00F36C5D" w:rsidRDefault="00467E01" w:rsidP="007772C1">
      <w:pPr>
        <w:widowControl w:val="0"/>
        <w:tabs>
          <w:tab w:val="left" w:pos="426"/>
        </w:tabs>
        <w:autoSpaceDE w:val="0"/>
        <w:spacing w:after="0"/>
        <w:ind w:right="-45"/>
        <w:jc w:val="center"/>
        <w:rPr>
          <w:rFonts w:ascii="Times New Roman" w:hAnsi="Times New Roman" w:cs="Times New Roman"/>
          <w:b/>
          <w:bCs/>
          <w:color w:val="000000"/>
          <w:spacing w:val="1"/>
          <w:lang w:eastAsia="sk-SK"/>
        </w:rPr>
      </w:pPr>
      <w:r w:rsidRPr="00F36C5D">
        <w:rPr>
          <w:rFonts w:ascii="Times New Roman" w:hAnsi="Times New Roman" w:cs="Times New Roman"/>
          <w:b/>
          <w:bCs/>
          <w:color w:val="000000"/>
          <w:spacing w:val="1"/>
          <w:lang w:eastAsia="sk-SK"/>
        </w:rPr>
        <w:t>Čl. 13</w:t>
      </w:r>
    </w:p>
    <w:p w14:paraId="7E2A77E6" w14:textId="77777777" w:rsidR="00467E01" w:rsidRPr="00F36C5D" w:rsidRDefault="00467E01" w:rsidP="007772C1">
      <w:pPr>
        <w:widowControl w:val="0"/>
        <w:tabs>
          <w:tab w:val="left" w:pos="426"/>
        </w:tabs>
        <w:autoSpaceDE w:val="0"/>
        <w:spacing w:after="0"/>
        <w:ind w:right="-45"/>
        <w:jc w:val="center"/>
        <w:rPr>
          <w:rFonts w:ascii="Times New Roman" w:hAnsi="Times New Roman" w:cs="Times New Roman"/>
          <w:b/>
          <w:bCs/>
          <w:color w:val="000000"/>
          <w:spacing w:val="1"/>
          <w:lang w:eastAsia="sk-SK"/>
        </w:rPr>
      </w:pPr>
      <w:r w:rsidRPr="00F36C5D">
        <w:rPr>
          <w:rFonts w:ascii="Times New Roman" w:hAnsi="Times New Roman" w:cs="Times New Roman"/>
          <w:b/>
          <w:bCs/>
          <w:color w:val="000000"/>
          <w:spacing w:val="1"/>
          <w:lang w:eastAsia="sk-SK"/>
        </w:rPr>
        <w:t>ODOVZDANIE A PREVZATIE DIELA Č. 2</w:t>
      </w:r>
    </w:p>
    <w:p w14:paraId="3E46A1AC" w14:textId="77777777" w:rsidR="00467E01" w:rsidRPr="00F36C5D" w:rsidRDefault="00467E01" w:rsidP="007772C1">
      <w:pPr>
        <w:widowControl w:val="0"/>
        <w:tabs>
          <w:tab w:val="left" w:pos="426"/>
        </w:tabs>
        <w:autoSpaceDE w:val="0"/>
        <w:spacing w:after="0"/>
        <w:ind w:left="567" w:right="-45" w:hanging="567"/>
        <w:jc w:val="both"/>
        <w:rPr>
          <w:rFonts w:ascii="Times New Roman" w:hAnsi="Times New Roman" w:cs="Times New Roman"/>
          <w:color w:val="000000"/>
          <w:spacing w:val="1"/>
          <w:lang w:eastAsia="sk-SK"/>
        </w:rPr>
      </w:pPr>
    </w:p>
    <w:p w14:paraId="36B52BB6" w14:textId="2970D5BB" w:rsidR="00467E01" w:rsidRPr="00F36C5D" w:rsidRDefault="00467E01" w:rsidP="007772C1">
      <w:pPr>
        <w:widowControl w:val="0"/>
        <w:tabs>
          <w:tab w:val="left" w:pos="426"/>
        </w:tabs>
        <w:autoSpaceDE w:val="0"/>
        <w:spacing w:after="0"/>
        <w:ind w:left="567" w:right="-45" w:hanging="567"/>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13.1.</w:t>
      </w:r>
      <w:r w:rsidRPr="00F36C5D">
        <w:rPr>
          <w:rFonts w:ascii="Times New Roman" w:hAnsi="Times New Roman" w:cs="Times New Roman"/>
          <w:color w:val="000000"/>
          <w:spacing w:val="1"/>
          <w:lang w:eastAsia="sk-SK"/>
        </w:rPr>
        <w:tab/>
        <w:t xml:space="preserve">Zhotoviteľ splní svoju povinnosť vykonať </w:t>
      </w:r>
      <w:r w:rsidR="001421E2">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ielo č. 2 jeho riadnym ukončením a odovzdaním objednávateľovi</w:t>
      </w:r>
      <w:r w:rsidR="00033846">
        <w:rPr>
          <w:rFonts w:ascii="Times New Roman" w:hAnsi="Times New Roman" w:cs="Times New Roman"/>
          <w:color w:val="000000"/>
          <w:spacing w:val="1"/>
          <w:lang w:eastAsia="sk-SK"/>
        </w:rPr>
        <w:t xml:space="preserve"> bez vád a nedorobkov </w:t>
      </w:r>
      <w:r w:rsidRPr="00F36C5D">
        <w:rPr>
          <w:rFonts w:ascii="Times New Roman" w:hAnsi="Times New Roman" w:cs="Times New Roman"/>
          <w:color w:val="000000"/>
          <w:spacing w:val="1"/>
          <w:lang w:eastAsia="sk-SK"/>
        </w:rPr>
        <w:t>na základe preberacieho protokolu o odovzdaní a prevzatí prác.</w:t>
      </w:r>
    </w:p>
    <w:p w14:paraId="356B450D" w14:textId="4EF897CC" w:rsidR="00467E01" w:rsidRPr="00F36C5D" w:rsidRDefault="00467E01" w:rsidP="007772C1">
      <w:pPr>
        <w:widowControl w:val="0"/>
        <w:tabs>
          <w:tab w:val="left" w:pos="426"/>
        </w:tabs>
        <w:autoSpaceDE w:val="0"/>
        <w:spacing w:after="0"/>
        <w:ind w:left="567" w:right="-45" w:hanging="567"/>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13.2.</w:t>
      </w:r>
      <w:r w:rsidRPr="00F36C5D">
        <w:rPr>
          <w:rFonts w:ascii="Times New Roman" w:hAnsi="Times New Roman" w:cs="Times New Roman"/>
          <w:color w:val="000000"/>
          <w:spacing w:val="1"/>
          <w:lang w:eastAsia="sk-SK"/>
        </w:rPr>
        <w:tab/>
        <w:t xml:space="preserve">V prípade zistenia vád a nedorobkov </w:t>
      </w:r>
      <w:r w:rsidR="001421E2">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 xml:space="preserve">iela č. 2, ktoré bránia jeho riadnemu užívaniu, objednávateľ </w:t>
      </w:r>
      <w:r w:rsidR="001421E2">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 xml:space="preserve">ielo č. 2 neprevezme a spíše so zhotoviteľom zápis, ktorý bude obsahovať najmä zistené nedostatky a spôsob ich odstránenia. V tomto prípade sa preberacie konanie bude považovať za neúspešné a zhotoviteľovi naďalej plynie doba realizácie predmetu zmluvy. Ak </w:t>
      </w:r>
      <w:r w:rsidRPr="00F36C5D">
        <w:rPr>
          <w:rFonts w:ascii="Times New Roman" w:hAnsi="Times New Roman" w:cs="Times New Roman"/>
          <w:color w:val="000000"/>
          <w:spacing w:val="1"/>
          <w:lang w:eastAsia="sk-SK"/>
        </w:rPr>
        <w:lastRenderedPageBreak/>
        <w:t xml:space="preserve">týmto spôsobom dôjde k prekročeniu lehoty uvedenej v čl. 3 bod 3.1. tejto časti </w:t>
      </w:r>
      <w:r w:rsidR="001421E2">
        <w:rPr>
          <w:rFonts w:ascii="Times New Roman" w:hAnsi="Times New Roman" w:cs="Times New Roman"/>
          <w:color w:val="000000"/>
          <w:spacing w:val="1"/>
          <w:lang w:eastAsia="sk-SK"/>
        </w:rPr>
        <w:t>Z</w:t>
      </w:r>
      <w:r w:rsidRPr="00F36C5D">
        <w:rPr>
          <w:rFonts w:ascii="Times New Roman" w:hAnsi="Times New Roman" w:cs="Times New Roman"/>
          <w:color w:val="000000"/>
          <w:spacing w:val="1"/>
          <w:lang w:eastAsia="sk-SK"/>
        </w:rPr>
        <w:t xml:space="preserve">mluvy, bude zhotoviteľ v omeškaní s odovzdaním </w:t>
      </w:r>
      <w:r w:rsidR="001421E2">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 xml:space="preserve">iela č. 2. Zhotoviteľ môže opätovne oznámiť ukončenie </w:t>
      </w:r>
      <w:r w:rsidR="001421E2">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 xml:space="preserve">iela č. 2 a vyzvať objednávateľa na začatie preberacieho konania až po riadnom odstránení vád a nedorobkov. Za deň ukončenia stavebných prác bude považovaný deň doručenia oznámenia zhotoviteľa o ukončení </w:t>
      </w:r>
      <w:r w:rsidR="001421E2">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iela č. 2 po odstránení vád uvedených v zápise.</w:t>
      </w:r>
    </w:p>
    <w:p w14:paraId="3D7F2B4F" w14:textId="397E41AF" w:rsidR="00467E01" w:rsidRPr="00F36C5D" w:rsidRDefault="00467E01" w:rsidP="007772C1">
      <w:pPr>
        <w:widowControl w:val="0"/>
        <w:tabs>
          <w:tab w:val="left" w:pos="426"/>
        </w:tabs>
        <w:autoSpaceDE w:val="0"/>
        <w:spacing w:after="0"/>
        <w:ind w:left="567" w:right="-45" w:hanging="567"/>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13.3.</w:t>
      </w:r>
      <w:r w:rsidRPr="00F36C5D">
        <w:rPr>
          <w:rFonts w:ascii="Times New Roman" w:hAnsi="Times New Roman" w:cs="Times New Roman"/>
          <w:color w:val="000000"/>
          <w:spacing w:val="1"/>
          <w:lang w:eastAsia="sk-SK"/>
        </w:rPr>
        <w:tab/>
        <w:t xml:space="preserve">Pripravenosť na odovzdanie </w:t>
      </w:r>
      <w:r w:rsidR="001421E2">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iela č. 2 je zhotoviteľ povinný objednávateľovi oznámiť písomne doporučeným listom najneskôr 3 kalendárne dni vopred alebo zápisom v stavebnom denníku alebo oznámením do Zápisu na kontrolnom dni.</w:t>
      </w:r>
    </w:p>
    <w:p w14:paraId="5B0852E0" w14:textId="4B9C0FBC" w:rsidR="00467E01" w:rsidRPr="00F36C5D" w:rsidRDefault="00467E01" w:rsidP="007772C1">
      <w:pPr>
        <w:widowControl w:val="0"/>
        <w:tabs>
          <w:tab w:val="left" w:pos="426"/>
        </w:tabs>
        <w:autoSpaceDE w:val="0"/>
        <w:spacing w:after="0"/>
        <w:ind w:left="567" w:right="-45" w:hanging="567"/>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13.4.</w:t>
      </w:r>
      <w:r w:rsidRPr="00F36C5D">
        <w:rPr>
          <w:rFonts w:ascii="Times New Roman" w:hAnsi="Times New Roman" w:cs="Times New Roman"/>
          <w:color w:val="000000"/>
          <w:spacing w:val="1"/>
          <w:lang w:eastAsia="sk-SK"/>
        </w:rPr>
        <w:tab/>
        <w:t>Objednávateľ prizve na preberacie konanie zástupcov osôb zúčastnených na realizácii stavby, najmä zástupcov zhotoviteľa</w:t>
      </w:r>
      <w:r w:rsidR="00033846">
        <w:rPr>
          <w:rFonts w:ascii="Times New Roman" w:hAnsi="Times New Roman" w:cs="Times New Roman"/>
          <w:color w:val="000000"/>
          <w:spacing w:val="1"/>
          <w:lang w:eastAsia="sk-SK"/>
        </w:rPr>
        <w:t xml:space="preserve"> a odborného technického dozoru, prípadne iné osoby, ak to bude potrebné.</w:t>
      </w:r>
    </w:p>
    <w:p w14:paraId="2E83E703" w14:textId="34A82F61" w:rsidR="00467E01" w:rsidRPr="00F36C5D" w:rsidRDefault="00467E01" w:rsidP="007772C1">
      <w:pPr>
        <w:widowControl w:val="0"/>
        <w:tabs>
          <w:tab w:val="left" w:pos="426"/>
        </w:tabs>
        <w:autoSpaceDE w:val="0"/>
        <w:spacing w:after="0"/>
        <w:ind w:left="567" w:right="-45" w:hanging="567"/>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13.5.</w:t>
      </w:r>
      <w:r w:rsidRPr="00F36C5D">
        <w:rPr>
          <w:rFonts w:ascii="Times New Roman" w:hAnsi="Times New Roman" w:cs="Times New Roman"/>
          <w:color w:val="000000"/>
          <w:spacing w:val="1"/>
          <w:lang w:eastAsia="sk-SK"/>
        </w:rPr>
        <w:tab/>
        <w:t xml:space="preserve">Zhotoviteľ je povinný pri odovzdaní </w:t>
      </w:r>
      <w:r w:rsidR="001421E2">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 xml:space="preserve">iela č. 2 usporiadať stroje, výrobné zariadenia, zvyšný materiál a zlikvidovať odpady na stavenisku tak, aby bolo možné toto riadne prevziať a používať s tým, že stavenisko je povinný úplne vypratať a upraviť podľa projektovej dokumentácie, podmienok tejto zmluvy, požiadaviek objednávateľa a v termíne uvedenom v protokole o odovzdaní a prevzatí </w:t>
      </w:r>
      <w:r w:rsidR="001421E2">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iela č. 2.</w:t>
      </w:r>
    </w:p>
    <w:p w14:paraId="24F31EF8" w14:textId="66D19694" w:rsidR="00467E01" w:rsidRPr="00F36C5D" w:rsidRDefault="00467E01" w:rsidP="007772C1">
      <w:pPr>
        <w:widowControl w:val="0"/>
        <w:tabs>
          <w:tab w:val="left" w:pos="426"/>
        </w:tabs>
        <w:autoSpaceDE w:val="0"/>
        <w:spacing w:after="0"/>
        <w:ind w:left="567" w:right="-45" w:hanging="567"/>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13.6.</w:t>
      </w:r>
      <w:r w:rsidRPr="00F36C5D">
        <w:rPr>
          <w:rFonts w:ascii="Times New Roman" w:hAnsi="Times New Roman" w:cs="Times New Roman"/>
          <w:color w:val="000000"/>
          <w:spacing w:val="1"/>
          <w:lang w:eastAsia="sk-SK"/>
        </w:rPr>
        <w:tab/>
        <w:t xml:space="preserve">Ak všeobecne záväzné predpisy a normy určujú vykonanie skúšok osvedčujúcich dohodnuté (resp. obvyklé) vlastnosti </w:t>
      </w:r>
      <w:r w:rsidR="001421E2">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 xml:space="preserve">iela č. 2, musí úspešné vykonanie týchto skúšok predchádzať prevzatiu </w:t>
      </w:r>
      <w:r w:rsidR="001421E2">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 xml:space="preserve">iela č. 2. Bez splnenia tejto podmienky nie je objednávateľ v omeškaní s prevzatím </w:t>
      </w:r>
      <w:r w:rsidR="001421E2">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iela č. 2.</w:t>
      </w:r>
    </w:p>
    <w:p w14:paraId="4583C4CC" w14:textId="3BA77627" w:rsidR="00467E01" w:rsidRPr="00F36C5D" w:rsidRDefault="00467E01" w:rsidP="007772C1">
      <w:pPr>
        <w:widowControl w:val="0"/>
        <w:tabs>
          <w:tab w:val="left" w:pos="426"/>
        </w:tabs>
        <w:autoSpaceDE w:val="0"/>
        <w:spacing w:after="0"/>
        <w:ind w:left="567" w:right="-45" w:hanging="567"/>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13.7.</w:t>
      </w:r>
      <w:r w:rsidRPr="00F36C5D">
        <w:rPr>
          <w:rFonts w:ascii="Times New Roman" w:hAnsi="Times New Roman" w:cs="Times New Roman"/>
          <w:color w:val="000000"/>
          <w:spacing w:val="1"/>
          <w:lang w:eastAsia="sk-SK"/>
        </w:rPr>
        <w:tab/>
        <w:t xml:space="preserve">Súčasťou zápisu o odovzdaní a prevzatí </w:t>
      </w:r>
      <w:r w:rsidR="001421E2">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iela č. 2 budú</w:t>
      </w:r>
      <w:r w:rsidR="00F914FF">
        <w:rPr>
          <w:rFonts w:ascii="Times New Roman" w:hAnsi="Times New Roman" w:cs="Times New Roman"/>
          <w:color w:val="000000"/>
          <w:spacing w:val="1"/>
          <w:lang w:eastAsia="sk-SK"/>
        </w:rPr>
        <w:t xml:space="preserve"> doklady v zmysle </w:t>
      </w:r>
      <w:r w:rsidR="00F914FF" w:rsidRPr="00F914FF">
        <w:rPr>
          <w:rFonts w:ascii="Times New Roman" w:hAnsi="Times New Roman" w:cs="Times New Roman"/>
          <w:color w:val="000000"/>
          <w:spacing w:val="1"/>
          <w:lang w:eastAsia="sk-SK"/>
        </w:rPr>
        <w:t xml:space="preserve">§ 66 </w:t>
      </w:r>
      <w:r w:rsidR="00033846">
        <w:rPr>
          <w:rFonts w:ascii="Times New Roman" w:hAnsi="Times New Roman" w:cs="Times New Roman"/>
          <w:color w:val="000000"/>
          <w:spacing w:val="1"/>
          <w:lang w:eastAsia="sk-SK"/>
        </w:rPr>
        <w:t>ods.</w:t>
      </w:r>
      <w:r w:rsidR="00F914FF">
        <w:rPr>
          <w:rFonts w:ascii="Times New Roman" w:hAnsi="Times New Roman" w:cs="Times New Roman"/>
          <w:color w:val="000000"/>
          <w:spacing w:val="1"/>
          <w:lang w:eastAsia="sk-SK"/>
        </w:rPr>
        <w:t xml:space="preserve"> 2 zákona </w:t>
      </w:r>
      <w:r w:rsidR="00033846">
        <w:rPr>
          <w:rFonts w:ascii="Times New Roman" w:hAnsi="Times New Roman" w:cs="Times New Roman"/>
          <w:color w:val="000000"/>
          <w:spacing w:val="1"/>
          <w:lang w:eastAsia="sk-SK"/>
        </w:rPr>
        <w:t xml:space="preserve">č. </w:t>
      </w:r>
      <w:r w:rsidR="00F914FF">
        <w:rPr>
          <w:rFonts w:ascii="Times New Roman" w:hAnsi="Times New Roman" w:cs="Times New Roman"/>
          <w:color w:val="000000"/>
          <w:spacing w:val="1"/>
          <w:lang w:eastAsia="sk-SK"/>
        </w:rPr>
        <w:t>25/2025 Z.z. Stavebný zákon</w:t>
      </w:r>
      <w:r w:rsidR="00033846">
        <w:rPr>
          <w:rFonts w:ascii="Times New Roman" w:hAnsi="Times New Roman" w:cs="Times New Roman"/>
          <w:color w:val="000000"/>
          <w:spacing w:val="1"/>
          <w:lang w:eastAsia="sk-SK"/>
        </w:rPr>
        <w:t>,</w:t>
      </w:r>
      <w:r w:rsidR="00F914FF">
        <w:rPr>
          <w:rFonts w:ascii="Times New Roman" w:hAnsi="Times New Roman" w:cs="Times New Roman"/>
          <w:color w:val="000000"/>
          <w:spacing w:val="1"/>
          <w:lang w:eastAsia="sk-SK"/>
        </w:rPr>
        <w:t xml:space="preserve"> a to najmä</w:t>
      </w:r>
      <w:r w:rsidRPr="00F36C5D">
        <w:rPr>
          <w:rFonts w:ascii="Times New Roman" w:hAnsi="Times New Roman" w:cs="Times New Roman"/>
          <w:color w:val="000000"/>
          <w:spacing w:val="1"/>
          <w:lang w:eastAsia="sk-SK"/>
        </w:rPr>
        <w:t xml:space="preserve">: </w:t>
      </w:r>
    </w:p>
    <w:p w14:paraId="6B219C59" w14:textId="4D46D64E" w:rsidR="00467E01" w:rsidRPr="00F36C5D" w:rsidRDefault="00467E01" w:rsidP="00033846">
      <w:pPr>
        <w:widowControl w:val="0"/>
        <w:autoSpaceDE w:val="0"/>
        <w:spacing w:after="0"/>
        <w:ind w:left="1134" w:right="-45" w:hanging="283"/>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a)</w:t>
      </w:r>
      <w:r w:rsidRPr="00F36C5D">
        <w:rPr>
          <w:rFonts w:ascii="Times New Roman" w:hAnsi="Times New Roman" w:cs="Times New Roman"/>
          <w:color w:val="000000"/>
          <w:spacing w:val="1"/>
          <w:lang w:eastAsia="sk-SK"/>
        </w:rPr>
        <w:tab/>
      </w:r>
      <w:r w:rsidR="00F914FF">
        <w:rPr>
          <w:rFonts w:ascii="Times New Roman" w:hAnsi="Times New Roman" w:cs="Times New Roman"/>
          <w:color w:val="000000"/>
          <w:spacing w:val="1"/>
          <w:lang w:eastAsia="sk-SK"/>
        </w:rPr>
        <w:t xml:space="preserve">dokumentácia </w:t>
      </w:r>
      <w:r w:rsidRPr="00F36C5D">
        <w:rPr>
          <w:rFonts w:ascii="Times New Roman" w:hAnsi="Times New Roman" w:cs="Times New Roman"/>
          <w:color w:val="000000"/>
          <w:spacing w:val="1"/>
          <w:lang w:eastAsia="sk-SK"/>
        </w:rPr>
        <w:t xml:space="preserve">skutočného </w:t>
      </w:r>
      <w:r w:rsidR="00F914FF">
        <w:rPr>
          <w:rFonts w:ascii="Times New Roman" w:hAnsi="Times New Roman" w:cs="Times New Roman"/>
          <w:color w:val="000000"/>
          <w:spacing w:val="1"/>
          <w:lang w:eastAsia="sk-SK"/>
        </w:rPr>
        <w:t>zhotovenia stavby</w:t>
      </w:r>
      <w:r w:rsidR="00F914FF" w:rsidRPr="00F36C5D">
        <w:rPr>
          <w:rFonts w:ascii="Times New Roman" w:hAnsi="Times New Roman" w:cs="Times New Roman"/>
          <w:color w:val="000000"/>
          <w:spacing w:val="1"/>
          <w:lang w:eastAsia="sk-SK"/>
        </w:rPr>
        <w:t xml:space="preserve"> </w:t>
      </w:r>
      <w:r w:rsidRPr="00F36C5D">
        <w:rPr>
          <w:rFonts w:ascii="Times New Roman" w:hAnsi="Times New Roman" w:cs="Times New Roman"/>
          <w:color w:val="000000"/>
          <w:spacing w:val="1"/>
          <w:lang w:eastAsia="sk-SK"/>
        </w:rPr>
        <w:t>v digitálnej forme</w:t>
      </w:r>
      <w:r w:rsidR="00F914FF" w:rsidRPr="00F914FF">
        <w:rPr>
          <w:rFonts w:ascii="Times New Roman" w:hAnsi="Times New Roman" w:cs="Times New Roman"/>
          <w:color w:val="000000"/>
          <w:spacing w:val="1"/>
          <w:lang w:eastAsia="sk-SK"/>
        </w:rPr>
        <w:t xml:space="preserve"> </w:t>
      </w:r>
      <w:r w:rsidR="00F914FF">
        <w:rPr>
          <w:rFonts w:ascii="Times New Roman" w:hAnsi="Times New Roman" w:cs="Times New Roman"/>
          <w:color w:val="000000"/>
          <w:spacing w:val="1"/>
          <w:lang w:eastAsia="sk-SK"/>
        </w:rPr>
        <w:t xml:space="preserve">a </w:t>
      </w:r>
      <w:r w:rsidR="00F914FF" w:rsidRPr="00F36C5D">
        <w:rPr>
          <w:rFonts w:ascii="Times New Roman" w:hAnsi="Times New Roman" w:cs="Times New Roman"/>
          <w:color w:val="000000"/>
          <w:spacing w:val="1"/>
          <w:lang w:eastAsia="sk-SK"/>
        </w:rPr>
        <w:t xml:space="preserve">v </w:t>
      </w:r>
      <w:r w:rsidR="00F914FF">
        <w:rPr>
          <w:rFonts w:ascii="Times New Roman" w:hAnsi="Times New Roman" w:cs="Times New Roman"/>
          <w:color w:val="000000"/>
          <w:spacing w:val="1"/>
          <w:lang w:eastAsia="sk-SK"/>
        </w:rPr>
        <w:t>3</w:t>
      </w:r>
      <w:r w:rsidR="00033846">
        <w:rPr>
          <w:rFonts w:ascii="Times New Roman" w:hAnsi="Times New Roman" w:cs="Times New Roman"/>
          <w:color w:val="000000"/>
          <w:spacing w:val="1"/>
          <w:lang w:eastAsia="sk-SK"/>
        </w:rPr>
        <w:t>-och vyhotoveniach v tlačenej forme</w:t>
      </w:r>
      <w:r w:rsidRPr="00F36C5D">
        <w:rPr>
          <w:rFonts w:ascii="Times New Roman" w:hAnsi="Times New Roman" w:cs="Times New Roman"/>
          <w:color w:val="000000"/>
          <w:spacing w:val="1"/>
          <w:lang w:eastAsia="sk-SK"/>
        </w:rPr>
        <w:t xml:space="preserve"> </w:t>
      </w:r>
      <w:r w:rsidR="00F914FF">
        <w:rPr>
          <w:rFonts w:ascii="Times New Roman" w:hAnsi="Times New Roman" w:cs="Times New Roman"/>
          <w:color w:val="000000"/>
          <w:spacing w:val="1"/>
          <w:lang w:eastAsia="sk-SK"/>
        </w:rPr>
        <w:t xml:space="preserve">vrátane </w:t>
      </w:r>
      <w:r w:rsidR="00F914FF" w:rsidRPr="00F914FF">
        <w:rPr>
          <w:rFonts w:ascii="Times New Roman" w:hAnsi="Times New Roman" w:cs="Times New Roman"/>
          <w:color w:val="000000"/>
          <w:spacing w:val="1"/>
          <w:lang w:eastAsia="sk-SK"/>
        </w:rPr>
        <w:t>záverečné</w:t>
      </w:r>
      <w:r w:rsidR="00033846">
        <w:rPr>
          <w:rFonts w:ascii="Times New Roman" w:hAnsi="Times New Roman" w:cs="Times New Roman"/>
          <w:color w:val="000000"/>
          <w:spacing w:val="1"/>
          <w:lang w:eastAsia="sk-SK"/>
        </w:rPr>
        <w:t>ho</w:t>
      </w:r>
      <w:r w:rsidR="00F914FF" w:rsidRPr="00F914FF">
        <w:rPr>
          <w:rFonts w:ascii="Times New Roman" w:hAnsi="Times New Roman" w:cs="Times New Roman"/>
          <w:color w:val="000000"/>
          <w:spacing w:val="1"/>
          <w:lang w:eastAsia="sk-SK"/>
        </w:rPr>
        <w:t xml:space="preserve"> stanovisk</w:t>
      </w:r>
      <w:r w:rsidR="00033846">
        <w:rPr>
          <w:rFonts w:ascii="Times New Roman" w:hAnsi="Times New Roman" w:cs="Times New Roman"/>
          <w:color w:val="000000"/>
          <w:spacing w:val="1"/>
          <w:lang w:eastAsia="sk-SK"/>
        </w:rPr>
        <w:t>a</w:t>
      </w:r>
      <w:r w:rsidR="00F914FF" w:rsidRPr="00F914FF">
        <w:rPr>
          <w:rFonts w:ascii="Times New Roman" w:hAnsi="Times New Roman" w:cs="Times New Roman"/>
          <w:color w:val="000000"/>
          <w:spacing w:val="1"/>
          <w:lang w:eastAsia="sk-SK"/>
        </w:rPr>
        <w:t xml:space="preserve"> stavbyvedúceho</w:t>
      </w:r>
      <w:r w:rsidRPr="00F36C5D">
        <w:rPr>
          <w:rFonts w:ascii="Times New Roman" w:hAnsi="Times New Roman" w:cs="Times New Roman"/>
          <w:color w:val="000000"/>
          <w:spacing w:val="1"/>
          <w:lang w:eastAsia="sk-SK"/>
        </w:rPr>
        <w:t>,</w:t>
      </w:r>
    </w:p>
    <w:p w14:paraId="03780529" w14:textId="30DDCD68" w:rsidR="00467E01" w:rsidRPr="00F36C5D" w:rsidRDefault="00467E01" w:rsidP="00033846">
      <w:pPr>
        <w:widowControl w:val="0"/>
        <w:autoSpaceDE w:val="0"/>
        <w:spacing w:after="0"/>
        <w:ind w:left="1134" w:right="-45" w:hanging="283"/>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b)</w:t>
      </w:r>
      <w:r w:rsidRPr="00F36C5D">
        <w:rPr>
          <w:rFonts w:ascii="Times New Roman" w:hAnsi="Times New Roman" w:cs="Times New Roman"/>
          <w:color w:val="000000"/>
          <w:spacing w:val="1"/>
          <w:lang w:eastAsia="sk-SK"/>
        </w:rPr>
        <w:tab/>
        <w:t>geodetické zameranie skutočného vyhotovenia na základe požiadaviek na zameranie skutkového stavu podľa Vyhlášky č. 300/2009 Z. z. Úradu geodézie, kartografie a katastra Slovenskej republiky, ktorou sa vykonáva zákon Národnej rady Slovenskej republiky č. 215/1995 Z. z. o geodézii a kartografii</w:t>
      </w:r>
      <w:r w:rsidR="00033846">
        <w:rPr>
          <w:rFonts w:ascii="Times New Roman" w:hAnsi="Times New Roman" w:cs="Times New Roman"/>
          <w:color w:val="000000"/>
          <w:spacing w:val="1"/>
          <w:lang w:eastAsia="sk-SK"/>
        </w:rPr>
        <w:t xml:space="preserve"> v znení neskorších. Výstupy </w:t>
      </w:r>
      <w:proofErr w:type="spellStart"/>
      <w:r w:rsidR="00033846">
        <w:rPr>
          <w:rFonts w:ascii="Times New Roman" w:hAnsi="Times New Roman" w:cs="Times New Roman"/>
          <w:color w:val="000000"/>
          <w:spacing w:val="1"/>
          <w:lang w:eastAsia="sk-SK"/>
        </w:rPr>
        <w:t>po</w:t>
      </w:r>
      <w:r w:rsidRPr="00F36C5D">
        <w:rPr>
          <w:rFonts w:ascii="Times New Roman" w:hAnsi="Times New Roman" w:cs="Times New Roman"/>
          <w:color w:val="000000"/>
          <w:spacing w:val="1"/>
          <w:lang w:eastAsia="sk-SK"/>
        </w:rPr>
        <w:t>realizačného</w:t>
      </w:r>
      <w:proofErr w:type="spellEnd"/>
      <w:r w:rsidRPr="00F36C5D">
        <w:rPr>
          <w:rFonts w:ascii="Times New Roman" w:hAnsi="Times New Roman" w:cs="Times New Roman"/>
          <w:color w:val="000000"/>
          <w:spacing w:val="1"/>
          <w:lang w:eastAsia="sk-SK"/>
        </w:rPr>
        <w:t xml:space="preserve"> geometrického zamerania zhotoviteľ odovzdá v 2-och vyh</w:t>
      </w:r>
      <w:r w:rsidR="00033846">
        <w:rPr>
          <w:rFonts w:ascii="Times New Roman" w:hAnsi="Times New Roman" w:cs="Times New Roman"/>
          <w:color w:val="000000"/>
          <w:spacing w:val="1"/>
          <w:lang w:eastAsia="sk-SK"/>
        </w:rPr>
        <w:t>otoveniach v tlačenej</w:t>
      </w:r>
      <w:r w:rsidRPr="00F36C5D">
        <w:rPr>
          <w:rFonts w:ascii="Times New Roman" w:hAnsi="Times New Roman" w:cs="Times New Roman"/>
          <w:color w:val="000000"/>
          <w:spacing w:val="1"/>
          <w:lang w:eastAsia="sk-SK"/>
        </w:rPr>
        <w:t xml:space="preserve"> a 1x v digitálnej forme,</w:t>
      </w:r>
    </w:p>
    <w:p w14:paraId="2E6AAF11" w14:textId="77777777" w:rsidR="00467E01" w:rsidRPr="00F36C5D" w:rsidRDefault="00467E01" w:rsidP="00033846">
      <w:pPr>
        <w:widowControl w:val="0"/>
        <w:autoSpaceDE w:val="0"/>
        <w:spacing w:after="0"/>
        <w:ind w:left="1134" w:right="-45" w:hanging="283"/>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c)</w:t>
      </w:r>
      <w:r w:rsidRPr="00F36C5D">
        <w:rPr>
          <w:rFonts w:ascii="Times New Roman" w:hAnsi="Times New Roman" w:cs="Times New Roman"/>
          <w:color w:val="000000"/>
          <w:spacing w:val="1"/>
          <w:lang w:eastAsia="sk-SK"/>
        </w:rPr>
        <w:tab/>
        <w:t>zoznam odchýlok s ich stručným odôvodnením, ak boli realizované,</w:t>
      </w:r>
    </w:p>
    <w:p w14:paraId="4DCAE95B" w14:textId="77777777" w:rsidR="00467E01" w:rsidRPr="00F36C5D" w:rsidRDefault="00467E01" w:rsidP="00033846">
      <w:pPr>
        <w:widowControl w:val="0"/>
        <w:autoSpaceDE w:val="0"/>
        <w:spacing w:after="0"/>
        <w:ind w:left="1134" w:right="-45" w:hanging="283"/>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ab/>
        <w:t xml:space="preserve">platné doklady o preukázaní zhody výrobkov pre stavbu v 2-och vyhotoveniach, </w:t>
      </w:r>
    </w:p>
    <w:p w14:paraId="7C671B27" w14:textId="77777777" w:rsidR="00467E01" w:rsidRPr="00F36C5D" w:rsidRDefault="00467E01" w:rsidP="00033846">
      <w:pPr>
        <w:widowControl w:val="0"/>
        <w:autoSpaceDE w:val="0"/>
        <w:spacing w:after="0"/>
        <w:ind w:left="1134" w:right="-45" w:hanging="283"/>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e)</w:t>
      </w:r>
      <w:r w:rsidRPr="00F36C5D">
        <w:rPr>
          <w:rFonts w:ascii="Times New Roman" w:hAnsi="Times New Roman" w:cs="Times New Roman"/>
          <w:color w:val="000000"/>
          <w:spacing w:val="1"/>
          <w:lang w:eastAsia="sk-SK"/>
        </w:rPr>
        <w:tab/>
        <w:t xml:space="preserve">zápisnice o preverení prác a konštrukcií v priebehu zakrývania prác, </w:t>
      </w:r>
    </w:p>
    <w:p w14:paraId="1A8991DE" w14:textId="443BCE95" w:rsidR="00467E01" w:rsidRPr="00F36C5D" w:rsidRDefault="00467E01" w:rsidP="00033846">
      <w:pPr>
        <w:widowControl w:val="0"/>
        <w:autoSpaceDE w:val="0"/>
        <w:spacing w:after="0"/>
        <w:ind w:left="1134" w:right="-45" w:hanging="283"/>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f)</w:t>
      </w:r>
      <w:r w:rsidRPr="00F36C5D">
        <w:rPr>
          <w:rFonts w:ascii="Times New Roman" w:hAnsi="Times New Roman" w:cs="Times New Roman"/>
          <w:color w:val="000000"/>
          <w:spacing w:val="1"/>
          <w:lang w:eastAsia="sk-SK"/>
        </w:rPr>
        <w:tab/>
        <w:t>osvedčenia o kvalite použitých materiálov a konštrukcií v 1 vyhotovení,</w:t>
      </w:r>
    </w:p>
    <w:p w14:paraId="2AADBE4D" w14:textId="77777777" w:rsidR="00467E01" w:rsidRPr="00F36C5D" w:rsidRDefault="00467E01" w:rsidP="00033846">
      <w:pPr>
        <w:widowControl w:val="0"/>
        <w:autoSpaceDE w:val="0"/>
        <w:spacing w:after="0"/>
        <w:ind w:left="1134" w:right="-45" w:hanging="283"/>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g)</w:t>
      </w:r>
      <w:r w:rsidRPr="00F36C5D">
        <w:rPr>
          <w:rFonts w:ascii="Times New Roman" w:hAnsi="Times New Roman" w:cs="Times New Roman"/>
          <w:color w:val="000000"/>
          <w:spacing w:val="1"/>
          <w:lang w:eastAsia="sk-SK"/>
        </w:rPr>
        <w:tab/>
        <w:t>správy o úspešne vykonaných odborných skúškach a odborných prehliadkach a skúškach v zmysle  článku 13 bod 13.6. tejto časti zmluvy v 2-och vyhotoveniach,</w:t>
      </w:r>
    </w:p>
    <w:p w14:paraId="666A62D7" w14:textId="77777777" w:rsidR="00467E01" w:rsidRPr="00F36C5D" w:rsidRDefault="00467E01" w:rsidP="00033846">
      <w:pPr>
        <w:widowControl w:val="0"/>
        <w:autoSpaceDE w:val="0"/>
        <w:spacing w:after="0"/>
        <w:ind w:left="1134" w:right="-45" w:hanging="283"/>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h)</w:t>
      </w:r>
      <w:r w:rsidRPr="00F36C5D">
        <w:rPr>
          <w:rFonts w:ascii="Times New Roman" w:hAnsi="Times New Roman" w:cs="Times New Roman"/>
          <w:color w:val="000000"/>
          <w:spacing w:val="1"/>
          <w:lang w:eastAsia="sk-SK"/>
        </w:rPr>
        <w:tab/>
        <w:t>záznam o zaučení obsluhy,</w:t>
      </w:r>
    </w:p>
    <w:p w14:paraId="1A5ECE44" w14:textId="141C08A4" w:rsidR="00467E01" w:rsidRPr="00F36C5D" w:rsidRDefault="00467E01" w:rsidP="00033846">
      <w:pPr>
        <w:widowControl w:val="0"/>
        <w:autoSpaceDE w:val="0"/>
        <w:spacing w:after="0"/>
        <w:ind w:left="1134" w:right="-45" w:hanging="283"/>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i)</w:t>
      </w:r>
      <w:r w:rsidRPr="00F36C5D">
        <w:rPr>
          <w:rFonts w:ascii="Times New Roman" w:hAnsi="Times New Roman" w:cs="Times New Roman"/>
          <w:color w:val="000000"/>
          <w:spacing w:val="1"/>
          <w:lang w:eastAsia="sk-SK"/>
        </w:rPr>
        <w:tab/>
        <w:t>stavebný denník (originál) v 1 vyhotovení,</w:t>
      </w:r>
    </w:p>
    <w:p w14:paraId="7220A85B" w14:textId="0369F832" w:rsidR="00F914FF" w:rsidRDefault="00467E01" w:rsidP="00033846">
      <w:pPr>
        <w:widowControl w:val="0"/>
        <w:autoSpaceDE w:val="0"/>
        <w:spacing w:after="0"/>
        <w:ind w:left="1134" w:right="-45" w:hanging="283"/>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j)</w:t>
      </w:r>
      <w:r w:rsidRPr="00F36C5D">
        <w:rPr>
          <w:rFonts w:ascii="Times New Roman" w:hAnsi="Times New Roman" w:cs="Times New Roman"/>
          <w:color w:val="000000"/>
          <w:spacing w:val="1"/>
          <w:lang w:eastAsia="sk-SK"/>
        </w:rPr>
        <w:tab/>
        <w:t>potvrdenie správcov skládok o prijatí odpadov (komunálnych a stavebných) v 2-och vyhotoveniach</w:t>
      </w:r>
    </w:p>
    <w:p w14:paraId="13633842" w14:textId="61356438" w:rsidR="00CF6295" w:rsidRDefault="00CF6295" w:rsidP="00033846">
      <w:pPr>
        <w:widowControl w:val="0"/>
        <w:autoSpaceDE w:val="0"/>
        <w:spacing w:after="0"/>
        <w:ind w:left="1134" w:right="-45" w:hanging="283"/>
        <w:jc w:val="both"/>
        <w:rPr>
          <w:rFonts w:ascii="Times New Roman" w:hAnsi="Times New Roman" w:cs="Times New Roman"/>
          <w:color w:val="000000"/>
          <w:spacing w:val="1"/>
          <w:lang w:eastAsia="sk-SK"/>
        </w:rPr>
      </w:pPr>
      <w:r>
        <w:rPr>
          <w:rFonts w:ascii="Times New Roman" w:hAnsi="Times New Roman" w:cs="Times New Roman"/>
          <w:color w:val="000000"/>
          <w:spacing w:val="1"/>
          <w:lang w:eastAsia="sk-SK"/>
        </w:rPr>
        <w:t>k) doklady a dokumenty o dodržaní zásady „výrazne nenarušiť“ podľa príslušných príloh Metodickej príručky</w:t>
      </w:r>
    </w:p>
    <w:p w14:paraId="0B3F27A8" w14:textId="3BE37022" w:rsidR="00F914FF" w:rsidRDefault="00CF6295" w:rsidP="00CF6295">
      <w:pPr>
        <w:widowControl w:val="0"/>
        <w:autoSpaceDE w:val="0"/>
        <w:spacing w:after="0"/>
        <w:ind w:left="1134" w:right="-45" w:hanging="283"/>
        <w:jc w:val="both"/>
        <w:rPr>
          <w:rFonts w:ascii="Times New Roman" w:hAnsi="Times New Roman" w:cs="Times New Roman"/>
          <w:color w:val="000000"/>
          <w:spacing w:val="1"/>
          <w:lang w:eastAsia="sk-SK"/>
        </w:rPr>
      </w:pPr>
      <w:r>
        <w:rPr>
          <w:rFonts w:ascii="Times New Roman" w:hAnsi="Times New Roman" w:cs="Times New Roman"/>
          <w:color w:val="000000"/>
          <w:spacing w:val="1"/>
          <w:lang w:eastAsia="sk-SK"/>
        </w:rPr>
        <w:t>l</w:t>
      </w:r>
      <w:r w:rsidR="00F914FF">
        <w:rPr>
          <w:rFonts w:ascii="Times New Roman" w:hAnsi="Times New Roman" w:cs="Times New Roman"/>
          <w:color w:val="000000"/>
          <w:spacing w:val="1"/>
          <w:lang w:eastAsia="sk-SK"/>
        </w:rPr>
        <w:t>)</w:t>
      </w:r>
      <w:r w:rsidR="004748CE">
        <w:rPr>
          <w:rFonts w:ascii="Times New Roman" w:hAnsi="Times New Roman" w:cs="Times New Roman"/>
          <w:color w:val="000000"/>
          <w:spacing w:val="1"/>
          <w:lang w:eastAsia="sk-SK"/>
        </w:rPr>
        <w:t xml:space="preserve"> </w:t>
      </w:r>
      <w:r w:rsidR="00F914FF" w:rsidRPr="00F914FF">
        <w:rPr>
          <w:rFonts w:ascii="Times New Roman" w:hAnsi="Times New Roman" w:cs="Times New Roman"/>
          <w:color w:val="000000"/>
          <w:spacing w:val="1"/>
          <w:lang w:eastAsia="sk-SK"/>
        </w:rPr>
        <w:t>energetický certifikát budovy,</w:t>
      </w:r>
    </w:p>
    <w:p w14:paraId="421BB95B" w14:textId="465AC7CC" w:rsidR="00467E01" w:rsidRPr="00F36C5D" w:rsidRDefault="00CF6295" w:rsidP="00033846">
      <w:pPr>
        <w:widowControl w:val="0"/>
        <w:autoSpaceDE w:val="0"/>
        <w:spacing w:after="0"/>
        <w:ind w:left="1134" w:right="-45" w:hanging="283"/>
        <w:jc w:val="both"/>
        <w:rPr>
          <w:rFonts w:ascii="Times New Roman" w:hAnsi="Times New Roman" w:cs="Times New Roman"/>
          <w:color w:val="000000"/>
          <w:spacing w:val="1"/>
          <w:lang w:eastAsia="sk-SK"/>
        </w:rPr>
      </w:pPr>
      <w:r>
        <w:rPr>
          <w:rFonts w:ascii="Times New Roman" w:hAnsi="Times New Roman" w:cs="Times New Roman"/>
          <w:color w:val="000000"/>
          <w:spacing w:val="1"/>
          <w:lang w:eastAsia="sk-SK"/>
        </w:rPr>
        <w:t>m</w:t>
      </w:r>
      <w:r w:rsidR="00F914FF">
        <w:rPr>
          <w:rFonts w:ascii="Times New Roman" w:hAnsi="Times New Roman" w:cs="Times New Roman"/>
          <w:color w:val="000000"/>
          <w:spacing w:val="1"/>
          <w:lang w:eastAsia="sk-SK"/>
        </w:rPr>
        <w:t>) záväzné stanoviská dotknutých orgánov</w:t>
      </w:r>
      <w:r w:rsidR="00467E01" w:rsidRPr="00F36C5D">
        <w:rPr>
          <w:rFonts w:ascii="Times New Roman" w:hAnsi="Times New Roman" w:cs="Times New Roman"/>
          <w:color w:val="000000"/>
          <w:spacing w:val="1"/>
          <w:lang w:eastAsia="sk-SK"/>
        </w:rPr>
        <w:t>.</w:t>
      </w:r>
    </w:p>
    <w:p w14:paraId="47592432" w14:textId="77777777" w:rsidR="00467E01" w:rsidRPr="00F36C5D" w:rsidRDefault="00467E01" w:rsidP="00296A3C">
      <w:pPr>
        <w:widowControl w:val="0"/>
        <w:tabs>
          <w:tab w:val="left" w:pos="709"/>
        </w:tabs>
        <w:autoSpaceDE w:val="0"/>
        <w:spacing w:after="0"/>
        <w:ind w:left="567" w:right="-45"/>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Absencia niektorého z týchto dokladov je dôvodom pre nezačatie preberacieho konania.</w:t>
      </w:r>
    </w:p>
    <w:p w14:paraId="24B68F32" w14:textId="0F45EE30" w:rsidR="00467E01" w:rsidRPr="00F36C5D" w:rsidRDefault="00467E01" w:rsidP="007772C1">
      <w:pPr>
        <w:widowControl w:val="0"/>
        <w:tabs>
          <w:tab w:val="left" w:pos="426"/>
        </w:tabs>
        <w:autoSpaceDE w:val="0"/>
        <w:spacing w:after="0"/>
        <w:ind w:left="567" w:right="-45" w:hanging="567"/>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13.8.</w:t>
      </w:r>
      <w:r w:rsidRPr="00F36C5D">
        <w:rPr>
          <w:rFonts w:ascii="Times New Roman" w:hAnsi="Times New Roman" w:cs="Times New Roman"/>
          <w:color w:val="000000"/>
          <w:spacing w:val="1"/>
          <w:lang w:eastAsia="sk-SK"/>
        </w:rPr>
        <w:tab/>
        <w:t xml:space="preserve">O odovzdaní a prevzatí </w:t>
      </w:r>
      <w:r w:rsidR="00296A3C">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 xml:space="preserve">iela, alebo ucelených funkčných častí </w:t>
      </w:r>
      <w:r w:rsidR="00296A3C">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 xml:space="preserve">iela sa spíše Protokol o prevzatí a odovzdaní stavby, alebo jej časti, ktorý musí obsahovať minimálne tieto náležitosti: </w:t>
      </w:r>
    </w:p>
    <w:p w14:paraId="0AA039A0" w14:textId="5DD1D086" w:rsidR="00467E01" w:rsidRPr="00F36C5D" w:rsidRDefault="00467E01" w:rsidP="00033846">
      <w:pPr>
        <w:widowControl w:val="0"/>
        <w:autoSpaceDE w:val="0"/>
        <w:spacing w:after="0"/>
        <w:ind w:left="1134" w:right="-45" w:hanging="283"/>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a)</w:t>
      </w:r>
      <w:r w:rsidRPr="00F36C5D">
        <w:rPr>
          <w:rFonts w:ascii="Times New Roman" w:hAnsi="Times New Roman" w:cs="Times New Roman"/>
          <w:color w:val="000000"/>
          <w:spacing w:val="1"/>
          <w:lang w:eastAsia="sk-SK"/>
        </w:rPr>
        <w:tab/>
        <w:t xml:space="preserve">označenie odovzdávanej časti v zmysle stavebných objektov (SO) uvedených v povolení a v projektovej dokumentácii, </w:t>
      </w:r>
    </w:p>
    <w:p w14:paraId="3FCF550A" w14:textId="77777777" w:rsidR="00467E01" w:rsidRPr="00F36C5D" w:rsidRDefault="00467E01" w:rsidP="00033846">
      <w:pPr>
        <w:widowControl w:val="0"/>
        <w:autoSpaceDE w:val="0"/>
        <w:spacing w:after="0"/>
        <w:ind w:left="1134" w:right="-45" w:hanging="283"/>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lastRenderedPageBreak/>
        <w:t>b)</w:t>
      </w:r>
      <w:r w:rsidRPr="00F36C5D">
        <w:rPr>
          <w:rFonts w:ascii="Times New Roman" w:hAnsi="Times New Roman" w:cs="Times New Roman"/>
          <w:color w:val="000000"/>
          <w:spacing w:val="1"/>
          <w:lang w:eastAsia="sk-SK"/>
        </w:rPr>
        <w:tab/>
        <w:t xml:space="preserve">zoznam osôb zúčastnených na prevzatí odovzdávanej časti, pričom povinnými osobami sú najmä stavbyvedúci, odborný technický dozor, zodpovedný projektant, objednávateľ, </w:t>
      </w:r>
    </w:p>
    <w:p w14:paraId="0FFE3707" w14:textId="16277173" w:rsidR="00467E01" w:rsidRPr="00F36C5D" w:rsidRDefault="00467E01" w:rsidP="00033846">
      <w:pPr>
        <w:widowControl w:val="0"/>
        <w:autoSpaceDE w:val="0"/>
        <w:spacing w:after="0"/>
        <w:ind w:left="1134" w:right="-45" w:hanging="283"/>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c)</w:t>
      </w:r>
      <w:r w:rsidRPr="00F36C5D">
        <w:rPr>
          <w:rFonts w:ascii="Times New Roman" w:hAnsi="Times New Roman" w:cs="Times New Roman"/>
          <w:color w:val="000000"/>
          <w:spacing w:val="1"/>
          <w:lang w:eastAsia="sk-SK"/>
        </w:rPr>
        <w:tab/>
        <w:t xml:space="preserve">záznam priebehu preberacích skúšok </w:t>
      </w:r>
      <w:r w:rsidR="00296A3C">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 xml:space="preserve">iela č. 2 alebo odovzdávanej časti vrátane vyhodnotenia týchto skúšok, </w:t>
      </w:r>
    </w:p>
    <w:p w14:paraId="2691CB94" w14:textId="77777777" w:rsidR="00467E01" w:rsidRPr="00F36C5D" w:rsidRDefault="00467E01" w:rsidP="00033846">
      <w:pPr>
        <w:widowControl w:val="0"/>
        <w:autoSpaceDE w:val="0"/>
        <w:spacing w:after="0"/>
        <w:ind w:left="1134" w:right="-45" w:hanging="283"/>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ab/>
        <w:t xml:space="preserve">súpis odovzdaných podkladov a dokumentov týkajúcich sa odovzdávanej časti, </w:t>
      </w:r>
    </w:p>
    <w:p w14:paraId="423BC3E8" w14:textId="77777777" w:rsidR="00467E01" w:rsidRPr="00F36C5D" w:rsidRDefault="00467E01" w:rsidP="00033846">
      <w:pPr>
        <w:widowControl w:val="0"/>
        <w:autoSpaceDE w:val="0"/>
        <w:spacing w:after="0"/>
        <w:ind w:left="1134" w:right="-45" w:hanging="283"/>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e)</w:t>
      </w:r>
      <w:r w:rsidRPr="00F36C5D">
        <w:rPr>
          <w:rFonts w:ascii="Times New Roman" w:hAnsi="Times New Roman" w:cs="Times New Roman"/>
          <w:color w:val="000000"/>
          <w:spacing w:val="1"/>
          <w:lang w:eastAsia="sk-SK"/>
        </w:rPr>
        <w:tab/>
        <w:t xml:space="preserve">súpis prípadných vád a nedorobkov a lehoty na ich odstránenie, </w:t>
      </w:r>
    </w:p>
    <w:p w14:paraId="09D77EA4" w14:textId="77777777" w:rsidR="00467E01" w:rsidRPr="00F36C5D" w:rsidRDefault="00467E01" w:rsidP="00033846">
      <w:pPr>
        <w:widowControl w:val="0"/>
        <w:autoSpaceDE w:val="0"/>
        <w:spacing w:after="0"/>
        <w:ind w:left="1134" w:right="-45" w:hanging="283"/>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f)</w:t>
      </w:r>
      <w:r w:rsidRPr="00F36C5D">
        <w:rPr>
          <w:rFonts w:ascii="Times New Roman" w:hAnsi="Times New Roman" w:cs="Times New Roman"/>
          <w:color w:val="000000"/>
          <w:spacing w:val="1"/>
          <w:lang w:eastAsia="sk-SK"/>
        </w:rPr>
        <w:tab/>
        <w:t xml:space="preserve">lehota na vypratanie staveniska alebo jeho časti, </w:t>
      </w:r>
    </w:p>
    <w:p w14:paraId="2B220783" w14:textId="77777777" w:rsidR="00467E01" w:rsidRPr="00F36C5D" w:rsidRDefault="00467E01" w:rsidP="00033846">
      <w:pPr>
        <w:widowControl w:val="0"/>
        <w:autoSpaceDE w:val="0"/>
        <w:spacing w:after="0"/>
        <w:ind w:left="1134" w:right="-45" w:hanging="283"/>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g)</w:t>
      </w:r>
      <w:r w:rsidRPr="00F36C5D">
        <w:rPr>
          <w:rFonts w:ascii="Times New Roman" w:hAnsi="Times New Roman" w:cs="Times New Roman"/>
          <w:color w:val="000000"/>
          <w:spacing w:val="1"/>
          <w:lang w:eastAsia="sk-SK"/>
        </w:rPr>
        <w:tab/>
        <w:t xml:space="preserve">miesto a čas preberacieho konania, </w:t>
      </w:r>
    </w:p>
    <w:p w14:paraId="5386ED54" w14:textId="77777777" w:rsidR="00467E01" w:rsidRPr="00F36C5D" w:rsidRDefault="00467E01" w:rsidP="00033846">
      <w:pPr>
        <w:widowControl w:val="0"/>
        <w:autoSpaceDE w:val="0"/>
        <w:spacing w:after="0"/>
        <w:ind w:left="1134" w:right="-45" w:hanging="283"/>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h)</w:t>
      </w:r>
      <w:r w:rsidRPr="00F36C5D">
        <w:rPr>
          <w:rFonts w:ascii="Times New Roman" w:hAnsi="Times New Roman" w:cs="Times New Roman"/>
          <w:color w:val="000000"/>
          <w:spacing w:val="1"/>
          <w:lang w:eastAsia="sk-SK"/>
        </w:rPr>
        <w:tab/>
        <w:t xml:space="preserve">podpisy zúčastnených osôb. </w:t>
      </w:r>
    </w:p>
    <w:p w14:paraId="4D72BBA1" w14:textId="2DC537B9" w:rsidR="00467E01" w:rsidRDefault="00467E01" w:rsidP="007772C1">
      <w:pPr>
        <w:widowControl w:val="0"/>
        <w:tabs>
          <w:tab w:val="left" w:pos="426"/>
        </w:tabs>
        <w:autoSpaceDE w:val="0"/>
        <w:spacing w:after="0"/>
        <w:ind w:left="567" w:right="-45" w:hanging="567"/>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13.9.</w:t>
      </w:r>
      <w:r w:rsidRPr="00F36C5D">
        <w:rPr>
          <w:rFonts w:ascii="Times New Roman" w:hAnsi="Times New Roman" w:cs="Times New Roman"/>
          <w:color w:val="000000"/>
          <w:spacing w:val="1"/>
          <w:lang w:eastAsia="sk-SK"/>
        </w:rPr>
        <w:tab/>
        <w:t xml:space="preserve">Po odstránení vád a nedorobkov uvedených v Preberacom protokole vydá objednávateľ bez zbytočného odkladu po ich odstránení zhotoviteľovi potvrdenie, v ktorom uvedie, že vady a nedorobky uvedené v Preberacom protokole boli v lehote stanovenej v Preberacom protokole odstránené. </w:t>
      </w:r>
    </w:p>
    <w:p w14:paraId="58BD3E8E" w14:textId="77777777" w:rsidR="006F5A37" w:rsidRDefault="006F5A37" w:rsidP="007772C1">
      <w:pPr>
        <w:widowControl w:val="0"/>
        <w:tabs>
          <w:tab w:val="left" w:pos="426"/>
        </w:tabs>
        <w:autoSpaceDE w:val="0"/>
        <w:spacing w:after="0"/>
        <w:ind w:left="567" w:right="-45" w:hanging="567"/>
        <w:jc w:val="both"/>
        <w:rPr>
          <w:rFonts w:ascii="Times New Roman" w:hAnsi="Times New Roman" w:cs="Times New Roman"/>
          <w:color w:val="000000"/>
          <w:spacing w:val="1"/>
          <w:lang w:eastAsia="sk-SK"/>
        </w:rPr>
      </w:pPr>
    </w:p>
    <w:p w14:paraId="2D549745" w14:textId="2B0BC0A9" w:rsidR="006F5A37" w:rsidRPr="00395F77" w:rsidRDefault="006F5A37" w:rsidP="007772C1">
      <w:pPr>
        <w:widowControl w:val="0"/>
        <w:tabs>
          <w:tab w:val="left" w:pos="426"/>
        </w:tabs>
        <w:autoSpaceDE w:val="0"/>
        <w:spacing w:after="0"/>
        <w:ind w:left="567" w:right="-45" w:hanging="567"/>
        <w:jc w:val="center"/>
        <w:rPr>
          <w:rFonts w:ascii="Times New Roman" w:hAnsi="Times New Roman" w:cs="Times New Roman"/>
          <w:b/>
          <w:bCs/>
          <w:color w:val="000000"/>
          <w:spacing w:val="1"/>
          <w:lang w:eastAsia="sk-SK"/>
        </w:rPr>
      </w:pPr>
      <w:r w:rsidRPr="00395F77">
        <w:rPr>
          <w:rFonts w:ascii="Times New Roman" w:hAnsi="Times New Roman" w:cs="Times New Roman"/>
          <w:b/>
          <w:bCs/>
          <w:color w:val="000000"/>
          <w:spacing w:val="1"/>
          <w:lang w:eastAsia="sk-SK"/>
        </w:rPr>
        <w:t>Čl. 14</w:t>
      </w:r>
    </w:p>
    <w:p w14:paraId="5B2EAD62" w14:textId="29B1515B" w:rsidR="006F5A37" w:rsidRPr="00395F77" w:rsidRDefault="006F5A37" w:rsidP="007772C1">
      <w:pPr>
        <w:widowControl w:val="0"/>
        <w:tabs>
          <w:tab w:val="left" w:pos="426"/>
        </w:tabs>
        <w:autoSpaceDE w:val="0"/>
        <w:spacing w:after="0"/>
        <w:ind w:left="567" w:right="-45" w:hanging="567"/>
        <w:jc w:val="center"/>
        <w:rPr>
          <w:rFonts w:ascii="Times New Roman" w:hAnsi="Times New Roman" w:cs="Times New Roman"/>
          <w:b/>
          <w:bCs/>
          <w:color w:val="000000"/>
          <w:spacing w:val="1"/>
          <w:lang w:eastAsia="sk-SK"/>
        </w:rPr>
      </w:pPr>
      <w:r w:rsidRPr="00395F77">
        <w:rPr>
          <w:rFonts w:ascii="Times New Roman" w:hAnsi="Times New Roman" w:cs="Times New Roman"/>
          <w:b/>
          <w:bCs/>
          <w:color w:val="000000"/>
          <w:spacing w:val="1"/>
          <w:lang w:eastAsia="sk-SK"/>
        </w:rPr>
        <w:t>VÝKONOVÁ ZÁRUKA PRE DIELO Č. 2</w:t>
      </w:r>
    </w:p>
    <w:p w14:paraId="6CAD0015" w14:textId="77777777" w:rsidR="006F5A37" w:rsidRPr="00395F77" w:rsidRDefault="006F5A37" w:rsidP="007772C1">
      <w:pPr>
        <w:widowControl w:val="0"/>
        <w:tabs>
          <w:tab w:val="left" w:pos="426"/>
        </w:tabs>
        <w:autoSpaceDE w:val="0"/>
        <w:spacing w:after="0"/>
        <w:ind w:left="567" w:right="-45" w:hanging="567"/>
        <w:jc w:val="center"/>
        <w:rPr>
          <w:rFonts w:ascii="Times New Roman" w:hAnsi="Times New Roman" w:cs="Times New Roman"/>
          <w:color w:val="000000"/>
          <w:spacing w:val="1"/>
          <w:lang w:eastAsia="sk-SK"/>
        </w:rPr>
      </w:pPr>
    </w:p>
    <w:p w14:paraId="069E3590" w14:textId="23E409BE" w:rsidR="006F5A37" w:rsidRPr="00395F77" w:rsidRDefault="006F5A37" w:rsidP="007772C1">
      <w:pPr>
        <w:pStyle w:val="Odsekzoznamu"/>
        <w:numPr>
          <w:ilvl w:val="0"/>
          <w:numId w:val="47"/>
        </w:numPr>
        <w:tabs>
          <w:tab w:val="left" w:pos="284"/>
        </w:tabs>
        <w:overflowPunct w:val="0"/>
        <w:autoSpaceDE w:val="0"/>
        <w:autoSpaceDN w:val="0"/>
        <w:adjustRightInd w:val="0"/>
        <w:spacing w:line="276" w:lineRule="auto"/>
        <w:ind w:hanging="720"/>
        <w:jc w:val="both"/>
        <w:textAlignment w:val="baseline"/>
        <w:rPr>
          <w:b/>
          <w:sz w:val="22"/>
          <w:szCs w:val="22"/>
        </w:rPr>
      </w:pPr>
      <w:r w:rsidRPr="00395F77">
        <w:rPr>
          <w:sz w:val="22"/>
          <w:szCs w:val="22"/>
        </w:rPr>
        <w:t xml:space="preserve">Zhotoviteľ sa zaväzuje, že na účet objednávateľa zloží </w:t>
      </w:r>
      <w:r w:rsidR="00B66807" w:rsidRPr="00395F77">
        <w:rPr>
          <w:sz w:val="22"/>
          <w:szCs w:val="22"/>
        </w:rPr>
        <w:t>/</w:t>
      </w:r>
      <w:r w:rsidRPr="00395F77">
        <w:rPr>
          <w:sz w:val="22"/>
          <w:szCs w:val="22"/>
        </w:rPr>
        <w:t>doručí výkonovú záruku. Zhotoviteľ zloží výkonovú záruku</w:t>
      </w:r>
      <w:r w:rsidRPr="00395F77" w:rsidDel="00136C0B">
        <w:rPr>
          <w:sz w:val="22"/>
          <w:szCs w:val="22"/>
        </w:rPr>
        <w:t xml:space="preserve"> </w:t>
      </w:r>
      <w:r w:rsidR="00417F09" w:rsidRPr="00395F77">
        <w:rPr>
          <w:sz w:val="22"/>
          <w:szCs w:val="22"/>
        </w:rPr>
        <w:t xml:space="preserve">vo </w:t>
      </w:r>
      <w:r w:rsidRPr="00395F77">
        <w:rPr>
          <w:sz w:val="22"/>
          <w:szCs w:val="22"/>
        </w:rPr>
        <w:t xml:space="preserve">výške 5 % zo zmluvnej ceny za celé </w:t>
      </w:r>
      <w:r w:rsidR="009151BC" w:rsidRPr="00395F77">
        <w:rPr>
          <w:sz w:val="22"/>
          <w:szCs w:val="22"/>
        </w:rPr>
        <w:t>D</w:t>
      </w:r>
      <w:r w:rsidRPr="00395F77">
        <w:rPr>
          <w:sz w:val="22"/>
          <w:szCs w:val="22"/>
        </w:rPr>
        <w:t>ielo</w:t>
      </w:r>
      <w:r w:rsidR="00D868CF" w:rsidRPr="00395F77">
        <w:rPr>
          <w:sz w:val="22"/>
          <w:szCs w:val="22"/>
        </w:rPr>
        <w:t xml:space="preserve"> č. 2</w:t>
      </w:r>
      <w:r w:rsidRPr="00395F77">
        <w:rPr>
          <w:sz w:val="22"/>
          <w:szCs w:val="22"/>
        </w:rPr>
        <w:t xml:space="preserve"> bez DPH t.j. vo výške ..................</w:t>
      </w:r>
      <w:r w:rsidR="00D868CF" w:rsidRPr="00395F77">
        <w:rPr>
          <w:sz w:val="22"/>
          <w:szCs w:val="22"/>
        </w:rPr>
        <w:t xml:space="preserve"> </w:t>
      </w:r>
      <w:r w:rsidRPr="00395F77">
        <w:rPr>
          <w:sz w:val="22"/>
          <w:szCs w:val="22"/>
        </w:rPr>
        <w:t>Eur do 10 dní odo dňa prevzatia staveniska a to bezhotovostným prevodom na číslo účtu objednávateľa alebo formou bankovej záruky</w:t>
      </w:r>
      <w:r w:rsidR="002A4CC1" w:rsidRPr="00395F77">
        <w:rPr>
          <w:sz w:val="22"/>
          <w:szCs w:val="22"/>
        </w:rPr>
        <w:t xml:space="preserve"> doručenej</w:t>
      </w:r>
      <w:r w:rsidR="00731752" w:rsidRPr="00395F77">
        <w:rPr>
          <w:sz w:val="22"/>
          <w:szCs w:val="22"/>
        </w:rPr>
        <w:t xml:space="preserve"> Objednávateľovi ako originál alebo elektronicky podpísanú bankovú záruku</w:t>
      </w:r>
      <w:r w:rsidR="0067687B" w:rsidRPr="00395F77">
        <w:rPr>
          <w:sz w:val="22"/>
          <w:szCs w:val="22"/>
        </w:rPr>
        <w:t xml:space="preserve"> kvalifikovaným elektronickým podpisom</w:t>
      </w:r>
      <w:r w:rsidRPr="00395F77">
        <w:rPr>
          <w:sz w:val="22"/>
          <w:szCs w:val="22"/>
        </w:rPr>
        <w:t>.</w:t>
      </w:r>
    </w:p>
    <w:p w14:paraId="5DB37E3A" w14:textId="3649BBA7" w:rsidR="006F5A37" w:rsidRPr="00EF36D8" w:rsidRDefault="006F5A37" w:rsidP="007772C1">
      <w:pPr>
        <w:pStyle w:val="Odsekzoznamu"/>
        <w:numPr>
          <w:ilvl w:val="0"/>
          <w:numId w:val="47"/>
        </w:numPr>
        <w:tabs>
          <w:tab w:val="left" w:pos="284"/>
        </w:tabs>
        <w:overflowPunct w:val="0"/>
        <w:autoSpaceDE w:val="0"/>
        <w:autoSpaceDN w:val="0"/>
        <w:adjustRightInd w:val="0"/>
        <w:spacing w:line="276" w:lineRule="auto"/>
        <w:ind w:hanging="720"/>
        <w:jc w:val="both"/>
        <w:textAlignment w:val="baseline"/>
        <w:rPr>
          <w:b/>
          <w:sz w:val="22"/>
          <w:szCs w:val="22"/>
        </w:rPr>
      </w:pPr>
      <w:r w:rsidRPr="00395F77">
        <w:rPr>
          <w:sz w:val="22"/>
          <w:szCs w:val="22"/>
        </w:rPr>
        <w:t>Objednávateľ uvoľní (odošle)</w:t>
      </w:r>
      <w:r w:rsidR="008E5F34" w:rsidRPr="00395F77">
        <w:rPr>
          <w:sz w:val="22"/>
          <w:szCs w:val="22"/>
        </w:rPr>
        <w:t xml:space="preserve"> </w:t>
      </w:r>
      <w:r w:rsidR="009151BC" w:rsidRPr="00395F77">
        <w:rPr>
          <w:sz w:val="22"/>
          <w:szCs w:val="22"/>
        </w:rPr>
        <w:t>5</w:t>
      </w:r>
      <w:r w:rsidR="00D26B6F" w:rsidRPr="00395F77">
        <w:rPr>
          <w:sz w:val="22"/>
          <w:szCs w:val="22"/>
        </w:rPr>
        <w:t>0</w:t>
      </w:r>
      <w:r w:rsidR="00033846" w:rsidRPr="00395F77">
        <w:rPr>
          <w:sz w:val="22"/>
          <w:szCs w:val="22"/>
        </w:rPr>
        <w:t xml:space="preserve"> </w:t>
      </w:r>
      <w:r w:rsidR="008E5F34" w:rsidRPr="00395F77">
        <w:rPr>
          <w:sz w:val="22"/>
          <w:szCs w:val="22"/>
        </w:rPr>
        <w:t>% výšky</w:t>
      </w:r>
      <w:r w:rsidRPr="00395F77">
        <w:rPr>
          <w:sz w:val="22"/>
          <w:szCs w:val="22"/>
        </w:rPr>
        <w:t xml:space="preserve"> výkonov</w:t>
      </w:r>
      <w:r w:rsidR="008E5F34" w:rsidRPr="00395F77">
        <w:rPr>
          <w:sz w:val="22"/>
          <w:szCs w:val="22"/>
        </w:rPr>
        <w:t>ej</w:t>
      </w:r>
      <w:r w:rsidRPr="00395F77">
        <w:rPr>
          <w:sz w:val="22"/>
          <w:szCs w:val="22"/>
        </w:rPr>
        <w:t xml:space="preserve"> záruk</w:t>
      </w:r>
      <w:r w:rsidR="008E5F34" w:rsidRPr="00395F77">
        <w:rPr>
          <w:sz w:val="22"/>
          <w:szCs w:val="22"/>
        </w:rPr>
        <w:t>y</w:t>
      </w:r>
      <w:r w:rsidRPr="00395F77" w:rsidDel="00136C0B">
        <w:rPr>
          <w:sz w:val="22"/>
          <w:szCs w:val="22"/>
        </w:rPr>
        <w:t xml:space="preserve"> </w:t>
      </w:r>
      <w:r w:rsidRPr="00395F77">
        <w:rPr>
          <w:sz w:val="22"/>
          <w:szCs w:val="22"/>
        </w:rPr>
        <w:t xml:space="preserve">po splnení predmetu zmluvy zhotoviteľom </w:t>
      </w:r>
      <w:r w:rsidR="008C7345" w:rsidRPr="00395F77">
        <w:rPr>
          <w:sz w:val="22"/>
          <w:szCs w:val="22"/>
        </w:rPr>
        <w:t>(po protokolárnom odovzdaní)</w:t>
      </w:r>
      <w:r w:rsidR="00D26B6F" w:rsidRPr="00395F77">
        <w:rPr>
          <w:sz w:val="22"/>
          <w:szCs w:val="22"/>
        </w:rPr>
        <w:t>,</w:t>
      </w:r>
      <w:r w:rsidR="008C7345" w:rsidRPr="00395F77">
        <w:rPr>
          <w:sz w:val="22"/>
          <w:szCs w:val="22"/>
        </w:rPr>
        <w:t xml:space="preserve"> </w:t>
      </w:r>
      <w:r w:rsidRPr="00395F77">
        <w:rPr>
          <w:sz w:val="22"/>
          <w:szCs w:val="22"/>
        </w:rPr>
        <w:t xml:space="preserve">a to do </w:t>
      </w:r>
      <w:r w:rsidR="008E5F34" w:rsidRPr="00395F77">
        <w:rPr>
          <w:sz w:val="22"/>
          <w:szCs w:val="22"/>
        </w:rPr>
        <w:t>15</w:t>
      </w:r>
      <w:r w:rsidRPr="00395F77">
        <w:rPr>
          <w:sz w:val="22"/>
          <w:szCs w:val="22"/>
        </w:rPr>
        <w:t xml:space="preserve"> pracovných dní odo dňa riadneho prevzatia Diela</w:t>
      </w:r>
      <w:r w:rsidR="00922E38">
        <w:rPr>
          <w:sz w:val="22"/>
          <w:szCs w:val="22"/>
        </w:rPr>
        <w:t xml:space="preserve"> č. 2</w:t>
      </w:r>
      <w:r w:rsidRPr="00395F77">
        <w:rPr>
          <w:sz w:val="22"/>
          <w:szCs w:val="22"/>
        </w:rPr>
        <w:t xml:space="preserve"> po odstránení vád a nedorobkov</w:t>
      </w:r>
      <w:r w:rsidRPr="006F5A37">
        <w:rPr>
          <w:sz w:val="22"/>
          <w:szCs w:val="22"/>
        </w:rPr>
        <w:t xml:space="preserve"> uvedených v záverečnom preberacom protokole</w:t>
      </w:r>
      <w:r w:rsidR="008E5F34">
        <w:rPr>
          <w:sz w:val="22"/>
          <w:szCs w:val="22"/>
        </w:rPr>
        <w:t xml:space="preserve"> a </w:t>
      </w:r>
      <w:r w:rsidR="00D26B6F">
        <w:rPr>
          <w:sz w:val="22"/>
          <w:szCs w:val="22"/>
        </w:rPr>
        <w:t xml:space="preserve">ďalších </w:t>
      </w:r>
      <w:r w:rsidR="00511401">
        <w:rPr>
          <w:sz w:val="22"/>
          <w:szCs w:val="22"/>
        </w:rPr>
        <w:t>5</w:t>
      </w:r>
      <w:r w:rsidR="00D26B6F">
        <w:rPr>
          <w:sz w:val="22"/>
          <w:szCs w:val="22"/>
        </w:rPr>
        <w:t xml:space="preserve">0 </w:t>
      </w:r>
      <w:r w:rsidR="008E5F34">
        <w:rPr>
          <w:sz w:val="22"/>
          <w:szCs w:val="22"/>
        </w:rPr>
        <w:t>% výšky</w:t>
      </w:r>
      <w:r w:rsidR="008E5F34" w:rsidRPr="006F5A37">
        <w:rPr>
          <w:sz w:val="22"/>
          <w:szCs w:val="22"/>
        </w:rPr>
        <w:t xml:space="preserve"> výkonov</w:t>
      </w:r>
      <w:r w:rsidR="008E5F34">
        <w:rPr>
          <w:sz w:val="22"/>
          <w:szCs w:val="22"/>
        </w:rPr>
        <w:t>ej</w:t>
      </w:r>
      <w:r w:rsidR="008E5F34" w:rsidRPr="006F5A37">
        <w:rPr>
          <w:sz w:val="22"/>
          <w:szCs w:val="22"/>
        </w:rPr>
        <w:t xml:space="preserve"> záruk</w:t>
      </w:r>
      <w:r w:rsidR="008E5F34">
        <w:rPr>
          <w:sz w:val="22"/>
          <w:szCs w:val="22"/>
        </w:rPr>
        <w:t>y</w:t>
      </w:r>
      <w:r w:rsidR="008E5F34" w:rsidRPr="006F5A37" w:rsidDel="00136C0B">
        <w:rPr>
          <w:sz w:val="22"/>
          <w:szCs w:val="22"/>
        </w:rPr>
        <w:t xml:space="preserve"> </w:t>
      </w:r>
      <w:r w:rsidR="008E5F34" w:rsidRPr="006F5A37">
        <w:rPr>
          <w:sz w:val="22"/>
          <w:szCs w:val="22"/>
        </w:rPr>
        <w:t>po</w:t>
      </w:r>
      <w:r w:rsidR="008E5F34">
        <w:rPr>
          <w:sz w:val="22"/>
          <w:szCs w:val="22"/>
        </w:rPr>
        <w:t xml:space="preserve"> získaní kolaudačného </w:t>
      </w:r>
      <w:r w:rsidR="00261364">
        <w:rPr>
          <w:sz w:val="22"/>
          <w:szCs w:val="22"/>
        </w:rPr>
        <w:t>osvedčenia</w:t>
      </w:r>
      <w:r w:rsidR="00D26B6F">
        <w:rPr>
          <w:sz w:val="22"/>
          <w:szCs w:val="22"/>
        </w:rPr>
        <w:t>,</w:t>
      </w:r>
      <w:r w:rsidR="00261364">
        <w:rPr>
          <w:sz w:val="22"/>
          <w:szCs w:val="22"/>
        </w:rPr>
        <w:t xml:space="preserve"> </w:t>
      </w:r>
      <w:r w:rsidR="00006B3D">
        <w:rPr>
          <w:sz w:val="22"/>
          <w:szCs w:val="22"/>
        </w:rPr>
        <w:t xml:space="preserve">a </w:t>
      </w:r>
      <w:r w:rsidR="008E5F34" w:rsidRPr="006F5A37">
        <w:rPr>
          <w:sz w:val="22"/>
          <w:szCs w:val="22"/>
        </w:rPr>
        <w:t xml:space="preserve">to do </w:t>
      </w:r>
      <w:r w:rsidR="008E5F34">
        <w:rPr>
          <w:sz w:val="22"/>
          <w:szCs w:val="22"/>
        </w:rPr>
        <w:t>15</w:t>
      </w:r>
      <w:r w:rsidR="008E5F34" w:rsidRPr="006F5A37">
        <w:rPr>
          <w:sz w:val="22"/>
          <w:szCs w:val="22"/>
        </w:rPr>
        <w:t xml:space="preserve"> pracovných dní odo dňa</w:t>
      </w:r>
      <w:r w:rsidR="008E5F34">
        <w:rPr>
          <w:sz w:val="22"/>
          <w:szCs w:val="22"/>
        </w:rPr>
        <w:t xml:space="preserve"> doručenia kolaudačného </w:t>
      </w:r>
      <w:r w:rsidR="00261364">
        <w:rPr>
          <w:sz w:val="22"/>
          <w:szCs w:val="22"/>
        </w:rPr>
        <w:t xml:space="preserve">osvedčenia </w:t>
      </w:r>
      <w:r w:rsidR="008F5B9A">
        <w:rPr>
          <w:sz w:val="22"/>
          <w:szCs w:val="22"/>
        </w:rPr>
        <w:t>objednávateľovi</w:t>
      </w:r>
      <w:r w:rsidR="008E5F34">
        <w:rPr>
          <w:sz w:val="22"/>
          <w:szCs w:val="22"/>
        </w:rPr>
        <w:t>.</w:t>
      </w:r>
    </w:p>
    <w:p w14:paraId="67E235AD" w14:textId="1EB1B801" w:rsidR="006F5A37" w:rsidRPr="00EF36D8" w:rsidRDefault="006F5A37" w:rsidP="007772C1">
      <w:pPr>
        <w:pStyle w:val="Odsekzoznamu"/>
        <w:numPr>
          <w:ilvl w:val="0"/>
          <w:numId w:val="47"/>
        </w:numPr>
        <w:tabs>
          <w:tab w:val="left" w:pos="284"/>
        </w:tabs>
        <w:overflowPunct w:val="0"/>
        <w:autoSpaceDE w:val="0"/>
        <w:autoSpaceDN w:val="0"/>
        <w:adjustRightInd w:val="0"/>
        <w:spacing w:line="276" w:lineRule="auto"/>
        <w:ind w:hanging="720"/>
        <w:jc w:val="both"/>
        <w:textAlignment w:val="baseline"/>
        <w:rPr>
          <w:b/>
          <w:sz w:val="22"/>
          <w:szCs w:val="22"/>
        </w:rPr>
      </w:pPr>
      <w:r w:rsidRPr="006F5A37">
        <w:rPr>
          <w:sz w:val="22"/>
          <w:szCs w:val="22"/>
        </w:rPr>
        <w:t xml:space="preserve">Výkonová záruka slúži na zabezpečenie a krytie akýchkoľvek a všetkých nárokov </w:t>
      </w:r>
      <w:r w:rsidR="00D26B6F">
        <w:rPr>
          <w:sz w:val="22"/>
          <w:szCs w:val="22"/>
        </w:rPr>
        <w:t>o</w:t>
      </w:r>
      <w:r w:rsidRPr="006F5A37">
        <w:rPr>
          <w:sz w:val="22"/>
          <w:szCs w:val="22"/>
        </w:rPr>
        <w:t xml:space="preserve">bjednávateľa voči </w:t>
      </w:r>
      <w:r w:rsidR="00D26B6F">
        <w:rPr>
          <w:sz w:val="22"/>
          <w:szCs w:val="22"/>
        </w:rPr>
        <w:t>z</w:t>
      </w:r>
      <w:r w:rsidRPr="006F5A37">
        <w:rPr>
          <w:sz w:val="22"/>
          <w:szCs w:val="22"/>
        </w:rPr>
        <w:t>hotoviteľovi.</w:t>
      </w:r>
    </w:p>
    <w:p w14:paraId="416BBBC7" w14:textId="2129B2E4" w:rsidR="006F5A37" w:rsidRPr="006F5A37" w:rsidRDefault="006F5A37" w:rsidP="007772C1">
      <w:pPr>
        <w:pStyle w:val="Odsekzoznamu"/>
        <w:numPr>
          <w:ilvl w:val="0"/>
          <w:numId w:val="47"/>
        </w:numPr>
        <w:tabs>
          <w:tab w:val="left" w:pos="284"/>
        </w:tabs>
        <w:overflowPunct w:val="0"/>
        <w:autoSpaceDE w:val="0"/>
        <w:autoSpaceDN w:val="0"/>
        <w:adjustRightInd w:val="0"/>
        <w:spacing w:line="276" w:lineRule="auto"/>
        <w:ind w:hanging="720"/>
        <w:jc w:val="both"/>
        <w:textAlignment w:val="baseline"/>
        <w:rPr>
          <w:b/>
          <w:sz w:val="22"/>
          <w:szCs w:val="22"/>
        </w:rPr>
      </w:pPr>
      <w:r w:rsidRPr="006F5A37">
        <w:rPr>
          <w:sz w:val="22"/>
          <w:szCs w:val="22"/>
        </w:rPr>
        <w:t>Zhotoviteľ môže výkonovú záruku</w:t>
      </w:r>
      <w:r w:rsidRPr="006F5A37" w:rsidDel="00BA0846">
        <w:rPr>
          <w:sz w:val="22"/>
          <w:szCs w:val="22"/>
        </w:rPr>
        <w:t xml:space="preserve"> </w:t>
      </w:r>
      <w:r w:rsidRPr="006F5A37">
        <w:rPr>
          <w:sz w:val="22"/>
          <w:szCs w:val="22"/>
        </w:rPr>
        <w:t xml:space="preserve">vo forme zloženia finančných prostriedkov na účet objednávateľa nahradiť aj bankovou zárukou. Zhotoviteľ v tomto prípade prostredníctvom banky poskytne objednávateľovi do 10 dní odo dňa prevzatia staveniska bankovú záruku vo výške 5 % z ceny </w:t>
      </w:r>
      <w:r w:rsidR="00EF2234">
        <w:rPr>
          <w:sz w:val="22"/>
          <w:szCs w:val="22"/>
        </w:rPr>
        <w:t>D</w:t>
      </w:r>
      <w:r w:rsidRPr="006F5A37">
        <w:rPr>
          <w:sz w:val="22"/>
          <w:szCs w:val="22"/>
        </w:rPr>
        <w:t>iela</w:t>
      </w:r>
      <w:r w:rsidR="00922E38">
        <w:rPr>
          <w:sz w:val="22"/>
          <w:szCs w:val="22"/>
        </w:rPr>
        <w:t xml:space="preserve"> č. 2</w:t>
      </w:r>
      <w:r w:rsidRPr="006F5A37">
        <w:rPr>
          <w:sz w:val="22"/>
          <w:szCs w:val="22"/>
        </w:rPr>
        <w:t xml:space="preserve"> bez DPH na zabezpečenie splnenia všetkých peňažných záväzkov zhotoviteľa, ktoré mu voči objednávateľovi vzniknú v zmysle tejto </w:t>
      </w:r>
      <w:r w:rsidR="00EF2234">
        <w:rPr>
          <w:sz w:val="22"/>
          <w:szCs w:val="22"/>
        </w:rPr>
        <w:t>Z</w:t>
      </w:r>
      <w:r w:rsidRPr="006F5A37">
        <w:rPr>
          <w:sz w:val="22"/>
          <w:szCs w:val="22"/>
        </w:rPr>
        <w:t xml:space="preserve">mluvy. Zhotoviteľ sa zaväzuje v bankovej záruke dodržať tieto podmienky: </w:t>
      </w:r>
    </w:p>
    <w:p w14:paraId="459F4802" w14:textId="10B40426" w:rsidR="006F5A37" w:rsidRPr="006F5A37" w:rsidRDefault="006F5A37" w:rsidP="007772C1">
      <w:pPr>
        <w:pStyle w:val="Obyajntext"/>
        <w:numPr>
          <w:ilvl w:val="2"/>
          <w:numId w:val="48"/>
        </w:numPr>
        <w:spacing w:after="0" w:line="276" w:lineRule="auto"/>
        <w:ind w:left="1701" w:hanging="992"/>
        <w:rPr>
          <w:rFonts w:ascii="Times New Roman" w:hAnsi="Times New Roman"/>
          <w:sz w:val="22"/>
          <w:szCs w:val="22"/>
          <w:lang w:val="sk-SK"/>
        </w:rPr>
      </w:pPr>
      <w:r w:rsidRPr="006F5A37">
        <w:rPr>
          <w:rFonts w:ascii="Times New Roman" w:hAnsi="Times New Roman"/>
          <w:sz w:val="22"/>
          <w:szCs w:val="22"/>
          <w:lang w:val="sk-SK"/>
        </w:rPr>
        <w:t xml:space="preserve">Banková záruka slúži na zabezpečenie akéhokoľvek peňažného záväzku zhotoviteľa, ktorý mu vznikne voči objednávateľovi na základe zákona alebo tejto </w:t>
      </w:r>
      <w:r w:rsidR="00EF2234">
        <w:rPr>
          <w:rFonts w:ascii="Times New Roman" w:hAnsi="Times New Roman"/>
          <w:sz w:val="22"/>
          <w:szCs w:val="22"/>
          <w:lang w:val="sk-SK"/>
        </w:rPr>
        <w:t>Z</w:t>
      </w:r>
      <w:r w:rsidRPr="006F5A37">
        <w:rPr>
          <w:rFonts w:ascii="Times New Roman" w:hAnsi="Times New Roman"/>
          <w:sz w:val="22"/>
          <w:szCs w:val="22"/>
          <w:lang w:val="sk-SK"/>
        </w:rPr>
        <w:t xml:space="preserve">mluvy v súvislosti s realizáciou </w:t>
      </w:r>
      <w:r w:rsidR="00EF2234" w:rsidRPr="00627184">
        <w:rPr>
          <w:rFonts w:ascii="Times New Roman" w:hAnsi="Times New Roman"/>
          <w:sz w:val="22"/>
          <w:szCs w:val="22"/>
          <w:lang w:val="sk-SK"/>
        </w:rPr>
        <w:t>D</w:t>
      </w:r>
      <w:r w:rsidRPr="00627184">
        <w:rPr>
          <w:rFonts w:ascii="Times New Roman" w:hAnsi="Times New Roman"/>
          <w:sz w:val="22"/>
          <w:szCs w:val="22"/>
          <w:lang w:val="sk-SK"/>
        </w:rPr>
        <w:t>iela</w:t>
      </w:r>
      <w:r w:rsidR="00922E38">
        <w:rPr>
          <w:rFonts w:ascii="Times New Roman" w:hAnsi="Times New Roman"/>
          <w:sz w:val="22"/>
          <w:szCs w:val="22"/>
          <w:lang w:val="sk-SK"/>
        </w:rPr>
        <w:t xml:space="preserve"> č. 2</w:t>
      </w:r>
      <w:r w:rsidRPr="00627184">
        <w:rPr>
          <w:rFonts w:ascii="Times New Roman" w:hAnsi="Times New Roman"/>
          <w:sz w:val="22"/>
          <w:szCs w:val="22"/>
          <w:lang w:val="sk-SK"/>
        </w:rPr>
        <w:t xml:space="preserve"> uvedeného</w:t>
      </w:r>
      <w:r w:rsidRPr="006F5A37">
        <w:rPr>
          <w:rFonts w:ascii="Times New Roman" w:hAnsi="Times New Roman"/>
          <w:sz w:val="22"/>
          <w:szCs w:val="22"/>
          <w:lang w:val="sk-SK"/>
        </w:rPr>
        <w:t xml:space="preserve"> v tejto </w:t>
      </w:r>
      <w:r w:rsidR="00EF2234">
        <w:rPr>
          <w:rFonts w:ascii="Times New Roman" w:hAnsi="Times New Roman"/>
          <w:sz w:val="22"/>
          <w:szCs w:val="22"/>
          <w:lang w:val="sk-SK"/>
        </w:rPr>
        <w:t>Z</w:t>
      </w:r>
      <w:r w:rsidRPr="006F5A37">
        <w:rPr>
          <w:rFonts w:ascii="Times New Roman" w:hAnsi="Times New Roman"/>
          <w:sz w:val="22"/>
          <w:szCs w:val="22"/>
          <w:lang w:val="sk-SK"/>
        </w:rPr>
        <w:t>mluve.</w:t>
      </w:r>
    </w:p>
    <w:p w14:paraId="38B901A9" w14:textId="7A2AB63F" w:rsidR="006F5A37" w:rsidRPr="006F5A37" w:rsidRDefault="006F5A37" w:rsidP="007772C1">
      <w:pPr>
        <w:pStyle w:val="Obyajntext"/>
        <w:numPr>
          <w:ilvl w:val="2"/>
          <w:numId w:val="48"/>
        </w:numPr>
        <w:spacing w:after="0" w:line="276" w:lineRule="auto"/>
        <w:ind w:left="1701" w:hanging="992"/>
        <w:rPr>
          <w:rFonts w:ascii="Times New Roman" w:hAnsi="Times New Roman"/>
          <w:sz w:val="22"/>
          <w:szCs w:val="22"/>
          <w:lang w:val="sk-SK"/>
        </w:rPr>
      </w:pPr>
      <w:r w:rsidRPr="006F5A37">
        <w:rPr>
          <w:rFonts w:ascii="Times New Roman" w:hAnsi="Times New Roman"/>
          <w:sz w:val="22"/>
          <w:szCs w:val="22"/>
          <w:lang w:val="sk-SK"/>
        </w:rPr>
        <w:t xml:space="preserve">Banková záruka je neodvolateľná a banka z nej poskytne plnenie na prvú výzvu objednávateľa. Platnosť tejto záručnej listiny musí byť </w:t>
      </w:r>
      <w:r w:rsidR="005E0709" w:rsidRPr="00F02B06">
        <w:rPr>
          <w:rFonts w:ascii="Times New Roman" w:hAnsi="Times New Roman"/>
          <w:sz w:val="22"/>
          <w:szCs w:val="22"/>
          <w:lang w:val="sk-SK"/>
        </w:rPr>
        <w:t>v súlade s čl. 14. bod 14.2</w:t>
      </w:r>
      <w:r w:rsidRPr="006F5A37">
        <w:rPr>
          <w:rFonts w:ascii="Times New Roman" w:hAnsi="Times New Roman"/>
          <w:sz w:val="22"/>
          <w:szCs w:val="22"/>
          <w:lang w:val="sk-SK"/>
        </w:rPr>
        <w:t xml:space="preserve">. </w:t>
      </w:r>
    </w:p>
    <w:p w14:paraId="087F8D0D" w14:textId="0D7D314E" w:rsidR="006F5A37" w:rsidRDefault="006F5A37" w:rsidP="007772C1">
      <w:pPr>
        <w:pStyle w:val="Obyajntext"/>
        <w:numPr>
          <w:ilvl w:val="2"/>
          <w:numId w:val="48"/>
        </w:numPr>
        <w:spacing w:after="0" w:line="276" w:lineRule="auto"/>
        <w:ind w:left="1701" w:hanging="992"/>
        <w:rPr>
          <w:rFonts w:ascii="Times New Roman" w:hAnsi="Times New Roman"/>
          <w:sz w:val="22"/>
          <w:szCs w:val="22"/>
          <w:lang w:val="sk-SK"/>
        </w:rPr>
      </w:pPr>
      <w:r w:rsidRPr="006F5A37">
        <w:rPr>
          <w:rFonts w:ascii="Times New Roman" w:hAnsi="Times New Roman"/>
          <w:sz w:val="22"/>
          <w:szCs w:val="22"/>
          <w:lang w:val="sk-SK"/>
        </w:rPr>
        <w:t xml:space="preserve">Banka poskytne objednávateľovi plnenie z bankovej záruky po tom, ako jej predloží výzvu objednávateľa adresovanú banke na plnenie z bankovej záruky a list objednávateľa adresovaný zhotoviteľovi, v ktorom objednávateľ upozorňuje zhotoviteľa na nesplnenie alebo neplnenie povinnosti zhotoviteľa splniť peňažný záväzok voči objednávateľovi, ktorý mu vznikol podľa zákona alebo tejto </w:t>
      </w:r>
      <w:r w:rsidR="000674BE">
        <w:rPr>
          <w:rFonts w:ascii="Times New Roman" w:hAnsi="Times New Roman"/>
          <w:sz w:val="22"/>
          <w:szCs w:val="22"/>
          <w:lang w:val="sk-SK"/>
        </w:rPr>
        <w:t>Z</w:t>
      </w:r>
      <w:r w:rsidRPr="006F5A37">
        <w:rPr>
          <w:rFonts w:ascii="Times New Roman" w:hAnsi="Times New Roman"/>
          <w:sz w:val="22"/>
          <w:szCs w:val="22"/>
          <w:lang w:val="sk-SK"/>
        </w:rPr>
        <w:t>mluvy</w:t>
      </w:r>
      <w:r w:rsidR="00006B3D">
        <w:rPr>
          <w:rFonts w:ascii="Times New Roman" w:hAnsi="Times New Roman"/>
          <w:sz w:val="22"/>
          <w:szCs w:val="22"/>
          <w:lang w:val="sk-SK"/>
        </w:rPr>
        <w:t>.</w:t>
      </w:r>
    </w:p>
    <w:p w14:paraId="5FE50A74" w14:textId="77777777" w:rsidR="00AD10B3" w:rsidRDefault="00AD10B3" w:rsidP="00AD10B3">
      <w:pPr>
        <w:pStyle w:val="Obyajntext"/>
        <w:spacing w:after="0" w:line="276" w:lineRule="auto"/>
        <w:ind w:left="1701"/>
        <w:rPr>
          <w:rFonts w:ascii="Times New Roman" w:hAnsi="Times New Roman"/>
          <w:sz w:val="22"/>
          <w:szCs w:val="22"/>
          <w:lang w:val="sk-SK"/>
        </w:rPr>
      </w:pPr>
    </w:p>
    <w:p w14:paraId="4938678B" w14:textId="77777777" w:rsidR="003164A8" w:rsidRPr="00395F77" w:rsidRDefault="003164A8" w:rsidP="003164A8">
      <w:pPr>
        <w:widowControl w:val="0"/>
        <w:tabs>
          <w:tab w:val="left" w:pos="426"/>
        </w:tabs>
        <w:autoSpaceDE w:val="0"/>
        <w:spacing w:after="0"/>
        <w:ind w:left="567" w:right="-45" w:hanging="567"/>
        <w:jc w:val="center"/>
        <w:rPr>
          <w:rFonts w:ascii="Times New Roman" w:hAnsi="Times New Roman" w:cs="Times New Roman"/>
          <w:b/>
          <w:bCs/>
          <w:color w:val="000000"/>
          <w:spacing w:val="1"/>
          <w:lang w:eastAsia="sk-SK"/>
        </w:rPr>
      </w:pPr>
      <w:r w:rsidRPr="00395F77">
        <w:rPr>
          <w:rFonts w:ascii="Times New Roman" w:hAnsi="Times New Roman" w:cs="Times New Roman"/>
          <w:b/>
          <w:bCs/>
          <w:color w:val="000000"/>
          <w:spacing w:val="1"/>
          <w:lang w:eastAsia="sk-SK"/>
        </w:rPr>
        <w:t>Čl. 1</w:t>
      </w:r>
      <w:r>
        <w:rPr>
          <w:rFonts w:ascii="Times New Roman" w:hAnsi="Times New Roman" w:cs="Times New Roman"/>
          <w:b/>
          <w:bCs/>
          <w:color w:val="000000"/>
          <w:spacing w:val="1"/>
          <w:lang w:eastAsia="sk-SK"/>
        </w:rPr>
        <w:t>5</w:t>
      </w:r>
    </w:p>
    <w:p w14:paraId="053DC70D" w14:textId="5BCB59A5" w:rsidR="00AD10B3" w:rsidRDefault="003164A8" w:rsidP="003164A8">
      <w:pPr>
        <w:pStyle w:val="Obyajntext"/>
        <w:spacing w:after="0" w:line="276" w:lineRule="auto"/>
        <w:jc w:val="center"/>
        <w:rPr>
          <w:rFonts w:ascii="Times New Roman" w:hAnsi="Times New Roman"/>
          <w:b/>
          <w:bCs/>
          <w:color w:val="000000"/>
          <w:spacing w:val="1"/>
          <w:lang w:eastAsia="sk-SK"/>
        </w:rPr>
      </w:pPr>
      <w:r>
        <w:rPr>
          <w:rFonts w:ascii="Times New Roman" w:hAnsi="Times New Roman"/>
          <w:b/>
          <w:bCs/>
          <w:color w:val="000000"/>
          <w:spacing w:val="1"/>
          <w:lang w:eastAsia="sk-SK"/>
        </w:rPr>
        <w:t>GARANČNÁ</w:t>
      </w:r>
      <w:r w:rsidRPr="00395F77">
        <w:rPr>
          <w:rFonts w:ascii="Times New Roman" w:hAnsi="Times New Roman"/>
          <w:b/>
          <w:bCs/>
          <w:color w:val="000000"/>
          <w:spacing w:val="1"/>
          <w:lang w:eastAsia="sk-SK"/>
        </w:rPr>
        <w:t xml:space="preserve"> ZÁ</w:t>
      </w:r>
      <w:r>
        <w:rPr>
          <w:rFonts w:ascii="Times New Roman" w:hAnsi="Times New Roman"/>
          <w:b/>
          <w:bCs/>
          <w:color w:val="000000"/>
          <w:spacing w:val="1"/>
          <w:lang w:eastAsia="sk-SK"/>
        </w:rPr>
        <w:t>BEZPEKA PRE DIELO Č. 2</w:t>
      </w:r>
    </w:p>
    <w:p w14:paraId="34285EFD" w14:textId="77777777" w:rsidR="003164A8" w:rsidRDefault="003164A8" w:rsidP="003164A8">
      <w:pPr>
        <w:pStyle w:val="Obyajntext"/>
        <w:spacing w:after="0" w:line="276" w:lineRule="auto"/>
        <w:jc w:val="center"/>
        <w:rPr>
          <w:rFonts w:ascii="Times New Roman" w:hAnsi="Times New Roman"/>
          <w:b/>
          <w:bCs/>
          <w:color w:val="000000"/>
          <w:spacing w:val="1"/>
          <w:lang w:eastAsia="sk-SK"/>
        </w:rPr>
      </w:pPr>
    </w:p>
    <w:p w14:paraId="04F7F5E2" w14:textId="41A1E358" w:rsidR="003164A8" w:rsidRDefault="00FE3E56" w:rsidP="003164A8">
      <w:pPr>
        <w:pStyle w:val="Obyajntext"/>
        <w:numPr>
          <w:ilvl w:val="0"/>
          <w:numId w:val="56"/>
        </w:numPr>
        <w:spacing w:after="0" w:line="276" w:lineRule="auto"/>
        <w:ind w:left="709" w:hanging="709"/>
        <w:rPr>
          <w:rFonts w:ascii="Times New Roman" w:hAnsi="Times New Roman"/>
          <w:sz w:val="22"/>
          <w:szCs w:val="22"/>
          <w:lang w:val="sk-SK"/>
        </w:rPr>
      </w:pPr>
      <w:r>
        <w:rPr>
          <w:rFonts w:ascii="Times New Roman" w:hAnsi="Times New Roman"/>
          <w:sz w:val="22"/>
          <w:szCs w:val="22"/>
          <w:lang w:val="sk-SK"/>
        </w:rPr>
        <w:lastRenderedPageBreak/>
        <w:t>Objednávateľ</w:t>
      </w:r>
      <w:r w:rsidR="003164A8" w:rsidRPr="003164A8">
        <w:rPr>
          <w:rFonts w:ascii="Times New Roman" w:hAnsi="Times New Roman"/>
          <w:sz w:val="22"/>
          <w:szCs w:val="22"/>
          <w:lang w:val="sk-SK"/>
        </w:rPr>
        <w:t xml:space="preserve"> je oprávnený v súlade s</w:t>
      </w:r>
      <w:r w:rsidR="009D22A1">
        <w:rPr>
          <w:rFonts w:ascii="Times New Roman" w:hAnsi="Times New Roman"/>
          <w:sz w:val="22"/>
          <w:szCs w:val="22"/>
          <w:lang w:val="sk-SK"/>
        </w:rPr>
        <w:t>o</w:t>
      </w:r>
      <w:r w:rsidR="003164A8" w:rsidRPr="003164A8">
        <w:rPr>
          <w:rFonts w:ascii="Times New Roman" w:hAnsi="Times New Roman"/>
          <w:sz w:val="22"/>
          <w:szCs w:val="22"/>
          <w:lang w:val="sk-SK"/>
        </w:rPr>
        <w:t xml:space="preserve"> </w:t>
      </w:r>
      <w:r w:rsidR="00054FE2">
        <w:rPr>
          <w:rFonts w:ascii="Times New Roman" w:hAnsi="Times New Roman"/>
          <w:sz w:val="22"/>
          <w:szCs w:val="22"/>
          <w:lang w:val="sk-SK"/>
        </w:rPr>
        <w:t>ZVO</w:t>
      </w:r>
      <w:r w:rsidR="003164A8" w:rsidRPr="003164A8">
        <w:rPr>
          <w:rFonts w:ascii="Times New Roman" w:hAnsi="Times New Roman"/>
          <w:sz w:val="22"/>
          <w:szCs w:val="22"/>
          <w:lang w:val="sk-SK"/>
        </w:rPr>
        <w:t xml:space="preserve"> zadržať z ceny </w:t>
      </w:r>
      <w:r w:rsidR="00054FE2">
        <w:rPr>
          <w:rFonts w:ascii="Times New Roman" w:hAnsi="Times New Roman"/>
          <w:sz w:val="22"/>
          <w:szCs w:val="22"/>
          <w:lang w:val="sk-SK"/>
        </w:rPr>
        <w:t>D</w:t>
      </w:r>
      <w:r w:rsidR="003164A8" w:rsidRPr="003164A8">
        <w:rPr>
          <w:rFonts w:ascii="Times New Roman" w:hAnsi="Times New Roman"/>
          <w:sz w:val="22"/>
          <w:szCs w:val="22"/>
          <w:lang w:val="sk-SK"/>
        </w:rPr>
        <w:t>iela garančnú zábezpeku vo výške 5</w:t>
      </w:r>
      <w:r w:rsidR="003164A8">
        <w:rPr>
          <w:rFonts w:ascii="Times New Roman" w:hAnsi="Times New Roman"/>
          <w:sz w:val="22"/>
          <w:szCs w:val="22"/>
          <w:lang w:val="sk-SK"/>
        </w:rPr>
        <w:t xml:space="preserve"> </w:t>
      </w:r>
      <w:r w:rsidR="003164A8" w:rsidRPr="003164A8">
        <w:rPr>
          <w:rFonts w:ascii="Times New Roman" w:hAnsi="Times New Roman"/>
          <w:sz w:val="22"/>
          <w:szCs w:val="22"/>
          <w:lang w:val="sk-SK"/>
        </w:rPr>
        <w:t xml:space="preserve">% z celkovej zmluvnej ceny </w:t>
      </w:r>
      <w:r w:rsidR="00054FE2">
        <w:rPr>
          <w:rFonts w:ascii="Times New Roman" w:hAnsi="Times New Roman"/>
          <w:sz w:val="22"/>
          <w:szCs w:val="22"/>
          <w:lang w:val="sk-SK"/>
        </w:rPr>
        <w:t>D</w:t>
      </w:r>
      <w:r w:rsidR="003164A8" w:rsidRPr="003164A8">
        <w:rPr>
          <w:rFonts w:ascii="Times New Roman" w:hAnsi="Times New Roman"/>
          <w:sz w:val="22"/>
          <w:szCs w:val="22"/>
          <w:lang w:val="sk-SK"/>
        </w:rPr>
        <w:t>iela</w:t>
      </w:r>
      <w:r w:rsidR="00054FE2">
        <w:rPr>
          <w:rFonts w:ascii="Times New Roman" w:hAnsi="Times New Roman"/>
          <w:sz w:val="22"/>
          <w:szCs w:val="22"/>
          <w:lang w:val="sk-SK"/>
        </w:rPr>
        <w:t xml:space="preserve"> č. 2</w:t>
      </w:r>
      <w:r w:rsidR="003164A8" w:rsidRPr="003164A8">
        <w:rPr>
          <w:rFonts w:ascii="Times New Roman" w:hAnsi="Times New Roman"/>
          <w:sz w:val="22"/>
          <w:szCs w:val="22"/>
          <w:lang w:val="sk-SK"/>
        </w:rPr>
        <w:t xml:space="preserve"> bez DPH</w:t>
      </w:r>
      <w:r w:rsidR="003164A8">
        <w:rPr>
          <w:rFonts w:ascii="Times New Roman" w:hAnsi="Times New Roman"/>
          <w:sz w:val="22"/>
          <w:szCs w:val="22"/>
          <w:lang w:val="sk-SK"/>
        </w:rPr>
        <w:t>.</w:t>
      </w:r>
    </w:p>
    <w:p w14:paraId="37E3821E" w14:textId="27988DCC" w:rsidR="003164A8" w:rsidRDefault="003164A8" w:rsidP="003164A8">
      <w:pPr>
        <w:pStyle w:val="Obyajntext"/>
        <w:numPr>
          <w:ilvl w:val="0"/>
          <w:numId w:val="56"/>
        </w:numPr>
        <w:spacing w:after="0" w:line="276" w:lineRule="auto"/>
        <w:ind w:left="709" w:hanging="709"/>
        <w:rPr>
          <w:rFonts w:ascii="Times New Roman" w:hAnsi="Times New Roman"/>
          <w:sz w:val="22"/>
          <w:szCs w:val="22"/>
          <w:lang w:val="sk-SK"/>
        </w:rPr>
      </w:pPr>
      <w:r w:rsidRPr="003164A8">
        <w:rPr>
          <w:rFonts w:ascii="Times New Roman" w:hAnsi="Times New Roman"/>
          <w:sz w:val="22"/>
          <w:szCs w:val="22"/>
          <w:lang w:val="sk-SK"/>
        </w:rPr>
        <w:t xml:space="preserve">Garančná zábezpeka slúži výlučne na zabezpečenie riadneho splnenia zmluvných povinnosti zhotoviteľa, najmä povinnosti odstrániť vady a nedorobky </w:t>
      </w:r>
      <w:r w:rsidR="00054FE2">
        <w:rPr>
          <w:rFonts w:ascii="Times New Roman" w:hAnsi="Times New Roman"/>
          <w:sz w:val="22"/>
          <w:szCs w:val="22"/>
          <w:lang w:val="sk-SK"/>
        </w:rPr>
        <w:t>D</w:t>
      </w:r>
      <w:r w:rsidRPr="003164A8">
        <w:rPr>
          <w:rFonts w:ascii="Times New Roman" w:hAnsi="Times New Roman"/>
          <w:sz w:val="22"/>
          <w:szCs w:val="22"/>
          <w:lang w:val="sk-SK"/>
        </w:rPr>
        <w:t>iela</w:t>
      </w:r>
      <w:r w:rsidR="00054FE2">
        <w:rPr>
          <w:rFonts w:ascii="Times New Roman" w:hAnsi="Times New Roman"/>
          <w:sz w:val="22"/>
          <w:szCs w:val="22"/>
          <w:lang w:val="sk-SK"/>
        </w:rPr>
        <w:t xml:space="preserve"> č. 2</w:t>
      </w:r>
      <w:r w:rsidRPr="003164A8">
        <w:rPr>
          <w:rFonts w:ascii="Times New Roman" w:hAnsi="Times New Roman"/>
          <w:sz w:val="22"/>
          <w:szCs w:val="22"/>
          <w:lang w:val="sk-SK"/>
        </w:rPr>
        <w:t xml:space="preserve"> zistené pri preberacom konaní alebo v záručnej dobe</w:t>
      </w:r>
      <w:r>
        <w:rPr>
          <w:rFonts w:ascii="Times New Roman" w:hAnsi="Times New Roman"/>
          <w:sz w:val="22"/>
          <w:szCs w:val="22"/>
          <w:lang w:val="sk-SK"/>
        </w:rPr>
        <w:t>.</w:t>
      </w:r>
    </w:p>
    <w:p w14:paraId="71988A37" w14:textId="10B2D2F5" w:rsidR="003164A8" w:rsidRDefault="003164A8" w:rsidP="003164A8">
      <w:pPr>
        <w:pStyle w:val="Obyajntext"/>
        <w:numPr>
          <w:ilvl w:val="0"/>
          <w:numId w:val="56"/>
        </w:numPr>
        <w:spacing w:after="0" w:line="276" w:lineRule="auto"/>
        <w:ind w:left="709" w:hanging="709"/>
        <w:rPr>
          <w:rFonts w:ascii="Times New Roman" w:hAnsi="Times New Roman"/>
          <w:sz w:val="22"/>
          <w:szCs w:val="22"/>
          <w:lang w:val="sk-SK"/>
        </w:rPr>
      </w:pPr>
      <w:r w:rsidRPr="003164A8">
        <w:rPr>
          <w:rFonts w:ascii="Times New Roman" w:hAnsi="Times New Roman"/>
          <w:sz w:val="22"/>
          <w:szCs w:val="22"/>
          <w:lang w:val="sk-SK"/>
        </w:rPr>
        <w:t>Verejný obstarávateľ uvoľní garančnú zábezpeku zhotoviteľovi po uplynutí záručnej doby, najneskôr do 30 dní odo dňa jej skončenia, za predpokladu, že zhotoviteľ splnil všetky zmluvné povinnosti a odstránil všetky uplatnené vady.</w:t>
      </w:r>
    </w:p>
    <w:p w14:paraId="20480C09" w14:textId="6EF8E21D" w:rsidR="003164A8" w:rsidRDefault="003164A8" w:rsidP="003164A8">
      <w:pPr>
        <w:pStyle w:val="Obyajntext"/>
        <w:numPr>
          <w:ilvl w:val="0"/>
          <w:numId w:val="56"/>
        </w:numPr>
        <w:spacing w:after="0" w:line="276" w:lineRule="auto"/>
        <w:ind w:left="709" w:hanging="709"/>
        <w:rPr>
          <w:rFonts w:ascii="Times New Roman" w:hAnsi="Times New Roman"/>
          <w:sz w:val="22"/>
          <w:szCs w:val="22"/>
          <w:lang w:val="sk-SK"/>
        </w:rPr>
      </w:pPr>
      <w:r w:rsidRPr="003164A8">
        <w:rPr>
          <w:rFonts w:ascii="Times New Roman" w:hAnsi="Times New Roman"/>
          <w:sz w:val="22"/>
          <w:szCs w:val="22"/>
          <w:lang w:val="sk-SK"/>
        </w:rPr>
        <w:t xml:space="preserve">Ak zhotoviteľ v stanovenej lehote neodstráni vady </w:t>
      </w:r>
      <w:r w:rsidR="00054FE2">
        <w:rPr>
          <w:rFonts w:ascii="Times New Roman" w:hAnsi="Times New Roman"/>
          <w:sz w:val="22"/>
          <w:szCs w:val="22"/>
          <w:lang w:val="sk-SK"/>
        </w:rPr>
        <w:t>D</w:t>
      </w:r>
      <w:r w:rsidRPr="003164A8">
        <w:rPr>
          <w:rFonts w:ascii="Times New Roman" w:hAnsi="Times New Roman"/>
          <w:sz w:val="22"/>
          <w:szCs w:val="22"/>
          <w:lang w:val="sk-SK"/>
        </w:rPr>
        <w:t>iela</w:t>
      </w:r>
      <w:r w:rsidR="00054FE2">
        <w:rPr>
          <w:rFonts w:ascii="Times New Roman" w:hAnsi="Times New Roman"/>
          <w:sz w:val="22"/>
          <w:szCs w:val="22"/>
          <w:lang w:val="sk-SK"/>
        </w:rPr>
        <w:t xml:space="preserve"> č. 2</w:t>
      </w:r>
      <w:r w:rsidRPr="003164A8">
        <w:rPr>
          <w:rFonts w:ascii="Times New Roman" w:hAnsi="Times New Roman"/>
          <w:sz w:val="22"/>
          <w:szCs w:val="22"/>
          <w:lang w:val="sk-SK"/>
        </w:rPr>
        <w:t xml:space="preserve">, je </w:t>
      </w:r>
      <w:r w:rsidR="00054FE2">
        <w:rPr>
          <w:rFonts w:ascii="Times New Roman" w:hAnsi="Times New Roman"/>
          <w:sz w:val="22"/>
          <w:szCs w:val="22"/>
          <w:lang w:val="sk-SK"/>
        </w:rPr>
        <w:t>objednávateľ</w:t>
      </w:r>
      <w:r w:rsidRPr="003164A8">
        <w:rPr>
          <w:rFonts w:ascii="Times New Roman" w:hAnsi="Times New Roman"/>
          <w:sz w:val="22"/>
          <w:szCs w:val="22"/>
          <w:lang w:val="sk-SK"/>
        </w:rPr>
        <w:t xml:space="preserve"> oprávnený použiť garančnú zábezpeku alebo jej časť na úhradu nákladov spojených s ich odstránením, a to spôsobom primeraným rozsahu porušenia povinnosti zhotoviteľa.</w:t>
      </w:r>
    </w:p>
    <w:p w14:paraId="55B4AAD4" w14:textId="2B3F9172" w:rsidR="003164A8" w:rsidRDefault="003164A8" w:rsidP="003164A8">
      <w:pPr>
        <w:pStyle w:val="Obyajntext"/>
        <w:numPr>
          <w:ilvl w:val="0"/>
          <w:numId w:val="56"/>
        </w:numPr>
        <w:spacing w:after="0" w:line="276" w:lineRule="auto"/>
        <w:ind w:left="709" w:hanging="709"/>
        <w:rPr>
          <w:rFonts w:ascii="Times New Roman" w:hAnsi="Times New Roman"/>
          <w:sz w:val="22"/>
          <w:szCs w:val="22"/>
          <w:lang w:val="sk-SK"/>
        </w:rPr>
      </w:pPr>
      <w:r w:rsidRPr="003164A8">
        <w:rPr>
          <w:rFonts w:ascii="Times New Roman" w:hAnsi="Times New Roman"/>
          <w:sz w:val="22"/>
          <w:szCs w:val="22"/>
          <w:lang w:val="sk-SK"/>
        </w:rPr>
        <w:t xml:space="preserve">Zmluvné strany sa dohodli, že výška garančnej zábezpeky je primeraná predmetu </w:t>
      </w:r>
      <w:r w:rsidR="00054FE2">
        <w:rPr>
          <w:rFonts w:ascii="Times New Roman" w:hAnsi="Times New Roman"/>
          <w:sz w:val="22"/>
          <w:szCs w:val="22"/>
          <w:lang w:val="sk-SK"/>
        </w:rPr>
        <w:t>zmluvy</w:t>
      </w:r>
      <w:r w:rsidRPr="003164A8">
        <w:rPr>
          <w:rFonts w:ascii="Times New Roman" w:hAnsi="Times New Roman"/>
          <w:sz w:val="22"/>
          <w:szCs w:val="22"/>
          <w:lang w:val="sk-SK"/>
        </w:rPr>
        <w:t>, neobmedzuje hospodársku súťaž a je uplatňovaná v súlade so zásadami rovnakého zaobchádzania, nediskriminácie a transparentnosti podľa § 10 ZVO.</w:t>
      </w:r>
    </w:p>
    <w:p w14:paraId="05AE6DDC" w14:textId="78AE68B4" w:rsidR="00D15023" w:rsidRPr="006F5A37" w:rsidRDefault="00D15023" w:rsidP="003164A8">
      <w:pPr>
        <w:pStyle w:val="Obyajntext"/>
        <w:numPr>
          <w:ilvl w:val="0"/>
          <w:numId w:val="56"/>
        </w:numPr>
        <w:spacing w:after="0" w:line="276" w:lineRule="auto"/>
        <w:ind w:left="709" w:hanging="709"/>
        <w:rPr>
          <w:rFonts w:ascii="Times New Roman" w:hAnsi="Times New Roman"/>
          <w:sz w:val="22"/>
          <w:szCs w:val="22"/>
          <w:lang w:val="sk-SK"/>
        </w:rPr>
      </w:pPr>
      <w:r w:rsidRPr="00D15023">
        <w:rPr>
          <w:rFonts w:ascii="Times New Roman" w:hAnsi="Times New Roman"/>
          <w:sz w:val="22"/>
          <w:szCs w:val="22"/>
          <w:lang w:val="sk-SK"/>
        </w:rPr>
        <w:t>Banková záruka sa musí riadiť ustanoveniami § 313 a nasl. Obchodného zákonníka a touto Zmluvou. V záručnej listine banka musí písomne vyhlásiť, že banka neodvolateľne a bez akýchkoľvek výhrad, podmienok a námietok na prvú výzvu objednávateľa uspokojí objednávateľa poukázaním peňažnej sumy alebo peňažných súm v akejkoľvek výške, ktorých celková výška neprekročí peňažnú sumu, ktorú objednávateľ požaduje ako sumu zádržného za záručnú dobu na dielo, ak zhotoviteľ porušuje svoje záväzky vyplývajúce mu z tejto Zmluvy a/alebo všeobecne záväzných právnych predpisov.</w:t>
      </w:r>
    </w:p>
    <w:p w14:paraId="62434F5D" w14:textId="77777777" w:rsidR="006F5A37" w:rsidRDefault="006F5A37" w:rsidP="007772C1">
      <w:pPr>
        <w:widowControl w:val="0"/>
        <w:tabs>
          <w:tab w:val="left" w:pos="426"/>
        </w:tabs>
        <w:autoSpaceDE w:val="0"/>
        <w:spacing w:after="0"/>
        <w:ind w:left="567" w:right="-45" w:hanging="567"/>
        <w:jc w:val="center"/>
        <w:rPr>
          <w:rFonts w:ascii="Times New Roman" w:hAnsi="Times New Roman" w:cs="Times New Roman"/>
          <w:color w:val="000000"/>
          <w:spacing w:val="1"/>
          <w:lang w:eastAsia="sk-SK"/>
        </w:rPr>
      </w:pPr>
    </w:p>
    <w:p w14:paraId="4594F6F7" w14:textId="77777777" w:rsidR="00467E01" w:rsidRPr="00F36C5D" w:rsidRDefault="00467E01" w:rsidP="007772C1">
      <w:pPr>
        <w:widowControl w:val="0"/>
        <w:tabs>
          <w:tab w:val="left" w:pos="426"/>
        </w:tabs>
        <w:autoSpaceDE w:val="0"/>
        <w:spacing w:after="0"/>
        <w:ind w:right="-45"/>
        <w:jc w:val="center"/>
        <w:rPr>
          <w:rFonts w:ascii="Times New Roman" w:hAnsi="Times New Roman" w:cs="Times New Roman"/>
          <w:b/>
          <w:bCs/>
          <w:color w:val="000000"/>
          <w:spacing w:val="1"/>
          <w:lang w:eastAsia="sk-SK"/>
        </w:rPr>
      </w:pPr>
      <w:r w:rsidRPr="00F36C5D">
        <w:rPr>
          <w:rFonts w:ascii="Times New Roman" w:hAnsi="Times New Roman" w:cs="Times New Roman"/>
          <w:b/>
          <w:bCs/>
          <w:color w:val="000000"/>
          <w:spacing w:val="1"/>
          <w:lang w:eastAsia="sk-SK"/>
        </w:rPr>
        <w:t>Časť  3.</w:t>
      </w:r>
    </w:p>
    <w:p w14:paraId="7ED335A6" w14:textId="77777777" w:rsidR="00467E01" w:rsidRPr="00F36C5D" w:rsidRDefault="00467E01" w:rsidP="007772C1">
      <w:pPr>
        <w:widowControl w:val="0"/>
        <w:tabs>
          <w:tab w:val="left" w:pos="426"/>
        </w:tabs>
        <w:autoSpaceDE w:val="0"/>
        <w:spacing w:after="0"/>
        <w:ind w:right="-45"/>
        <w:jc w:val="center"/>
        <w:rPr>
          <w:rFonts w:ascii="Times New Roman" w:hAnsi="Times New Roman" w:cs="Times New Roman"/>
          <w:b/>
          <w:bCs/>
          <w:color w:val="000000"/>
          <w:spacing w:val="1"/>
          <w:lang w:eastAsia="sk-SK"/>
        </w:rPr>
      </w:pPr>
      <w:r w:rsidRPr="00F36C5D">
        <w:rPr>
          <w:rFonts w:ascii="Times New Roman" w:hAnsi="Times New Roman" w:cs="Times New Roman"/>
          <w:b/>
          <w:bCs/>
          <w:color w:val="000000"/>
          <w:spacing w:val="1"/>
          <w:lang w:eastAsia="sk-SK"/>
        </w:rPr>
        <w:t>USTANOVENIA SPOLOČNÉ  PRE VŠETKY ČASTI TEJTO ZMLUVY</w:t>
      </w:r>
    </w:p>
    <w:p w14:paraId="07BE0BEE" w14:textId="77777777" w:rsidR="00467E01" w:rsidRPr="00F36C5D" w:rsidRDefault="00467E01" w:rsidP="007772C1">
      <w:pPr>
        <w:widowControl w:val="0"/>
        <w:tabs>
          <w:tab w:val="left" w:pos="426"/>
        </w:tabs>
        <w:autoSpaceDE w:val="0"/>
        <w:spacing w:after="0"/>
        <w:ind w:right="-45"/>
        <w:jc w:val="center"/>
        <w:rPr>
          <w:rFonts w:ascii="Times New Roman" w:hAnsi="Times New Roman" w:cs="Times New Roman"/>
          <w:b/>
          <w:bCs/>
          <w:color w:val="000000"/>
          <w:spacing w:val="1"/>
          <w:lang w:eastAsia="sk-SK"/>
        </w:rPr>
      </w:pPr>
    </w:p>
    <w:p w14:paraId="20DC6F39" w14:textId="77777777" w:rsidR="00467E01" w:rsidRPr="00F36C5D" w:rsidRDefault="00467E01" w:rsidP="007772C1">
      <w:pPr>
        <w:widowControl w:val="0"/>
        <w:tabs>
          <w:tab w:val="left" w:pos="426"/>
        </w:tabs>
        <w:autoSpaceDE w:val="0"/>
        <w:spacing w:after="0"/>
        <w:ind w:right="-45"/>
        <w:jc w:val="center"/>
        <w:rPr>
          <w:rFonts w:ascii="Times New Roman" w:hAnsi="Times New Roman" w:cs="Times New Roman"/>
          <w:b/>
          <w:bCs/>
          <w:color w:val="000000"/>
          <w:spacing w:val="1"/>
          <w:lang w:eastAsia="sk-SK"/>
        </w:rPr>
      </w:pPr>
      <w:r w:rsidRPr="00F36C5D">
        <w:rPr>
          <w:rFonts w:ascii="Times New Roman" w:hAnsi="Times New Roman" w:cs="Times New Roman"/>
          <w:b/>
          <w:bCs/>
          <w:color w:val="000000"/>
          <w:spacing w:val="1"/>
          <w:lang w:eastAsia="sk-SK"/>
        </w:rPr>
        <w:t>Preambula</w:t>
      </w:r>
    </w:p>
    <w:p w14:paraId="43A3954E" w14:textId="77777777" w:rsidR="00467E01" w:rsidRPr="00F36C5D" w:rsidRDefault="00467E01" w:rsidP="007772C1">
      <w:pPr>
        <w:widowControl w:val="0"/>
        <w:tabs>
          <w:tab w:val="left" w:pos="426"/>
        </w:tabs>
        <w:autoSpaceDE w:val="0"/>
        <w:spacing w:after="0"/>
        <w:ind w:right="-45"/>
        <w:jc w:val="both"/>
        <w:rPr>
          <w:rFonts w:ascii="Times New Roman" w:hAnsi="Times New Roman" w:cs="Times New Roman"/>
          <w:color w:val="000000"/>
          <w:spacing w:val="1"/>
          <w:lang w:eastAsia="sk-SK"/>
        </w:rPr>
      </w:pPr>
    </w:p>
    <w:p w14:paraId="75A3A2A1" w14:textId="129ABF8B" w:rsidR="00467E01" w:rsidRPr="00F36C5D" w:rsidRDefault="00467E01" w:rsidP="007772C1">
      <w:pPr>
        <w:widowControl w:val="0"/>
        <w:tabs>
          <w:tab w:val="left" w:pos="426"/>
        </w:tabs>
        <w:autoSpaceDE w:val="0"/>
        <w:spacing w:after="0"/>
        <w:ind w:right="-45"/>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 xml:space="preserve">Za účelom vylúčenia pochybnosti zmluvné strany týmto deklarujú, že ustanovenia časti 3 </w:t>
      </w:r>
      <w:r w:rsidR="0006600F">
        <w:rPr>
          <w:rFonts w:ascii="Times New Roman" w:hAnsi="Times New Roman" w:cs="Times New Roman"/>
          <w:color w:val="000000"/>
          <w:spacing w:val="1"/>
          <w:lang w:eastAsia="sk-SK"/>
        </w:rPr>
        <w:t>Z</w:t>
      </w:r>
      <w:r w:rsidRPr="00F36C5D">
        <w:rPr>
          <w:rFonts w:ascii="Times New Roman" w:hAnsi="Times New Roman" w:cs="Times New Roman"/>
          <w:color w:val="000000"/>
          <w:spacing w:val="1"/>
          <w:lang w:eastAsia="sk-SK"/>
        </w:rPr>
        <w:t xml:space="preserve">mluvy sa v plnom rozsahu vzťahujú na práva a povinnosti zmluvných strán súvisiace s vykonaním ktoréhokoľvek </w:t>
      </w:r>
      <w:r w:rsidR="0006600F">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iela (</w:t>
      </w:r>
      <w:r w:rsidR="0006600F">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 xml:space="preserve">iela č. 1, </w:t>
      </w:r>
      <w:r w:rsidR="0006600F">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 xml:space="preserve">iela č. 2) definovaného v jednotlivých častiach </w:t>
      </w:r>
      <w:r w:rsidR="0006600F">
        <w:rPr>
          <w:rFonts w:ascii="Times New Roman" w:hAnsi="Times New Roman" w:cs="Times New Roman"/>
          <w:color w:val="000000"/>
          <w:spacing w:val="1"/>
          <w:lang w:eastAsia="sk-SK"/>
        </w:rPr>
        <w:t>Z</w:t>
      </w:r>
      <w:r w:rsidRPr="00F36C5D">
        <w:rPr>
          <w:rFonts w:ascii="Times New Roman" w:hAnsi="Times New Roman" w:cs="Times New Roman"/>
          <w:color w:val="000000"/>
          <w:spacing w:val="1"/>
          <w:lang w:eastAsia="sk-SK"/>
        </w:rPr>
        <w:t>mluvy</w:t>
      </w:r>
      <w:r w:rsidR="00D26B6F">
        <w:rPr>
          <w:rFonts w:ascii="Times New Roman" w:hAnsi="Times New Roman" w:cs="Times New Roman"/>
          <w:color w:val="000000"/>
          <w:spacing w:val="1"/>
          <w:lang w:eastAsia="sk-SK"/>
        </w:rPr>
        <w:t>,</w:t>
      </w:r>
      <w:r w:rsidRPr="00F36C5D">
        <w:rPr>
          <w:rFonts w:ascii="Times New Roman" w:hAnsi="Times New Roman" w:cs="Times New Roman"/>
          <w:color w:val="000000"/>
          <w:spacing w:val="1"/>
          <w:lang w:eastAsia="sk-SK"/>
        </w:rPr>
        <w:t xml:space="preserve"> ako aj na práva a povinnosti zmluvných strán pri vykonaní inžinierskej činnosti.</w:t>
      </w:r>
    </w:p>
    <w:p w14:paraId="21A2FDC4" w14:textId="77777777" w:rsidR="00467E01" w:rsidRPr="00F36C5D" w:rsidRDefault="00467E01" w:rsidP="007772C1">
      <w:pPr>
        <w:widowControl w:val="0"/>
        <w:tabs>
          <w:tab w:val="left" w:pos="426"/>
        </w:tabs>
        <w:autoSpaceDE w:val="0"/>
        <w:spacing w:after="0"/>
        <w:ind w:right="-45"/>
        <w:jc w:val="both"/>
        <w:rPr>
          <w:rFonts w:ascii="Times New Roman" w:hAnsi="Times New Roman" w:cs="Times New Roman"/>
          <w:color w:val="000000"/>
          <w:spacing w:val="1"/>
          <w:lang w:eastAsia="sk-SK"/>
        </w:rPr>
      </w:pPr>
    </w:p>
    <w:p w14:paraId="3A36045D" w14:textId="77777777" w:rsidR="00467E01" w:rsidRPr="00F36C5D" w:rsidRDefault="00467E01" w:rsidP="007772C1">
      <w:pPr>
        <w:widowControl w:val="0"/>
        <w:tabs>
          <w:tab w:val="left" w:pos="426"/>
        </w:tabs>
        <w:autoSpaceDE w:val="0"/>
        <w:spacing w:after="0"/>
        <w:ind w:right="-45"/>
        <w:jc w:val="center"/>
        <w:rPr>
          <w:rFonts w:ascii="Times New Roman" w:hAnsi="Times New Roman" w:cs="Times New Roman"/>
          <w:b/>
          <w:bCs/>
          <w:color w:val="000000"/>
          <w:spacing w:val="1"/>
          <w:lang w:eastAsia="sk-SK"/>
        </w:rPr>
      </w:pPr>
      <w:r w:rsidRPr="00F36C5D">
        <w:rPr>
          <w:rFonts w:ascii="Times New Roman" w:hAnsi="Times New Roman" w:cs="Times New Roman"/>
          <w:b/>
          <w:bCs/>
          <w:color w:val="000000"/>
          <w:spacing w:val="1"/>
          <w:lang w:eastAsia="sk-SK"/>
        </w:rPr>
        <w:t xml:space="preserve">Čl. 1 </w:t>
      </w:r>
    </w:p>
    <w:p w14:paraId="4552415F" w14:textId="77777777" w:rsidR="00467E01" w:rsidRPr="00F36C5D" w:rsidRDefault="00467E01" w:rsidP="007772C1">
      <w:pPr>
        <w:widowControl w:val="0"/>
        <w:tabs>
          <w:tab w:val="left" w:pos="426"/>
        </w:tabs>
        <w:autoSpaceDE w:val="0"/>
        <w:spacing w:after="0"/>
        <w:ind w:right="-45"/>
        <w:jc w:val="center"/>
        <w:rPr>
          <w:rFonts w:ascii="Times New Roman" w:hAnsi="Times New Roman" w:cs="Times New Roman"/>
          <w:b/>
          <w:bCs/>
          <w:color w:val="000000"/>
          <w:spacing w:val="1"/>
          <w:lang w:eastAsia="sk-SK"/>
        </w:rPr>
      </w:pPr>
      <w:r w:rsidRPr="00F36C5D">
        <w:rPr>
          <w:rFonts w:ascii="Times New Roman" w:hAnsi="Times New Roman" w:cs="Times New Roman"/>
          <w:b/>
          <w:bCs/>
          <w:color w:val="000000"/>
          <w:spacing w:val="1"/>
          <w:lang w:eastAsia="sk-SK"/>
        </w:rPr>
        <w:t>SPOLUPÔSOBENIE OBJEDNÁVATEĽA A SPÔSOB PLNENIA ZHOTOVITEĽA</w:t>
      </w:r>
    </w:p>
    <w:p w14:paraId="7FA2AE54" w14:textId="77777777" w:rsidR="00467E01" w:rsidRPr="00F36C5D" w:rsidRDefault="00467E01" w:rsidP="007772C1">
      <w:pPr>
        <w:widowControl w:val="0"/>
        <w:tabs>
          <w:tab w:val="left" w:pos="426"/>
        </w:tabs>
        <w:autoSpaceDE w:val="0"/>
        <w:spacing w:after="0"/>
        <w:ind w:right="-45"/>
        <w:jc w:val="center"/>
        <w:rPr>
          <w:rFonts w:ascii="Times New Roman" w:hAnsi="Times New Roman" w:cs="Times New Roman"/>
          <w:b/>
          <w:bCs/>
          <w:color w:val="000000"/>
          <w:spacing w:val="1"/>
          <w:lang w:eastAsia="sk-SK"/>
        </w:rPr>
      </w:pPr>
    </w:p>
    <w:p w14:paraId="1F06BE09" w14:textId="3AF36492" w:rsidR="00467E01" w:rsidRPr="00F36C5D" w:rsidRDefault="00467E01" w:rsidP="007772C1">
      <w:pPr>
        <w:widowControl w:val="0"/>
        <w:tabs>
          <w:tab w:val="left" w:pos="426"/>
        </w:tabs>
        <w:autoSpaceDE w:val="0"/>
        <w:spacing w:after="0"/>
        <w:ind w:left="426" w:right="-45" w:hanging="426"/>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1.1.</w:t>
      </w:r>
      <w:r w:rsidRPr="00F36C5D">
        <w:rPr>
          <w:rFonts w:ascii="Times New Roman" w:hAnsi="Times New Roman" w:cs="Times New Roman"/>
          <w:color w:val="000000"/>
          <w:spacing w:val="1"/>
          <w:lang w:eastAsia="sk-SK"/>
        </w:rPr>
        <w:tab/>
        <w:t>Zhotoviteľ vypracuje a bude zodpovedný za všetky stupne projektových dokumentácií (ďalej len: „</w:t>
      </w:r>
      <w:r w:rsidR="00627725">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ielo č. 1“). Dielo č. 1  bude vypracované kvalifikovanými projektantmi, ktorí sú inžinieri alebo iní odborníci spĺňajúci požiadavky uvedené v</w:t>
      </w:r>
      <w:r w:rsidR="00627725">
        <w:rPr>
          <w:rFonts w:ascii="Times New Roman" w:hAnsi="Times New Roman" w:cs="Times New Roman"/>
          <w:color w:val="000000"/>
          <w:spacing w:val="1"/>
          <w:lang w:eastAsia="sk-SK"/>
        </w:rPr>
        <w:t>o výzve na predkladanie ponúk a súťažných podkladoch</w:t>
      </w:r>
      <w:r w:rsidRPr="00F36C5D">
        <w:rPr>
          <w:rFonts w:ascii="Times New Roman" w:hAnsi="Times New Roman" w:cs="Times New Roman"/>
          <w:color w:val="000000"/>
          <w:spacing w:val="1"/>
          <w:lang w:eastAsia="sk-SK"/>
        </w:rPr>
        <w:t xml:space="preserve">, v časti </w:t>
      </w:r>
      <w:r w:rsidR="00D26B6F">
        <w:rPr>
          <w:rFonts w:ascii="Times New Roman" w:hAnsi="Times New Roman" w:cs="Times New Roman"/>
          <w:color w:val="000000"/>
          <w:spacing w:val="1"/>
          <w:lang w:eastAsia="sk-SK"/>
        </w:rPr>
        <w:t>upravujúcej podmienky</w:t>
      </w:r>
      <w:r w:rsidRPr="00F36C5D">
        <w:rPr>
          <w:rFonts w:ascii="Times New Roman" w:hAnsi="Times New Roman" w:cs="Times New Roman"/>
          <w:color w:val="000000"/>
          <w:spacing w:val="1"/>
          <w:lang w:eastAsia="sk-SK"/>
        </w:rPr>
        <w:t xml:space="preserve"> účasti vo </w:t>
      </w:r>
      <w:r w:rsidR="00D26B6F">
        <w:rPr>
          <w:rFonts w:ascii="Times New Roman" w:hAnsi="Times New Roman" w:cs="Times New Roman"/>
          <w:color w:val="000000"/>
          <w:spacing w:val="1"/>
          <w:lang w:eastAsia="sk-SK"/>
        </w:rPr>
        <w:t>verejnom obstarávaní týkajúce</w:t>
      </w:r>
      <w:r w:rsidRPr="00F36C5D">
        <w:rPr>
          <w:rFonts w:ascii="Times New Roman" w:hAnsi="Times New Roman" w:cs="Times New Roman"/>
          <w:color w:val="000000"/>
          <w:spacing w:val="1"/>
          <w:lang w:eastAsia="sk-SK"/>
        </w:rPr>
        <w:t xml:space="preserve"> sa technickej alebo odbornej spôsobilosti.</w:t>
      </w:r>
    </w:p>
    <w:p w14:paraId="1EB0EEA5" w14:textId="77777777" w:rsidR="00467E01" w:rsidRPr="00F36C5D" w:rsidRDefault="00467E01" w:rsidP="007772C1">
      <w:pPr>
        <w:widowControl w:val="0"/>
        <w:tabs>
          <w:tab w:val="left" w:pos="426"/>
        </w:tabs>
        <w:autoSpaceDE w:val="0"/>
        <w:spacing w:after="0"/>
        <w:ind w:left="426" w:right="-45" w:hanging="426"/>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1.2.</w:t>
      </w:r>
      <w:r w:rsidRPr="00F36C5D">
        <w:rPr>
          <w:rFonts w:ascii="Times New Roman" w:hAnsi="Times New Roman" w:cs="Times New Roman"/>
          <w:color w:val="000000"/>
          <w:spacing w:val="1"/>
          <w:lang w:eastAsia="sk-SK"/>
        </w:rPr>
        <w:tab/>
        <w:t>Zhotoviteľ ručí za to, že jeho projektanti a subdodávatelia – projektanti majú skúsenosť a schopnosť potrebnú pre projektovanie. Zhotoviteľ sa zaväzuje, že projektanti budú k dispozícii za účelom účasti na pracovných rokovaniach pri prejednávaní jednotlivých častí projektovej dokumentácie v každom primeranom čase.</w:t>
      </w:r>
    </w:p>
    <w:p w14:paraId="5466E4CC" w14:textId="40B3EF8E" w:rsidR="00467E01" w:rsidRPr="00F36C5D" w:rsidRDefault="00467E01" w:rsidP="007772C1">
      <w:pPr>
        <w:widowControl w:val="0"/>
        <w:tabs>
          <w:tab w:val="left" w:pos="426"/>
        </w:tabs>
        <w:autoSpaceDE w:val="0"/>
        <w:spacing w:after="0"/>
        <w:ind w:left="426" w:right="-45" w:hanging="426"/>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1.3.</w:t>
      </w:r>
      <w:r w:rsidRPr="00F36C5D">
        <w:rPr>
          <w:rFonts w:ascii="Times New Roman" w:hAnsi="Times New Roman" w:cs="Times New Roman"/>
          <w:color w:val="000000"/>
          <w:spacing w:val="1"/>
          <w:lang w:eastAsia="sk-SK"/>
        </w:rPr>
        <w:tab/>
        <w:t xml:space="preserve">Dielo č. 1 bude zhotoviteľom vypracované v takom počte </w:t>
      </w:r>
      <w:r w:rsidR="00D26B6F">
        <w:rPr>
          <w:rFonts w:ascii="Times New Roman" w:hAnsi="Times New Roman" w:cs="Times New Roman"/>
          <w:color w:val="000000"/>
          <w:spacing w:val="1"/>
          <w:lang w:eastAsia="sk-SK"/>
        </w:rPr>
        <w:t>vyhotovení</w:t>
      </w:r>
      <w:r w:rsidRPr="00F36C5D">
        <w:rPr>
          <w:rFonts w:ascii="Times New Roman" w:hAnsi="Times New Roman" w:cs="Times New Roman"/>
          <w:color w:val="000000"/>
          <w:spacing w:val="1"/>
          <w:lang w:eastAsia="sk-SK"/>
        </w:rPr>
        <w:t xml:space="preserve">, aby vedel dodržať predložený záväzný harmonogram služieb (Príloha č. </w:t>
      </w:r>
      <w:r w:rsidR="00006B3D">
        <w:rPr>
          <w:rFonts w:ascii="Times New Roman" w:hAnsi="Times New Roman" w:cs="Times New Roman"/>
          <w:color w:val="000000"/>
          <w:spacing w:val="1"/>
          <w:lang w:eastAsia="sk-SK"/>
        </w:rPr>
        <w:t>3</w:t>
      </w:r>
      <w:r w:rsidR="00330FD3">
        <w:rPr>
          <w:rFonts w:ascii="Times New Roman" w:hAnsi="Times New Roman" w:cs="Times New Roman"/>
          <w:color w:val="000000"/>
          <w:spacing w:val="1"/>
          <w:lang w:eastAsia="sk-SK"/>
        </w:rPr>
        <w:t xml:space="preserve"> </w:t>
      </w:r>
      <w:r w:rsidRPr="00F36C5D">
        <w:rPr>
          <w:rFonts w:ascii="Times New Roman" w:hAnsi="Times New Roman" w:cs="Times New Roman"/>
          <w:color w:val="000000"/>
          <w:spacing w:val="1"/>
          <w:lang w:eastAsia="sk-SK"/>
        </w:rPr>
        <w:t xml:space="preserve">tejto </w:t>
      </w:r>
      <w:r w:rsidR="00944047">
        <w:rPr>
          <w:rFonts w:ascii="Times New Roman" w:hAnsi="Times New Roman" w:cs="Times New Roman"/>
          <w:color w:val="000000"/>
          <w:spacing w:val="1"/>
          <w:lang w:eastAsia="sk-SK"/>
        </w:rPr>
        <w:t>Z</w:t>
      </w:r>
      <w:r w:rsidRPr="00F36C5D">
        <w:rPr>
          <w:rFonts w:ascii="Times New Roman" w:hAnsi="Times New Roman" w:cs="Times New Roman"/>
          <w:color w:val="000000"/>
          <w:spacing w:val="1"/>
          <w:lang w:eastAsia="sk-SK"/>
        </w:rPr>
        <w:t xml:space="preserve">mluvy) a v dostatočnom predstihu získal všetky </w:t>
      </w:r>
      <w:r w:rsidR="00261364">
        <w:rPr>
          <w:rFonts w:ascii="Times New Roman" w:hAnsi="Times New Roman" w:cs="Times New Roman"/>
          <w:color w:val="000000"/>
          <w:spacing w:val="1"/>
          <w:lang w:eastAsia="sk-SK"/>
        </w:rPr>
        <w:t>záväzné stanoviská</w:t>
      </w:r>
      <w:r w:rsidRPr="00F36C5D">
        <w:rPr>
          <w:rFonts w:ascii="Times New Roman" w:hAnsi="Times New Roman" w:cs="Times New Roman"/>
          <w:color w:val="000000"/>
          <w:spacing w:val="1"/>
          <w:lang w:eastAsia="sk-SK"/>
        </w:rPr>
        <w:t xml:space="preserve"> </w:t>
      </w:r>
      <w:r w:rsidR="00D26B6F">
        <w:rPr>
          <w:rFonts w:ascii="Times New Roman" w:hAnsi="Times New Roman" w:cs="Times New Roman"/>
          <w:color w:val="000000"/>
          <w:spacing w:val="1"/>
          <w:lang w:eastAsia="sk-SK"/>
        </w:rPr>
        <w:t xml:space="preserve">a vyjadrenia </w:t>
      </w:r>
      <w:r w:rsidRPr="00F36C5D">
        <w:rPr>
          <w:rFonts w:ascii="Times New Roman" w:hAnsi="Times New Roman" w:cs="Times New Roman"/>
          <w:color w:val="000000"/>
          <w:spacing w:val="1"/>
          <w:lang w:eastAsia="sk-SK"/>
        </w:rPr>
        <w:t>dotknutých orgánov</w:t>
      </w:r>
      <w:r w:rsidR="00D26B6F">
        <w:rPr>
          <w:rFonts w:ascii="Times New Roman" w:hAnsi="Times New Roman" w:cs="Times New Roman"/>
          <w:color w:val="000000"/>
          <w:spacing w:val="1"/>
          <w:lang w:eastAsia="sk-SK"/>
        </w:rPr>
        <w:t xml:space="preserve"> a právnických osôb</w:t>
      </w:r>
      <w:r w:rsidR="00B04696">
        <w:rPr>
          <w:rFonts w:ascii="Times New Roman" w:hAnsi="Times New Roman" w:cs="Times New Roman"/>
          <w:color w:val="000000"/>
          <w:spacing w:val="1"/>
          <w:lang w:eastAsia="sk-SK"/>
        </w:rPr>
        <w:t xml:space="preserve"> </w:t>
      </w:r>
      <w:r w:rsidR="00B04696" w:rsidRPr="00F36C5D">
        <w:rPr>
          <w:rFonts w:ascii="Times New Roman" w:hAnsi="Times New Roman" w:cs="Times New Roman"/>
          <w:color w:val="000000"/>
          <w:spacing w:val="1"/>
          <w:lang w:eastAsia="sk-SK"/>
        </w:rPr>
        <w:t>k stavebn</w:t>
      </w:r>
      <w:r w:rsidR="00B04696">
        <w:rPr>
          <w:rFonts w:ascii="Times New Roman" w:hAnsi="Times New Roman" w:cs="Times New Roman"/>
          <w:color w:val="000000"/>
          <w:spacing w:val="1"/>
          <w:lang w:eastAsia="sk-SK"/>
        </w:rPr>
        <w:t>ému</w:t>
      </w:r>
      <w:r w:rsidR="00B04696" w:rsidRPr="00F36C5D">
        <w:rPr>
          <w:rFonts w:ascii="Times New Roman" w:hAnsi="Times New Roman" w:cs="Times New Roman"/>
          <w:color w:val="000000"/>
          <w:spacing w:val="1"/>
          <w:lang w:eastAsia="sk-SK"/>
        </w:rPr>
        <w:t xml:space="preserve"> </w:t>
      </w:r>
      <w:r w:rsidR="00B04696">
        <w:rPr>
          <w:rFonts w:ascii="Times New Roman" w:hAnsi="Times New Roman" w:cs="Times New Roman"/>
          <w:color w:val="000000"/>
          <w:spacing w:val="1"/>
          <w:lang w:eastAsia="sk-SK"/>
        </w:rPr>
        <w:t>zámeru</w:t>
      </w:r>
      <w:r w:rsidR="004354CE">
        <w:rPr>
          <w:rFonts w:ascii="Times New Roman" w:hAnsi="Times New Roman" w:cs="Times New Roman"/>
          <w:color w:val="000000"/>
          <w:spacing w:val="1"/>
          <w:lang w:eastAsia="sk-SK"/>
        </w:rPr>
        <w:t xml:space="preserve">, resp. </w:t>
      </w:r>
      <w:r w:rsidRPr="00F36C5D">
        <w:rPr>
          <w:rFonts w:ascii="Times New Roman" w:hAnsi="Times New Roman" w:cs="Times New Roman"/>
          <w:color w:val="000000"/>
          <w:spacing w:val="1"/>
          <w:lang w:eastAsia="sk-SK"/>
        </w:rPr>
        <w:t xml:space="preserve">k </w:t>
      </w:r>
      <w:r w:rsidR="00D26B6F">
        <w:rPr>
          <w:rFonts w:ascii="Times New Roman" w:hAnsi="Times New Roman" w:cs="Times New Roman"/>
          <w:color w:val="000000"/>
          <w:spacing w:val="1"/>
          <w:lang w:eastAsia="sk-SK"/>
        </w:rPr>
        <w:t>projektu stavby.</w:t>
      </w:r>
    </w:p>
    <w:p w14:paraId="41EDAAD9" w14:textId="3059E0A1" w:rsidR="00467E01" w:rsidRPr="00F36C5D" w:rsidRDefault="00467E01" w:rsidP="007772C1">
      <w:pPr>
        <w:widowControl w:val="0"/>
        <w:tabs>
          <w:tab w:val="left" w:pos="426"/>
        </w:tabs>
        <w:autoSpaceDE w:val="0"/>
        <w:spacing w:after="0"/>
        <w:ind w:left="426" w:right="-45" w:hanging="426"/>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1.4.</w:t>
      </w:r>
      <w:r w:rsidRPr="00F36C5D">
        <w:rPr>
          <w:rFonts w:ascii="Times New Roman" w:hAnsi="Times New Roman" w:cs="Times New Roman"/>
          <w:color w:val="000000"/>
          <w:spacing w:val="1"/>
          <w:lang w:eastAsia="sk-SK"/>
        </w:rPr>
        <w:tab/>
        <w:t xml:space="preserve">Dokumentácia zhotoviteľa bude pozostávať z technickej dokumentácie </w:t>
      </w:r>
      <w:r w:rsidR="00B032E6">
        <w:rPr>
          <w:rFonts w:ascii="Times New Roman" w:hAnsi="Times New Roman" w:cs="Times New Roman"/>
          <w:color w:val="000000"/>
          <w:spacing w:val="1"/>
          <w:lang w:eastAsia="sk-SK"/>
        </w:rPr>
        <w:t xml:space="preserve">a </w:t>
      </w:r>
      <w:r w:rsidRPr="00F36C5D">
        <w:rPr>
          <w:rFonts w:ascii="Times New Roman" w:hAnsi="Times New Roman" w:cs="Times New Roman"/>
          <w:color w:val="000000"/>
          <w:spacing w:val="1"/>
          <w:lang w:eastAsia="sk-SK"/>
        </w:rPr>
        <w:t xml:space="preserve">dokumentov potrebných </w:t>
      </w:r>
      <w:r w:rsidRPr="00F36C5D">
        <w:rPr>
          <w:rFonts w:ascii="Times New Roman" w:hAnsi="Times New Roman" w:cs="Times New Roman"/>
          <w:color w:val="000000"/>
          <w:spacing w:val="1"/>
          <w:lang w:eastAsia="sk-SK"/>
        </w:rPr>
        <w:lastRenderedPageBreak/>
        <w:t>na splnenie všetkých úradných schválení a dokumentov vyhotovenia uvedených v časti 2 čl. 13 bod 13.7. písm. a)</w:t>
      </w:r>
      <w:r w:rsidR="001776F4">
        <w:rPr>
          <w:rFonts w:ascii="Times New Roman" w:hAnsi="Times New Roman" w:cs="Times New Roman"/>
          <w:color w:val="000000"/>
          <w:spacing w:val="1"/>
          <w:lang w:eastAsia="sk-SK"/>
        </w:rPr>
        <w:t xml:space="preserve"> tejto Zmluvy</w:t>
      </w:r>
      <w:r w:rsidRPr="00F36C5D">
        <w:rPr>
          <w:rFonts w:ascii="Times New Roman" w:hAnsi="Times New Roman" w:cs="Times New Roman"/>
          <w:color w:val="000000"/>
          <w:spacing w:val="1"/>
          <w:lang w:eastAsia="sk-SK"/>
        </w:rPr>
        <w:t xml:space="preserve"> a geodetické zameranie skutočného vyhotovenia na základe požiadaviek na zameranie skutkového stavu uvedené v časti 2 čl. 13 bod 13.7. písm. b)</w:t>
      </w:r>
      <w:r w:rsidR="001776F4">
        <w:rPr>
          <w:rFonts w:ascii="Times New Roman" w:hAnsi="Times New Roman" w:cs="Times New Roman"/>
          <w:color w:val="000000"/>
          <w:spacing w:val="1"/>
          <w:lang w:eastAsia="sk-SK"/>
        </w:rPr>
        <w:t xml:space="preserve"> tejto Zmluvy</w:t>
      </w:r>
      <w:r w:rsidRPr="00F36C5D">
        <w:rPr>
          <w:rFonts w:ascii="Times New Roman" w:hAnsi="Times New Roman" w:cs="Times New Roman"/>
          <w:color w:val="000000"/>
          <w:spacing w:val="1"/>
          <w:lang w:eastAsia="sk-SK"/>
        </w:rPr>
        <w:t>.</w:t>
      </w:r>
    </w:p>
    <w:p w14:paraId="45F480B1" w14:textId="77777777" w:rsidR="00467E01" w:rsidRPr="00F36C5D" w:rsidRDefault="00467E01" w:rsidP="007772C1">
      <w:pPr>
        <w:widowControl w:val="0"/>
        <w:tabs>
          <w:tab w:val="left" w:pos="426"/>
        </w:tabs>
        <w:autoSpaceDE w:val="0"/>
        <w:spacing w:after="0"/>
        <w:ind w:left="426" w:right="-45" w:hanging="426"/>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1.5.</w:t>
      </w:r>
      <w:r w:rsidRPr="00F36C5D">
        <w:rPr>
          <w:rFonts w:ascii="Times New Roman" w:hAnsi="Times New Roman" w:cs="Times New Roman"/>
          <w:color w:val="000000"/>
          <w:spacing w:val="1"/>
          <w:lang w:eastAsia="sk-SK"/>
        </w:rPr>
        <w:tab/>
        <w:t>Všetky dokumentácie zhotoviteľa budú vypracované v slovenskom jazyku.</w:t>
      </w:r>
    </w:p>
    <w:p w14:paraId="408B9194" w14:textId="77777777" w:rsidR="00467E01" w:rsidRPr="00F36C5D" w:rsidRDefault="00467E01" w:rsidP="007772C1">
      <w:pPr>
        <w:widowControl w:val="0"/>
        <w:tabs>
          <w:tab w:val="left" w:pos="426"/>
        </w:tabs>
        <w:autoSpaceDE w:val="0"/>
        <w:spacing w:after="0"/>
        <w:ind w:left="426" w:right="-45" w:hanging="426"/>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1.6.</w:t>
      </w:r>
      <w:r w:rsidRPr="00F36C5D">
        <w:rPr>
          <w:rFonts w:ascii="Times New Roman" w:hAnsi="Times New Roman" w:cs="Times New Roman"/>
          <w:color w:val="000000"/>
          <w:spacing w:val="1"/>
          <w:lang w:eastAsia="sk-SK"/>
        </w:rPr>
        <w:tab/>
        <w:t>Zhotoviteľ pripraví všetku dokumentáciu zhotoviteľa a tiež pripraví akékoľvek iné dokumenty potrebné pre inštruovanie zamestnancov/subdodávateľov zhotoviteľa. Zamestnanci/poverené osoby objednávateľa majú právo kontrolovať prípravu všetkých týchto dokumentov bez ohľadu na to, kde sú vypracovávané.</w:t>
      </w:r>
    </w:p>
    <w:p w14:paraId="0EC3446B" w14:textId="645D1178" w:rsidR="00467E01" w:rsidRPr="00F36C5D" w:rsidRDefault="00467E01" w:rsidP="007772C1">
      <w:pPr>
        <w:widowControl w:val="0"/>
        <w:tabs>
          <w:tab w:val="left" w:pos="426"/>
        </w:tabs>
        <w:autoSpaceDE w:val="0"/>
        <w:spacing w:after="0"/>
        <w:ind w:left="426" w:right="-45" w:hanging="426"/>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1.7.</w:t>
      </w:r>
      <w:r w:rsidRPr="00F36C5D">
        <w:rPr>
          <w:rFonts w:ascii="Times New Roman" w:hAnsi="Times New Roman" w:cs="Times New Roman"/>
          <w:color w:val="000000"/>
          <w:spacing w:val="1"/>
          <w:lang w:eastAsia="sk-SK"/>
        </w:rPr>
        <w:tab/>
        <w:t xml:space="preserve">Dielo </w:t>
      </w:r>
      <w:r w:rsidR="00D26B6F">
        <w:rPr>
          <w:rFonts w:ascii="Times New Roman" w:hAnsi="Times New Roman" w:cs="Times New Roman"/>
          <w:color w:val="000000"/>
          <w:spacing w:val="1"/>
          <w:lang w:eastAsia="sk-SK"/>
        </w:rPr>
        <w:t>počas doby realizácie</w:t>
      </w:r>
      <w:r w:rsidRPr="00F36C5D">
        <w:rPr>
          <w:rFonts w:ascii="Times New Roman" w:hAnsi="Times New Roman" w:cs="Times New Roman"/>
          <w:color w:val="000000"/>
          <w:spacing w:val="1"/>
          <w:lang w:eastAsia="sk-SK"/>
        </w:rPr>
        <w:t xml:space="preserve"> a vyhotovené </w:t>
      </w:r>
      <w:r w:rsidR="001776F4">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 xml:space="preserve">ielo bude spĺňať technické normy, právne predpisy týkajúce sa stavieb, výstavby a ochrany životného prostredia, </w:t>
      </w:r>
      <w:r w:rsidR="00D26B6F">
        <w:rPr>
          <w:rFonts w:ascii="Times New Roman" w:hAnsi="Times New Roman" w:cs="Times New Roman"/>
          <w:color w:val="000000"/>
          <w:spacing w:val="1"/>
          <w:lang w:eastAsia="sk-SK"/>
        </w:rPr>
        <w:t xml:space="preserve">ďalšie </w:t>
      </w:r>
      <w:r w:rsidRPr="00F36C5D">
        <w:rPr>
          <w:rFonts w:ascii="Times New Roman" w:hAnsi="Times New Roman" w:cs="Times New Roman"/>
          <w:color w:val="000000"/>
          <w:spacing w:val="1"/>
          <w:lang w:eastAsia="sk-SK"/>
        </w:rPr>
        <w:t xml:space="preserve">právne predpisy vzťahujúce sa na </w:t>
      </w:r>
      <w:r w:rsidR="001776F4">
        <w:rPr>
          <w:rFonts w:ascii="Times New Roman" w:hAnsi="Times New Roman" w:cs="Times New Roman"/>
          <w:color w:val="000000"/>
          <w:spacing w:val="1"/>
          <w:lang w:eastAsia="sk-SK"/>
        </w:rPr>
        <w:t>D</w:t>
      </w:r>
      <w:r w:rsidR="00D26B6F">
        <w:rPr>
          <w:rFonts w:ascii="Times New Roman" w:hAnsi="Times New Roman" w:cs="Times New Roman"/>
          <w:color w:val="000000"/>
          <w:spacing w:val="1"/>
          <w:lang w:eastAsia="sk-SK"/>
        </w:rPr>
        <w:t>ielo</w:t>
      </w:r>
      <w:r w:rsidRPr="00F36C5D">
        <w:rPr>
          <w:rFonts w:ascii="Times New Roman" w:hAnsi="Times New Roman" w:cs="Times New Roman"/>
          <w:color w:val="000000"/>
          <w:spacing w:val="1"/>
          <w:lang w:eastAsia="sk-SK"/>
        </w:rPr>
        <w:t xml:space="preserve"> a ostatné normy vzťahujúce sa na </w:t>
      </w:r>
      <w:r w:rsidR="001776F4">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ielo alebo definované príslušnými právnymi predpismi.</w:t>
      </w:r>
    </w:p>
    <w:p w14:paraId="34BD5A97" w14:textId="4ED74C69" w:rsidR="00467E01" w:rsidRPr="00F36C5D" w:rsidRDefault="00467E01" w:rsidP="007772C1">
      <w:pPr>
        <w:widowControl w:val="0"/>
        <w:tabs>
          <w:tab w:val="left" w:pos="426"/>
        </w:tabs>
        <w:autoSpaceDE w:val="0"/>
        <w:spacing w:after="0"/>
        <w:ind w:left="426" w:right="-45" w:hanging="426"/>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1.8.</w:t>
      </w:r>
      <w:r w:rsidRPr="00F36C5D">
        <w:rPr>
          <w:rFonts w:ascii="Times New Roman" w:hAnsi="Times New Roman" w:cs="Times New Roman"/>
          <w:color w:val="000000"/>
          <w:spacing w:val="1"/>
          <w:lang w:eastAsia="sk-SK"/>
        </w:rPr>
        <w:tab/>
        <w:t>Všetky tieto právne predpisy, vo vzťahu k</w:t>
      </w:r>
      <w:r w:rsidR="004975D1">
        <w:rPr>
          <w:rFonts w:ascii="Times New Roman" w:hAnsi="Times New Roman" w:cs="Times New Roman"/>
          <w:color w:val="000000"/>
          <w:spacing w:val="1"/>
          <w:lang w:eastAsia="sk-SK"/>
        </w:rPr>
        <w:t> </w:t>
      </w:r>
      <w:r w:rsidR="001776F4">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ielu</w:t>
      </w:r>
      <w:r w:rsidR="004975D1">
        <w:rPr>
          <w:rFonts w:ascii="Times New Roman" w:hAnsi="Times New Roman" w:cs="Times New Roman"/>
          <w:color w:val="000000"/>
          <w:spacing w:val="1"/>
          <w:lang w:eastAsia="sk-SK"/>
        </w:rPr>
        <w:t xml:space="preserve"> č. 2</w:t>
      </w:r>
      <w:r w:rsidRPr="00F36C5D">
        <w:rPr>
          <w:rFonts w:ascii="Times New Roman" w:hAnsi="Times New Roman" w:cs="Times New Roman"/>
          <w:color w:val="000000"/>
          <w:spacing w:val="1"/>
          <w:lang w:eastAsia="sk-SK"/>
        </w:rPr>
        <w:t xml:space="preserve"> a každému stavebnému objektu, budú tie, ktoré budú platné v čase preberania </w:t>
      </w:r>
      <w:r w:rsidR="001776F4">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 xml:space="preserve">iela č. 1 alebo stavebného objektu objednávateľom. Pokiaľ nie je uvedené inak, odvolanie v </w:t>
      </w:r>
      <w:r w:rsidR="001776F4">
        <w:rPr>
          <w:rFonts w:ascii="Times New Roman" w:hAnsi="Times New Roman" w:cs="Times New Roman"/>
          <w:color w:val="000000"/>
          <w:spacing w:val="1"/>
          <w:lang w:eastAsia="sk-SK"/>
        </w:rPr>
        <w:t>Z</w:t>
      </w:r>
      <w:r w:rsidRPr="00F36C5D">
        <w:rPr>
          <w:rFonts w:ascii="Times New Roman" w:hAnsi="Times New Roman" w:cs="Times New Roman"/>
          <w:color w:val="000000"/>
          <w:spacing w:val="1"/>
          <w:lang w:eastAsia="sk-SK"/>
        </w:rPr>
        <w:t xml:space="preserve">mluve na publikované normy budú považované za odvolania na vydanie platné k dátumu podpisu tejto </w:t>
      </w:r>
      <w:r w:rsidR="001776F4">
        <w:rPr>
          <w:rFonts w:ascii="Times New Roman" w:hAnsi="Times New Roman" w:cs="Times New Roman"/>
          <w:color w:val="000000"/>
          <w:spacing w:val="1"/>
          <w:lang w:eastAsia="sk-SK"/>
        </w:rPr>
        <w:t>Z</w:t>
      </w:r>
      <w:r w:rsidRPr="00F36C5D">
        <w:rPr>
          <w:rFonts w:ascii="Times New Roman" w:hAnsi="Times New Roman" w:cs="Times New Roman"/>
          <w:color w:val="000000"/>
          <w:spacing w:val="1"/>
          <w:lang w:eastAsia="sk-SK"/>
        </w:rPr>
        <w:t xml:space="preserve">mluvy. V prípade, že po dátume podpisu </w:t>
      </w:r>
      <w:r w:rsidR="001776F4">
        <w:rPr>
          <w:rFonts w:ascii="Times New Roman" w:hAnsi="Times New Roman" w:cs="Times New Roman"/>
          <w:color w:val="000000"/>
          <w:spacing w:val="1"/>
          <w:lang w:eastAsia="sk-SK"/>
        </w:rPr>
        <w:t>Z</w:t>
      </w:r>
      <w:r w:rsidRPr="00F36C5D">
        <w:rPr>
          <w:rFonts w:ascii="Times New Roman" w:hAnsi="Times New Roman" w:cs="Times New Roman"/>
          <w:color w:val="000000"/>
          <w:spacing w:val="1"/>
          <w:lang w:eastAsia="sk-SK"/>
        </w:rPr>
        <w:t xml:space="preserve">mluvy nadobudnú </w:t>
      </w:r>
      <w:r w:rsidR="00D26B6F">
        <w:rPr>
          <w:rFonts w:ascii="Times New Roman" w:hAnsi="Times New Roman" w:cs="Times New Roman"/>
          <w:color w:val="000000"/>
          <w:spacing w:val="1"/>
          <w:lang w:eastAsia="sk-SK"/>
        </w:rPr>
        <w:t>účinnosť</w:t>
      </w:r>
      <w:r w:rsidRPr="00F36C5D">
        <w:rPr>
          <w:rFonts w:ascii="Times New Roman" w:hAnsi="Times New Roman" w:cs="Times New Roman"/>
          <w:color w:val="000000"/>
          <w:spacing w:val="1"/>
          <w:lang w:eastAsia="sk-SK"/>
        </w:rPr>
        <w:t xml:space="preserve"> zmenené alebo nové normy, zhotoviteľ vydá o tejto skutočnosti objednávateľovi oznámenie a predloží návrh na ich splnenie. V prípade, že:</w:t>
      </w:r>
    </w:p>
    <w:p w14:paraId="5F493216" w14:textId="77777777" w:rsidR="00467E01" w:rsidRPr="00F36C5D" w:rsidRDefault="00467E01" w:rsidP="00D26B6F">
      <w:pPr>
        <w:widowControl w:val="0"/>
        <w:autoSpaceDE w:val="0"/>
        <w:spacing w:after="0"/>
        <w:ind w:left="1134" w:right="-45" w:hanging="426"/>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 xml:space="preserve">      a) objednávateľ rozhodne, že ich splnenie sa vyžaduje, a</w:t>
      </w:r>
    </w:p>
    <w:p w14:paraId="16137107" w14:textId="77777777" w:rsidR="00467E01" w:rsidRPr="00F36C5D" w:rsidRDefault="00467E01" w:rsidP="00D26B6F">
      <w:pPr>
        <w:widowControl w:val="0"/>
        <w:autoSpaceDE w:val="0"/>
        <w:spacing w:after="0"/>
        <w:ind w:left="1134" w:right="-45" w:hanging="426"/>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 xml:space="preserve">      b) návrhy na ich splnenie predstavujú zmenu,</w:t>
      </w:r>
    </w:p>
    <w:p w14:paraId="02E3D6C3" w14:textId="634C0FA2" w:rsidR="00467E01" w:rsidRPr="00F36C5D" w:rsidRDefault="00467E01" w:rsidP="007772C1">
      <w:pPr>
        <w:widowControl w:val="0"/>
        <w:tabs>
          <w:tab w:val="left" w:pos="426"/>
        </w:tabs>
        <w:autoSpaceDE w:val="0"/>
        <w:spacing w:after="0"/>
        <w:ind w:left="426" w:right="-45" w:hanging="426"/>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 xml:space="preserve">      </w:t>
      </w:r>
      <w:r w:rsidRPr="00F36C5D">
        <w:rPr>
          <w:rFonts w:ascii="Times New Roman" w:hAnsi="Times New Roman" w:cs="Times New Roman"/>
          <w:color w:val="000000"/>
          <w:spacing w:val="1"/>
          <w:lang w:eastAsia="sk-SK"/>
        </w:rPr>
        <w:tab/>
        <w:t>bu</w:t>
      </w:r>
      <w:r w:rsidR="00D26B6F">
        <w:rPr>
          <w:rFonts w:ascii="Times New Roman" w:hAnsi="Times New Roman" w:cs="Times New Roman"/>
          <w:color w:val="000000"/>
          <w:spacing w:val="1"/>
          <w:lang w:eastAsia="sk-SK"/>
        </w:rPr>
        <w:t xml:space="preserve">de objednávateľ iniciovať zmenu </w:t>
      </w:r>
      <w:r w:rsidR="001776F4">
        <w:rPr>
          <w:rFonts w:ascii="Times New Roman" w:hAnsi="Times New Roman" w:cs="Times New Roman"/>
          <w:color w:val="000000"/>
          <w:spacing w:val="1"/>
          <w:lang w:eastAsia="sk-SK"/>
        </w:rPr>
        <w:t>Z</w:t>
      </w:r>
      <w:r w:rsidR="00D26B6F">
        <w:rPr>
          <w:rFonts w:ascii="Times New Roman" w:hAnsi="Times New Roman" w:cs="Times New Roman"/>
          <w:color w:val="000000"/>
          <w:spacing w:val="1"/>
          <w:lang w:eastAsia="sk-SK"/>
        </w:rPr>
        <w:t>mluvy.</w:t>
      </w:r>
    </w:p>
    <w:p w14:paraId="5889FC96" w14:textId="6A407172" w:rsidR="00467E01" w:rsidRPr="00F36C5D" w:rsidRDefault="00467E01" w:rsidP="007772C1">
      <w:pPr>
        <w:widowControl w:val="0"/>
        <w:tabs>
          <w:tab w:val="left" w:pos="426"/>
        </w:tabs>
        <w:autoSpaceDE w:val="0"/>
        <w:spacing w:after="0"/>
        <w:ind w:left="426" w:right="-45" w:hanging="426"/>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1.9.</w:t>
      </w:r>
      <w:r w:rsidRPr="00F36C5D">
        <w:rPr>
          <w:rFonts w:ascii="Times New Roman" w:hAnsi="Times New Roman" w:cs="Times New Roman"/>
          <w:color w:val="000000"/>
          <w:spacing w:val="1"/>
          <w:lang w:eastAsia="sk-SK"/>
        </w:rPr>
        <w:tab/>
        <w:t xml:space="preserve">V priebehu vykonávania predmetu </w:t>
      </w:r>
      <w:r w:rsidR="001776F4">
        <w:rPr>
          <w:rFonts w:ascii="Times New Roman" w:hAnsi="Times New Roman" w:cs="Times New Roman"/>
          <w:color w:val="000000"/>
          <w:spacing w:val="1"/>
          <w:lang w:eastAsia="sk-SK"/>
        </w:rPr>
        <w:t>Z</w:t>
      </w:r>
      <w:r w:rsidRPr="00F36C5D">
        <w:rPr>
          <w:rFonts w:ascii="Times New Roman" w:hAnsi="Times New Roman" w:cs="Times New Roman"/>
          <w:color w:val="000000"/>
          <w:spacing w:val="1"/>
          <w:lang w:eastAsia="sk-SK"/>
        </w:rPr>
        <w:t>mluvy sa budú uskutočňovať rokovania medzi zhotoviteľom a objednávateľom, a to na základe potreby a podľa dohody medzi zhotoviteľom a objednávateľom. Zhotoviteľ je povinný doručiť objednávateľovi pozvánku na pracovné rokovanie vrátane podrobného programu pracovného rokovania a</w:t>
      </w:r>
      <w:r w:rsidR="0089686E">
        <w:rPr>
          <w:rFonts w:ascii="Times New Roman" w:hAnsi="Times New Roman" w:cs="Times New Roman"/>
          <w:color w:val="000000"/>
          <w:spacing w:val="1"/>
          <w:lang w:eastAsia="sk-SK"/>
        </w:rPr>
        <w:t xml:space="preserve"> zoznamu </w:t>
      </w:r>
      <w:r w:rsidRPr="00F36C5D">
        <w:rPr>
          <w:rFonts w:ascii="Times New Roman" w:hAnsi="Times New Roman" w:cs="Times New Roman"/>
          <w:color w:val="000000"/>
          <w:spacing w:val="1"/>
          <w:lang w:eastAsia="sk-SK"/>
        </w:rPr>
        <w:t xml:space="preserve">zúčastnených osôb za zhotoviteľa minimálne 5 kalendárnych dní vopred, pričom berie na vedomie, že objednávateľ je oprávnený termín pracovného rokovania posunúť najviac o </w:t>
      </w:r>
      <w:r w:rsidR="0089686E">
        <w:rPr>
          <w:rFonts w:ascii="Times New Roman" w:hAnsi="Times New Roman" w:cs="Times New Roman"/>
          <w:color w:val="000000"/>
          <w:spacing w:val="1"/>
          <w:lang w:eastAsia="sk-SK"/>
        </w:rPr>
        <w:t>5 pracovných dní</w:t>
      </w:r>
      <w:r w:rsidRPr="00F36C5D">
        <w:rPr>
          <w:rFonts w:ascii="Times New Roman" w:hAnsi="Times New Roman" w:cs="Times New Roman"/>
          <w:color w:val="000000"/>
          <w:spacing w:val="1"/>
          <w:lang w:eastAsia="sk-SK"/>
        </w:rPr>
        <w:t>.</w:t>
      </w:r>
    </w:p>
    <w:p w14:paraId="200B890C" w14:textId="28CABF7E" w:rsidR="00467E01" w:rsidRPr="00F36C5D" w:rsidRDefault="00467E01" w:rsidP="007772C1">
      <w:pPr>
        <w:widowControl w:val="0"/>
        <w:tabs>
          <w:tab w:val="left" w:pos="426"/>
        </w:tabs>
        <w:autoSpaceDE w:val="0"/>
        <w:spacing w:after="0"/>
        <w:ind w:left="426" w:right="-45" w:hanging="568"/>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1.10.</w:t>
      </w:r>
      <w:r w:rsidRPr="00F36C5D">
        <w:rPr>
          <w:rFonts w:ascii="Times New Roman" w:hAnsi="Times New Roman" w:cs="Times New Roman"/>
          <w:color w:val="000000"/>
          <w:spacing w:val="1"/>
          <w:lang w:eastAsia="sk-SK"/>
        </w:rPr>
        <w:tab/>
        <w:t xml:space="preserve">Zhotoviteľ je povinný počas pracovných rokovaní informovať objednávateľa o stave rozpracovanosti predmetu </w:t>
      </w:r>
      <w:r w:rsidR="001776F4">
        <w:rPr>
          <w:rFonts w:ascii="Times New Roman" w:hAnsi="Times New Roman" w:cs="Times New Roman"/>
          <w:color w:val="000000"/>
          <w:spacing w:val="1"/>
          <w:lang w:eastAsia="sk-SK"/>
        </w:rPr>
        <w:t>Z</w:t>
      </w:r>
      <w:r w:rsidRPr="00F36C5D">
        <w:rPr>
          <w:rFonts w:ascii="Times New Roman" w:hAnsi="Times New Roman" w:cs="Times New Roman"/>
          <w:color w:val="000000"/>
          <w:spacing w:val="1"/>
          <w:lang w:eastAsia="sk-SK"/>
        </w:rPr>
        <w:t>mluvy.</w:t>
      </w:r>
    </w:p>
    <w:p w14:paraId="7F4CE00F" w14:textId="77777777" w:rsidR="00467E01" w:rsidRPr="00F36C5D" w:rsidRDefault="00467E01" w:rsidP="007772C1">
      <w:pPr>
        <w:widowControl w:val="0"/>
        <w:tabs>
          <w:tab w:val="left" w:pos="426"/>
        </w:tabs>
        <w:autoSpaceDE w:val="0"/>
        <w:spacing w:after="0"/>
        <w:ind w:left="426" w:right="-45" w:hanging="568"/>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1.11.</w:t>
      </w:r>
      <w:r w:rsidRPr="00F36C5D">
        <w:rPr>
          <w:rFonts w:ascii="Times New Roman" w:hAnsi="Times New Roman" w:cs="Times New Roman"/>
          <w:color w:val="000000"/>
          <w:spacing w:val="1"/>
          <w:lang w:eastAsia="sk-SK"/>
        </w:rPr>
        <w:tab/>
        <w:t>Z každého pracovného rokovania je zhotoviteľ povinný vyhotoviť zápis, ktorý je podkladom v zmysle bodu 1.12. tohto článku. Zhotoviteľ je povinný zápis z pracovného rokovania doručiť objednávateľovi do 5-tich kalendárnych dní odo dňa uskutočnenia pracovného rokovania na odsúhlasenie. Objednávateľ je následne oprávnený do 5-tich kalendárnych dní odo dňa doručenia zápisu z pracovného rokovania uviesť a doručiť zhotoviteľovi svoje písomné pripomienky k zápisu z pracovného rokovania. Zhotoviteľ je povinný do 5-tich kalendárnych dní po doručení písomných pripomienok objednávateľa k zápisu z pracovného rokovania zapracovať pripomienky objednávateľa a doručiť objednávateľovi opravený zápis z pracovného rokovania.</w:t>
      </w:r>
    </w:p>
    <w:p w14:paraId="07DC9A62" w14:textId="2F50A834" w:rsidR="00467E01" w:rsidRDefault="00467E01" w:rsidP="007772C1">
      <w:pPr>
        <w:widowControl w:val="0"/>
        <w:tabs>
          <w:tab w:val="left" w:pos="426"/>
        </w:tabs>
        <w:autoSpaceDE w:val="0"/>
        <w:spacing w:after="0"/>
        <w:ind w:left="426" w:right="-45" w:hanging="568"/>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1.12.</w:t>
      </w:r>
      <w:r w:rsidRPr="00F36C5D">
        <w:rPr>
          <w:rFonts w:ascii="Times New Roman" w:hAnsi="Times New Roman" w:cs="Times New Roman"/>
          <w:color w:val="000000"/>
          <w:spacing w:val="1"/>
          <w:lang w:eastAsia="sk-SK"/>
        </w:rPr>
        <w:tab/>
        <w:t xml:space="preserve">Zhotoviteľ je pri vykonávaní </w:t>
      </w:r>
      <w:r w:rsidR="001776F4">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iela viazaný pokynmi objednávateľa</w:t>
      </w:r>
      <w:r w:rsidR="0089686E">
        <w:rPr>
          <w:rFonts w:ascii="Times New Roman" w:hAnsi="Times New Roman" w:cs="Times New Roman"/>
          <w:color w:val="000000"/>
          <w:spacing w:val="1"/>
          <w:lang w:eastAsia="sk-SK"/>
        </w:rPr>
        <w:t>,</w:t>
      </w:r>
      <w:r w:rsidRPr="00F36C5D">
        <w:rPr>
          <w:rFonts w:ascii="Times New Roman" w:hAnsi="Times New Roman" w:cs="Times New Roman"/>
          <w:color w:val="000000"/>
          <w:spacing w:val="1"/>
          <w:lang w:eastAsia="sk-SK"/>
        </w:rPr>
        <w:t xml:space="preserve"> a to najmä pripomienkami z pracovných rokovaní</w:t>
      </w:r>
      <w:r w:rsidR="0089686E">
        <w:rPr>
          <w:rFonts w:ascii="Times New Roman" w:hAnsi="Times New Roman" w:cs="Times New Roman"/>
          <w:color w:val="000000"/>
          <w:spacing w:val="1"/>
          <w:lang w:eastAsia="sk-SK"/>
        </w:rPr>
        <w:t>,</w:t>
      </w:r>
      <w:r w:rsidRPr="00F36C5D">
        <w:rPr>
          <w:rFonts w:ascii="Times New Roman" w:hAnsi="Times New Roman" w:cs="Times New Roman"/>
          <w:color w:val="000000"/>
          <w:spacing w:val="1"/>
          <w:lang w:eastAsia="sk-SK"/>
        </w:rPr>
        <w:t xml:space="preserve"> ako aj ďalšími písomnými pripomienkami objednávateľa.</w:t>
      </w:r>
    </w:p>
    <w:p w14:paraId="14055C58" w14:textId="73A6D93F" w:rsidR="00B71AD8" w:rsidRPr="00F36C5D" w:rsidRDefault="00B71AD8" w:rsidP="007772C1">
      <w:pPr>
        <w:widowControl w:val="0"/>
        <w:tabs>
          <w:tab w:val="left" w:pos="426"/>
        </w:tabs>
        <w:autoSpaceDE w:val="0"/>
        <w:spacing w:after="0"/>
        <w:ind w:left="426" w:right="-45" w:hanging="568"/>
        <w:jc w:val="both"/>
        <w:rPr>
          <w:rFonts w:ascii="Times New Roman" w:hAnsi="Times New Roman" w:cs="Times New Roman"/>
          <w:color w:val="000000"/>
          <w:spacing w:val="1"/>
          <w:lang w:eastAsia="sk-SK"/>
        </w:rPr>
      </w:pPr>
      <w:r w:rsidRPr="00326568">
        <w:rPr>
          <w:rFonts w:ascii="Times New Roman" w:hAnsi="Times New Roman" w:cs="Times New Roman"/>
          <w:color w:val="000000"/>
          <w:spacing w:val="1"/>
          <w:lang w:eastAsia="sk-SK"/>
        </w:rPr>
        <w:t>1.13</w:t>
      </w:r>
      <w:r w:rsidRPr="00326568">
        <w:rPr>
          <w:rFonts w:ascii="Times New Roman" w:hAnsi="Times New Roman" w:cs="Times New Roman"/>
          <w:color w:val="000000"/>
          <w:spacing w:val="1"/>
          <w:lang w:eastAsia="sk-SK"/>
        </w:rPr>
        <w:tab/>
        <w:t>Zhotoviteľ je povinný postupovať počas cel</w:t>
      </w:r>
      <w:r w:rsidR="005B2A48">
        <w:rPr>
          <w:rFonts w:ascii="Times New Roman" w:hAnsi="Times New Roman" w:cs="Times New Roman"/>
          <w:color w:val="000000"/>
          <w:spacing w:val="1"/>
          <w:lang w:eastAsia="sk-SK"/>
        </w:rPr>
        <w:t>ého</w:t>
      </w:r>
      <w:r w:rsidRPr="00326568">
        <w:rPr>
          <w:rFonts w:ascii="Times New Roman" w:hAnsi="Times New Roman" w:cs="Times New Roman"/>
          <w:color w:val="000000"/>
          <w:spacing w:val="1"/>
          <w:lang w:eastAsia="sk-SK"/>
        </w:rPr>
        <w:t xml:space="preserve"> čas</w:t>
      </w:r>
      <w:r w:rsidR="005B2A48">
        <w:rPr>
          <w:rFonts w:ascii="Times New Roman" w:hAnsi="Times New Roman" w:cs="Times New Roman"/>
          <w:color w:val="000000"/>
          <w:spacing w:val="1"/>
          <w:lang w:eastAsia="sk-SK"/>
        </w:rPr>
        <w:t>u</w:t>
      </w:r>
      <w:r w:rsidRPr="00326568">
        <w:rPr>
          <w:rFonts w:ascii="Times New Roman" w:hAnsi="Times New Roman" w:cs="Times New Roman"/>
          <w:color w:val="000000"/>
          <w:spacing w:val="1"/>
          <w:lang w:eastAsia="sk-SK"/>
        </w:rPr>
        <w:t xml:space="preserve"> realizácie Diela č. 1 aj Diela č. 2 najmä, ale nie výlučne v súlade </w:t>
      </w:r>
      <w:r w:rsidR="00326568" w:rsidRPr="00326568">
        <w:rPr>
          <w:rFonts w:ascii="Times New Roman" w:hAnsi="Times New Roman" w:cs="Times New Roman"/>
          <w:color w:val="000000"/>
          <w:spacing w:val="1"/>
          <w:lang w:eastAsia="sk-SK"/>
        </w:rPr>
        <w:t>s príslušnými ustanoveniami Stavebného zákona</w:t>
      </w:r>
      <w:r w:rsidRPr="00326568">
        <w:rPr>
          <w:rFonts w:ascii="Times New Roman" w:hAnsi="Times New Roman" w:cs="Times New Roman"/>
          <w:color w:val="000000"/>
          <w:spacing w:val="1"/>
          <w:lang w:eastAsia="sk-SK"/>
        </w:rPr>
        <w:t xml:space="preserve"> v platnom znení. Osobitne</w:t>
      </w:r>
      <w:r w:rsidR="001776F4">
        <w:rPr>
          <w:rFonts w:ascii="Times New Roman" w:hAnsi="Times New Roman" w:cs="Times New Roman"/>
          <w:color w:val="000000"/>
          <w:spacing w:val="1"/>
          <w:lang w:eastAsia="sk-SK"/>
        </w:rPr>
        <w:t xml:space="preserve"> je zhotoviteľ</w:t>
      </w:r>
      <w:r w:rsidR="00326568" w:rsidRPr="00326568">
        <w:rPr>
          <w:rFonts w:ascii="Times New Roman" w:hAnsi="Times New Roman" w:cs="Times New Roman"/>
          <w:color w:val="000000"/>
          <w:spacing w:val="1"/>
          <w:lang w:eastAsia="sk-SK"/>
        </w:rPr>
        <w:t xml:space="preserve"> v prípade, ak Dielo č. 2 bude vyhradenou stavbou v zmysle Stavebného zákona, povinný dodržať ustanovenia týkajúce sa</w:t>
      </w:r>
      <w:r w:rsidRPr="00326568">
        <w:rPr>
          <w:rFonts w:ascii="Times New Roman" w:hAnsi="Times New Roman" w:cs="Times New Roman"/>
          <w:color w:val="000000"/>
          <w:spacing w:val="1"/>
          <w:lang w:eastAsia="sk-SK"/>
        </w:rPr>
        <w:t xml:space="preserve"> vyhradenej stavby vyplývajúce z § 30 </w:t>
      </w:r>
      <w:r w:rsidR="00D35DC2">
        <w:rPr>
          <w:rFonts w:ascii="Times New Roman" w:hAnsi="Times New Roman" w:cs="Times New Roman"/>
          <w:color w:val="000000"/>
          <w:spacing w:val="1"/>
          <w:lang w:eastAsia="sk-SK"/>
        </w:rPr>
        <w:t xml:space="preserve"> a </w:t>
      </w:r>
      <w:r w:rsidRPr="00326568">
        <w:rPr>
          <w:rFonts w:ascii="Times New Roman" w:hAnsi="Times New Roman" w:cs="Times New Roman"/>
          <w:color w:val="000000"/>
          <w:spacing w:val="1"/>
          <w:lang w:eastAsia="sk-SK"/>
        </w:rPr>
        <w:t>§ 31 Stavebného zákona v platnom znení.</w:t>
      </w:r>
      <w:r>
        <w:rPr>
          <w:rFonts w:ascii="Times New Roman" w:hAnsi="Times New Roman" w:cs="Times New Roman"/>
          <w:color w:val="000000"/>
          <w:spacing w:val="1"/>
          <w:lang w:eastAsia="sk-SK"/>
        </w:rPr>
        <w:t xml:space="preserve"> </w:t>
      </w:r>
    </w:p>
    <w:p w14:paraId="351B60FE" w14:textId="73FAB963" w:rsidR="00467E01" w:rsidRDefault="00467E01" w:rsidP="007772C1">
      <w:pPr>
        <w:widowControl w:val="0"/>
        <w:tabs>
          <w:tab w:val="left" w:pos="426"/>
        </w:tabs>
        <w:autoSpaceDE w:val="0"/>
        <w:spacing w:after="0"/>
        <w:ind w:left="426" w:right="-45" w:hanging="426"/>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 xml:space="preserve"> </w:t>
      </w:r>
    </w:p>
    <w:p w14:paraId="11C1E232" w14:textId="77777777" w:rsidR="00467E01" w:rsidRPr="00F36C5D" w:rsidRDefault="00467E01" w:rsidP="007772C1">
      <w:pPr>
        <w:widowControl w:val="0"/>
        <w:tabs>
          <w:tab w:val="left" w:pos="426"/>
        </w:tabs>
        <w:autoSpaceDE w:val="0"/>
        <w:spacing w:after="0"/>
        <w:ind w:right="-45"/>
        <w:jc w:val="center"/>
        <w:rPr>
          <w:rFonts w:ascii="Times New Roman" w:hAnsi="Times New Roman" w:cs="Times New Roman"/>
          <w:b/>
          <w:bCs/>
          <w:color w:val="000000"/>
          <w:spacing w:val="1"/>
          <w:lang w:eastAsia="sk-SK"/>
        </w:rPr>
      </w:pPr>
      <w:r w:rsidRPr="00F36C5D">
        <w:rPr>
          <w:rFonts w:ascii="Times New Roman" w:hAnsi="Times New Roman" w:cs="Times New Roman"/>
          <w:b/>
          <w:bCs/>
          <w:color w:val="000000"/>
          <w:spacing w:val="1"/>
          <w:lang w:eastAsia="sk-SK"/>
        </w:rPr>
        <w:t>Čl. 2</w:t>
      </w:r>
    </w:p>
    <w:p w14:paraId="560F553B" w14:textId="77777777" w:rsidR="00467E01" w:rsidRPr="00F36C5D" w:rsidRDefault="00467E01" w:rsidP="007772C1">
      <w:pPr>
        <w:widowControl w:val="0"/>
        <w:tabs>
          <w:tab w:val="left" w:pos="426"/>
        </w:tabs>
        <w:autoSpaceDE w:val="0"/>
        <w:spacing w:after="0"/>
        <w:ind w:right="-45"/>
        <w:jc w:val="center"/>
        <w:rPr>
          <w:rFonts w:ascii="Times New Roman" w:hAnsi="Times New Roman" w:cs="Times New Roman"/>
          <w:b/>
          <w:bCs/>
          <w:color w:val="000000"/>
          <w:spacing w:val="1"/>
          <w:lang w:eastAsia="sk-SK"/>
        </w:rPr>
      </w:pPr>
      <w:r w:rsidRPr="00F36C5D">
        <w:rPr>
          <w:rFonts w:ascii="Times New Roman" w:hAnsi="Times New Roman" w:cs="Times New Roman"/>
          <w:b/>
          <w:bCs/>
          <w:color w:val="000000"/>
          <w:spacing w:val="1"/>
          <w:lang w:eastAsia="sk-SK"/>
        </w:rPr>
        <w:t>ZMENY A ÚPRAVY</w:t>
      </w:r>
    </w:p>
    <w:p w14:paraId="254593B3" w14:textId="77777777" w:rsidR="00467E01" w:rsidRPr="00F36C5D" w:rsidRDefault="00467E01" w:rsidP="007772C1">
      <w:pPr>
        <w:widowControl w:val="0"/>
        <w:tabs>
          <w:tab w:val="left" w:pos="426"/>
        </w:tabs>
        <w:autoSpaceDE w:val="0"/>
        <w:spacing w:after="0"/>
        <w:ind w:right="-45"/>
        <w:jc w:val="center"/>
        <w:rPr>
          <w:rFonts w:ascii="Times New Roman" w:hAnsi="Times New Roman" w:cs="Times New Roman"/>
          <w:b/>
          <w:bCs/>
          <w:color w:val="000000"/>
          <w:spacing w:val="1"/>
          <w:lang w:eastAsia="sk-SK"/>
        </w:rPr>
      </w:pPr>
    </w:p>
    <w:p w14:paraId="793FF6A4" w14:textId="659B246F" w:rsidR="00467E01" w:rsidRPr="00F36C5D" w:rsidRDefault="00467E01" w:rsidP="007772C1">
      <w:pPr>
        <w:widowControl w:val="0"/>
        <w:tabs>
          <w:tab w:val="left" w:pos="426"/>
        </w:tabs>
        <w:autoSpaceDE w:val="0"/>
        <w:spacing w:after="0"/>
        <w:ind w:left="426" w:right="-45" w:hanging="426"/>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lastRenderedPageBreak/>
        <w:t>2.1.</w:t>
      </w:r>
      <w:r w:rsidRPr="00F36C5D">
        <w:rPr>
          <w:rFonts w:ascii="Times New Roman" w:hAnsi="Times New Roman" w:cs="Times New Roman"/>
          <w:color w:val="000000"/>
          <w:spacing w:val="1"/>
          <w:lang w:eastAsia="sk-SK"/>
        </w:rPr>
        <w:tab/>
        <w:t xml:space="preserve">Zmeny môže iniciovať objednávateľ kedykoľvek pred vydaním preberacieho protokolu pre </w:t>
      </w:r>
      <w:r w:rsidR="00AB3B01">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ielo č. 2 buď vydaním pokynu alebo požiadaním zhotoviteľa o predloženie návrhu. Zmena nesmie zahŕňať vynechanie žiadnej práce</w:t>
      </w:r>
      <w:r w:rsidR="00290C60">
        <w:rPr>
          <w:rFonts w:ascii="Times New Roman" w:hAnsi="Times New Roman" w:cs="Times New Roman"/>
          <w:color w:val="000000"/>
          <w:spacing w:val="1"/>
          <w:lang w:eastAsia="sk-SK"/>
        </w:rPr>
        <w:t xml:space="preserve"> tak, aby bola vykonaná inými osobami.</w:t>
      </w:r>
    </w:p>
    <w:p w14:paraId="012BBAD3" w14:textId="14485A27" w:rsidR="00467E01" w:rsidRPr="00F36C5D" w:rsidRDefault="00467E01" w:rsidP="007772C1">
      <w:pPr>
        <w:widowControl w:val="0"/>
        <w:tabs>
          <w:tab w:val="left" w:pos="426"/>
        </w:tabs>
        <w:autoSpaceDE w:val="0"/>
        <w:spacing w:after="0"/>
        <w:ind w:left="426" w:right="-45" w:hanging="426"/>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2.2.</w:t>
      </w:r>
      <w:r w:rsidRPr="00F36C5D">
        <w:rPr>
          <w:rFonts w:ascii="Times New Roman" w:hAnsi="Times New Roman" w:cs="Times New Roman"/>
          <w:color w:val="000000"/>
          <w:spacing w:val="1"/>
          <w:lang w:eastAsia="sk-SK"/>
        </w:rPr>
        <w:tab/>
        <w:t>Zhotoviteľ je povinný vykonať a bude viazaný zmenou mimo prípadov, kedy zhotoviteľ bezodkladne vydá oznámenie objednávateľovi, v ktorom uvedie (spolu s podpornými podrobnosťami), že:</w:t>
      </w:r>
    </w:p>
    <w:p w14:paraId="05AADFDC" w14:textId="77777777" w:rsidR="00467E01" w:rsidRPr="00F36C5D" w:rsidRDefault="00467E01" w:rsidP="00290C60">
      <w:pPr>
        <w:widowControl w:val="0"/>
        <w:autoSpaceDE w:val="0"/>
        <w:spacing w:after="0"/>
        <w:ind w:left="1134" w:right="-45" w:hanging="426"/>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 xml:space="preserve">      (i) vybavenie potrebné k zmene nie je pre zhotoviteľa ľahko dostupné,</w:t>
      </w:r>
    </w:p>
    <w:p w14:paraId="075ABF09" w14:textId="77777777" w:rsidR="00467E01" w:rsidRPr="00F36C5D" w:rsidRDefault="00467E01" w:rsidP="00290C60">
      <w:pPr>
        <w:widowControl w:val="0"/>
        <w:autoSpaceDE w:val="0"/>
        <w:spacing w:after="0"/>
        <w:ind w:left="1134" w:right="-45" w:hanging="426"/>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 xml:space="preserve">      (ii) zmena zníži bezpečnosť a vhodnosť diela,</w:t>
      </w:r>
    </w:p>
    <w:p w14:paraId="3F5F7F83" w14:textId="4618FC88" w:rsidR="00467E01" w:rsidRPr="00F36C5D" w:rsidRDefault="00467E01" w:rsidP="00290C60">
      <w:pPr>
        <w:widowControl w:val="0"/>
        <w:autoSpaceDE w:val="0"/>
        <w:spacing w:after="0"/>
        <w:ind w:left="1134" w:right="-45" w:hanging="426"/>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 xml:space="preserve">      (iii) </w:t>
      </w:r>
      <w:r w:rsidR="00290C60">
        <w:rPr>
          <w:rFonts w:ascii="Times New Roman" w:hAnsi="Times New Roman" w:cs="Times New Roman"/>
          <w:color w:val="000000"/>
          <w:spacing w:val="1"/>
          <w:lang w:eastAsia="sk-SK"/>
        </w:rPr>
        <w:t xml:space="preserve">zmena </w:t>
      </w:r>
      <w:r w:rsidRPr="00F36C5D">
        <w:rPr>
          <w:rFonts w:ascii="Times New Roman" w:hAnsi="Times New Roman" w:cs="Times New Roman"/>
          <w:color w:val="000000"/>
          <w:spacing w:val="1"/>
          <w:lang w:eastAsia="sk-SK"/>
        </w:rPr>
        <w:t xml:space="preserve">bude mať nepriaznivý dopad na úspešne splnenie požiadaviek záruk. </w:t>
      </w:r>
    </w:p>
    <w:p w14:paraId="4DABAAD9" w14:textId="56193622" w:rsidR="00467E01" w:rsidRPr="00F36C5D" w:rsidRDefault="00290C60" w:rsidP="007772C1">
      <w:pPr>
        <w:widowControl w:val="0"/>
        <w:tabs>
          <w:tab w:val="left" w:pos="426"/>
        </w:tabs>
        <w:autoSpaceDE w:val="0"/>
        <w:spacing w:after="0"/>
        <w:ind w:left="426" w:right="-45" w:hanging="284"/>
        <w:jc w:val="both"/>
        <w:rPr>
          <w:rFonts w:ascii="Times New Roman" w:hAnsi="Times New Roman" w:cs="Times New Roman"/>
          <w:color w:val="000000"/>
          <w:spacing w:val="1"/>
          <w:lang w:eastAsia="sk-SK"/>
        </w:rPr>
      </w:pPr>
      <w:r>
        <w:rPr>
          <w:rFonts w:ascii="Times New Roman" w:hAnsi="Times New Roman" w:cs="Times New Roman"/>
          <w:color w:val="000000"/>
          <w:spacing w:val="1"/>
          <w:lang w:eastAsia="sk-SK"/>
        </w:rPr>
        <w:tab/>
      </w:r>
      <w:r w:rsidR="00467E01" w:rsidRPr="00F36C5D">
        <w:rPr>
          <w:rFonts w:ascii="Times New Roman" w:hAnsi="Times New Roman" w:cs="Times New Roman"/>
          <w:color w:val="000000"/>
          <w:spacing w:val="1"/>
          <w:lang w:eastAsia="sk-SK"/>
        </w:rPr>
        <w:t>Po obdržaní tohto oznámenia objednávateľ pokyn zruší, potvrdí alebo ho zmení.</w:t>
      </w:r>
    </w:p>
    <w:p w14:paraId="4DC62637" w14:textId="77777777" w:rsidR="00467E01" w:rsidRPr="00F36C5D" w:rsidRDefault="00467E01" w:rsidP="007772C1">
      <w:pPr>
        <w:widowControl w:val="0"/>
        <w:tabs>
          <w:tab w:val="left" w:pos="426"/>
        </w:tabs>
        <w:autoSpaceDE w:val="0"/>
        <w:spacing w:after="0"/>
        <w:ind w:right="-45"/>
        <w:jc w:val="center"/>
        <w:rPr>
          <w:rFonts w:ascii="Times New Roman" w:hAnsi="Times New Roman" w:cs="Times New Roman"/>
          <w:b/>
          <w:bCs/>
          <w:color w:val="000000"/>
          <w:spacing w:val="1"/>
          <w:lang w:eastAsia="sk-SK"/>
        </w:rPr>
      </w:pPr>
    </w:p>
    <w:p w14:paraId="45B4EE96" w14:textId="77777777" w:rsidR="00467E01" w:rsidRPr="00F36C5D" w:rsidRDefault="00467E01" w:rsidP="007772C1">
      <w:pPr>
        <w:widowControl w:val="0"/>
        <w:tabs>
          <w:tab w:val="left" w:pos="426"/>
        </w:tabs>
        <w:autoSpaceDE w:val="0"/>
        <w:spacing w:after="0"/>
        <w:ind w:right="-45"/>
        <w:jc w:val="center"/>
        <w:rPr>
          <w:rFonts w:ascii="Times New Roman" w:hAnsi="Times New Roman" w:cs="Times New Roman"/>
          <w:b/>
          <w:bCs/>
          <w:color w:val="000000"/>
          <w:spacing w:val="1"/>
          <w:lang w:eastAsia="sk-SK"/>
        </w:rPr>
      </w:pPr>
      <w:r w:rsidRPr="00F36C5D">
        <w:rPr>
          <w:rFonts w:ascii="Times New Roman" w:hAnsi="Times New Roman" w:cs="Times New Roman"/>
          <w:b/>
          <w:bCs/>
          <w:color w:val="000000"/>
          <w:spacing w:val="1"/>
          <w:lang w:eastAsia="sk-SK"/>
        </w:rPr>
        <w:t>Zlepšovací návrh</w:t>
      </w:r>
    </w:p>
    <w:p w14:paraId="4931CBD4" w14:textId="77777777" w:rsidR="00467E01" w:rsidRPr="00F36C5D" w:rsidRDefault="00467E01" w:rsidP="007772C1">
      <w:pPr>
        <w:widowControl w:val="0"/>
        <w:tabs>
          <w:tab w:val="left" w:pos="426"/>
        </w:tabs>
        <w:autoSpaceDE w:val="0"/>
        <w:spacing w:after="0"/>
        <w:ind w:right="-45"/>
        <w:jc w:val="center"/>
        <w:rPr>
          <w:rFonts w:ascii="Times New Roman" w:hAnsi="Times New Roman" w:cs="Times New Roman"/>
          <w:b/>
          <w:bCs/>
          <w:color w:val="000000"/>
          <w:spacing w:val="1"/>
          <w:lang w:eastAsia="sk-SK"/>
        </w:rPr>
      </w:pPr>
    </w:p>
    <w:p w14:paraId="16656DF8" w14:textId="22C05B2A" w:rsidR="00467E01" w:rsidRPr="00F36C5D" w:rsidRDefault="00467E01" w:rsidP="007772C1">
      <w:pPr>
        <w:widowControl w:val="0"/>
        <w:tabs>
          <w:tab w:val="left" w:pos="426"/>
        </w:tabs>
        <w:autoSpaceDE w:val="0"/>
        <w:spacing w:after="0"/>
        <w:ind w:left="426" w:right="-45" w:hanging="426"/>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2.3.</w:t>
      </w:r>
      <w:r w:rsidRPr="00F36C5D">
        <w:rPr>
          <w:rFonts w:ascii="Times New Roman" w:hAnsi="Times New Roman" w:cs="Times New Roman"/>
          <w:color w:val="000000"/>
          <w:spacing w:val="1"/>
          <w:lang w:eastAsia="sk-SK"/>
        </w:rPr>
        <w:tab/>
        <w:t>Zhotoviteľ môže kedykoľvek predložiť objednávateľovi písomný návrh - zlepšovací návrh, ktorý (podľa názoru zhotoviteľa)</w:t>
      </w:r>
      <w:r w:rsidR="00290C60">
        <w:rPr>
          <w:rFonts w:ascii="Times New Roman" w:hAnsi="Times New Roman" w:cs="Times New Roman"/>
          <w:color w:val="000000"/>
          <w:spacing w:val="1"/>
          <w:lang w:eastAsia="sk-SK"/>
        </w:rPr>
        <w:t>,</w:t>
      </w:r>
      <w:r w:rsidRPr="00F36C5D">
        <w:rPr>
          <w:rFonts w:ascii="Times New Roman" w:hAnsi="Times New Roman" w:cs="Times New Roman"/>
          <w:color w:val="000000"/>
          <w:spacing w:val="1"/>
          <w:lang w:eastAsia="sk-SK"/>
        </w:rPr>
        <w:t xml:space="preserve"> ak bude prijatý:</w:t>
      </w:r>
    </w:p>
    <w:p w14:paraId="4C38706D" w14:textId="6CD11815" w:rsidR="00467E01" w:rsidRPr="00F36C5D" w:rsidRDefault="00467E01" w:rsidP="00290C60">
      <w:pPr>
        <w:widowControl w:val="0"/>
        <w:autoSpaceDE w:val="0"/>
        <w:spacing w:after="0"/>
        <w:ind w:left="1134" w:right="-45" w:hanging="426"/>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 xml:space="preserve">     (i) urýchli dokončenie</w:t>
      </w:r>
      <w:r w:rsidR="00290C60">
        <w:rPr>
          <w:rFonts w:ascii="Times New Roman" w:hAnsi="Times New Roman" w:cs="Times New Roman"/>
          <w:color w:val="000000"/>
          <w:spacing w:val="1"/>
          <w:lang w:eastAsia="sk-SK"/>
        </w:rPr>
        <w:t xml:space="preserve"> </w:t>
      </w:r>
      <w:r w:rsidR="00A946A0">
        <w:rPr>
          <w:rFonts w:ascii="Times New Roman" w:hAnsi="Times New Roman" w:cs="Times New Roman"/>
          <w:color w:val="000000"/>
          <w:spacing w:val="1"/>
          <w:lang w:eastAsia="sk-SK"/>
        </w:rPr>
        <w:t>D</w:t>
      </w:r>
      <w:r w:rsidR="00290C60">
        <w:rPr>
          <w:rFonts w:ascii="Times New Roman" w:hAnsi="Times New Roman" w:cs="Times New Roman"/>
          <w:color w:val="000000"/>
          <w:spacing w:val="1"/>
          <w:lang w:eastAsia="sk-SK"/>
        </w:rPr>
        <w:t>iela</w:t>
      </w:r>
      <w:r w:rsidRPr="00F36C5D">
        <w:rPr>
          <w:rFonts w:ascii="Times New Roman" w:hAnsi="Times New Roman" w:cs="Times New Roman"/>
          <w:color w:val="000000"/>
          <w:spacing w:val="1"/>
          <w:lang w:eastAsia="sk-SK"/>
        </w:rPr>
        <w:t xml:space="preserve">, </w:t>
      </w:r>
    </w:p>
    <w:p w14:paraId="2C3DDB51" w14:textId="0CDC2129" w:rsidR="00467E01" w:rsidRPr="00F36C5D" w:rsidRDefault="00467E01" w:rsidP="00290C60">
      <w:pPr>
        <w:widowControl w:val="0"/>
        <w:autoSpaceDE w:val="0"/>
        <w:spacing w:after="0"/>
        <w:ind w:left="1134" w:right="-45" w:hanging="426"/>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 xml:space="preserve">     (ii) zníži náklady objednávateľa na realizáciu, údržbu alebo prevádzku </w:t>
      </w:r>
      <w:r w:rsidR="00A946A0">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iela č. 2,</w:t>
      </w:r>
    </w:p>
    <w:p w14:paraId="5C138479" w14:textId="7A250472" w:rsidR="00467E01" w:rsidRPr="00F36C5D" w:rsidRDefault="00467E01" w:rsidP="00290C60">
      <w:pPr>
        <w:widowControl w:val="0"/>
        <w:autoSpaceDE w:val="0"/>
        <w:spacing w:after="0"/>
        <w:ind w:left="1134" w:right="-45" w:hanging="426"/>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 xml:space="preserve">     (iii) zlepší výkonnosť alebo hodnotu dokončeného </w:t>
      </w:r>
      <w:r w:rsidR="00A946A0">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iela č. 2 pre objednávateľa, alebo</w:t>
      </w:r>
    </w:p>
    <w:p w14:paraId="73CDEBD2" w14:textId="77777777" w:rsidR="00467E01" w:rsidRPr="00F36C5D" w:rsidRDefault="00467E01" w:rsidP="00290C60">
      <w:pPr>
        <w:widowControl w:val="0"/>
        <w:autoSpaceDE w:val="0"/>
        <w:spacing w:after="0"/>
        <w:ind w:left="1134" w:right="-45" w:hanging="426"/>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 xml:space="preserve">     (iv) bude inak k prospechu objednávateľa.</w:t>
      </w:r>
    </w:p>
    <w:p w14:paraId="3DDCDDA3" w14:textId="4B862F6F" w:rsidR="00467E01" w:rsidRPr="00F36C5D" w:rsidRDefault="00467E01" w:rsidP="007772C1">
      <w:pPr>
        <w:widowControl w:val="0"/>
        <w:tabs>
          <w:tab w:val="left" w:pos="426"/>
        </w:tabs>
        <w:autoSpaceDE w:val="0"/>
        <w:spacing w:after="0"/>
        <w:ind w:left="426" w:right="-45" w:hanging="426"/>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 xml:space="preserve">   </w:t>
      </w:r>
      <w:r w:rsidR="00290C60">
        <w:rPr>
          <w:rFonts w:ascii="Times New Roman" w:hAnsi="Times New Roman" w:cs="Times New Roman"/>
          <w:color w:val="000000"/>
          <w:spacing w:val="1"/>
          <w:lang w:eastAsia="sk-SK"/>
        </w:rPr>
        <w:tab/>
      </w:r>
      <w:r w:rsidRPr="00F36C5D">
        <w:rPr>
          <w:rFonts w:ascii="Times New Roman" w:hAnsi="Times New Roman" w:cs="Times New Roman"/>
          <w:color w:val="000000"/>
          <w:spacing w:val="1"/>
          <w:lang w:eastAsia="sk-SK"/>
        </w:rPr>
        <w:t>Zlepšovací návrh bude pripravený na náklady zhotoviteľa a bude obsahovať položky uvedené v bode 2.4. tohto článku.</w:t>
      </w:r>
    </w:p>
    <w:p w14:paraId="02E48FB6" w14:textId="1608AD0E" w:rsidR="00467E01" w:rsidRPr="00F36C5D" w:rsidRDefault="00467E01" w:rsidP="007772C1">
      <w:pPr>
        <w:widowControl w:val="0"/>
        <w:tabs>
          <w:tab w:val="left" w:pos="426"/>
        </w:tabs>
        <w:autoSpaceDE w:val="0"/>
        <w:spacing w:after="0"/>
        <w:ind w:left="426" w:right="-45" w:hanging="426"/>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2.4.</w:t>
      </w:r>
      <w:r w:rsidRPr="00F36C5D">
        <w:rPr>
          <w:rFonts w:ascii="Times New Roman" w:hAnsi="Times New Roman" w:cs="Times New Roman"/>
          <w:color w:val="000000"/>
          <w:spacing w:val="1"/>
          <w:lang w:eastAsia="sk-SK"/>
        </w:rPr>
        <w:tab/>
        <w:t>Keď objednávateľ, pred vydaním pokynu ku zmene</w:t>
      </w:r>
      <w:r w:rsidR="00290C60">
        <w:rPr>
          <w:rFonts w:ascii="Times New Roman" w:hAnsi="Times New Roman" w:cs="Times New Roman"/>
          <w:color w:val="000000"/>
          <w:spacing w:val="1"/>
          <w:lang w:eastAsia="sk-SK"/>
        </w:rPr>
        <w:t>,</w:t>
      </w:r>
      <w:r w:rsidRPr="00F36C5D">
        <w:rPr>
          <w:rFonts w:ascii="Times New Roman" w:hAnsi="Times New Roman" w:cs="Times New Roman"/>
          <w:color w:val="000000"/>
          <w:spacing w:val="1"/>
          <w:lang w:eastAsia="sk-SK"/>
        </w:rPr>
        <w:t xml:space="preserve"> resp. k zlepšovaciemu návrhu, požiada o ponuku, bude na to zhotoviteľ reagovať v písomnej forme čo najskôr, ako je to možné</w:t>
      </w:r>
      <w:r w:rsidR="00290C60">
        <w:rPr>
          <w:rFonts w:ascii="Times New Roman" w:hAnsi="Times New Roman" w:cs="Times New Roman"/>
          <w:color w:val="000000"/>
          <w:spacing w:val="1"/>
          <w:lang w:eastAsia="sk-SK"/>
        </w:rPr>
        <w:t>,  a to</w:t>
      </w:r>
      <w:r w:rsidRPr="00F36C5D">
        <w:rPr>
          <w:rFonts w:ascii="Times New Roman" w:hAnsi="Times New Roman" w:cs="Times New Roman"/>
          <w:color w:val="000000"/>
          <w:spacing w:val="1"/>
          <w:lang w:eastAsia="sk-SK"/>
        </w:rPr>
        <w:t xml:space="preserve"> buď udaním dôvodu, prečo nemôže vyhovieť (ak ide o tento prípad)</w:t>
      </w:r>
      <w:r w:rsidR="00290C60">
        <w:rPr>
          <w:rFonts w:ascii="Times New Roman" w:hAnsi="Times New Roman" w:cs="Times New Roman"/>
          <w:color w:val="000000"/>
          <w:spacing w:val="1"/>
          <w:lang w:eastAsia="sk-SK"/>
        </w:rPr>
        <w:t>,</w:t>
      </w:r>
      <w:r w:rsidRPr="00F36C5D">
        <w:rPr>
          <w:rFonts w:ascii="Times New Roman" w:hAnsi="Times New Roman" w:cs="Times New Roman"/>
          <w:color w:val="000000"/>
          <w:spacing w:val="1"/>
          <w:lang w:eastAsia="sk-SK"/>
        </w:rPr>
        <w:t xml:space="preserve"> alebo predložením:</w:t>
      </w:r>
    </w:p>
    <w:p w14:paraId="1569FB95" w14:textId="77777777" w:rsidR="00467E01" w:rsidRPr="00F36C5D" w:rsidRDefault="00467E01" w:rsidP="00290C60">
      <w:pPr>
        <w:widowControl w:val="0"/>
        <w:autoSpaceDE w:val="0"/>
        <w:spacing w:after="0"/>
        <w:ind w:left="1134" w:right="-45" w:hanging="426"/>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 xml:space="preserve">     a) popisu navrhovaných prác, ktoré je treba vykonať a harmonogram ich uskutočnenia,</w:t>
      </w:r>
    </w:p>
    <w:p w14:paraId="1DE53B08" w14:textId="1D438BDE" w:rsidR="00467E01" w:rsidRPr="00F36C5D" w:rsidRDefault="00467E01" w:rsidP="00290C60">
      <w:pPr>
        <w:widowControl w:val="0"/>
        <w:autoSpaceDE w:val="0"/>
        <w:spacing w:after="0"/>
        <w:ind w:left="1134" w:right="-45" w:hanging="426"/>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 xml:space="preserve">     b) návrh</w:t>
      </w:r>
      <w:r w:rsidR="00290C60">
        <w:rPr>
          <w:rFonts w:ascii="Times New Roman" w:hAnsi="Times New Roman" w:cs="Times New Roman"/>
          <w:color w:val="000000"/>
          <w:spacing w:val="1"/>
          <w:lang w:eastAsia="sk-SK"/>
        </w:rPr>
        <w:t>u</w:t>
      </w:r>
      <w:r w:rsidRPr="00F36C5D">
        <w:rPr>
          <w:rFonts w:ascii="Times New Roman" w:hAnsi="Times New Roman" w:cs="Times New Roman"/>
          <w:color w:val="000000"/>
          <w:spacing w:val="1"/>
          <w:lang w:eastAsia="sk-SK"/>
        </w:rPr>
        <w:t xml:space="preserve"> zhotoviteľa pre všetky potrebné úpravy harmonogramu, </w:t>
      </w:r>
    </w:p>
    <w:p w14:paraId="7E16595A" w14:textId="1F2C08CB" w:rsidR="00467E01" w:rsidRPr="00F36C5D" w:rsidRDefault="00467E01" w:rsidP="00290C60">
      <w:pPr>
        <w:widowControl w:val="0"/>
        <w:autoSpaceDE w:val="0"/>
        <w:spacing w:after="0"/>
        <w:ind w:left="1134" w:right="-45" w:hanging="426"/>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 xml:space="preserve">     c) návrh</w:t>
      </w:r>
      <w:r w:rsidR="00290C60">
        <w:rPr>
          <w:rFonts w:ascii="Times New Roman" w:hAnsi="Times New Roman" w:cs="Times New Roman"/>
          <w:color w:val="000000"/>
          <w:spacing w:val="1"/>
          <w:lang w:eastAsia="sk-SK"/>
        </w:rPr>
        <w:t>u</w:t>
      </w:r>
      <w:r w:rsidRPr="00F36C5D">
        <w:rPr>
          <w:rFonts w:ascii="Times New Roman" w:hAnsi="Times New Roman" w:cs="Times New Roman"/>
          <w:color w:val="000000"/>
          <w:spacing w:val="1"/>
          <w:lang w:eastAsia="sk-SK"/>
        </w:rPr>
        <w:t xml:space="preserve"> zhotoviteľa na úpravu zmluvnej ceny.</w:t>
      </w:r>
    </w:p>
    <w:p w14:paraId="4518DD19" w14:textId="46CD80D4" w:rsidR="00467E01" w:rsidRPr="00F36C5D" w:rsidRDefault="00467E01" w:rsidP="007772C1">
      <w:pPr>
        <w:widowControl w:val="0"/>
        <w:tabs>
          <w:tab w:val="left" w:pos="426"/>
        </w:tabs>
        <w:autoSpaceDE w:val="0"/>
        <w:spacing w:after="0"/>
        <w:ind w:left="426" w:right="-45" w:hanging="426"/>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2.5.</w:t>
      </w:r>
      <w:r w:rsidRPr="00F36C5D">
        <w:rPr>
          <w:rFonts w:ascii="Times New Roman" w:hAnsi="Times New Roman" w:cs="Times New Roman"/>
          <w:color w:val="000000"/>
          <w:spacing w:val="1"/>
          <w:lang w:eastAsia="sk-SK"/>
        </w:rPr>
        <w:tab/>
        <w:t xml:space="preserve">Objednávateľ, čo najskôr ako </w:t>
      </w:r>
      <w:r w:rsidR="00043CCA">
        <w:rPr>
          <w:rFonts w:ascii="Times New Roman" w:hAnsi="Times New Roman" w:cs="Times New Roman"/>
          <w:color w:val="000000"/>
          <w:spacing w:val="1"/>
          <w:lang w:eastAsia="sk-SK"/>
        </w:rPr>
        <w:t>t</w:t>
      </w:r>
      <w:r w:rsidR="00A47DF7">
        <w:rPr>
          <w:rFonts w:ascii="Times New Roman" w:hAnsi="Times New Roman" w:cs="Times New Roman"/>
          <w:color w:val="000000"/>
          <w:spacing w:val="1"/>
          <w:lang w:eastAsia="sk-SK"/>
        </w:rPr>
        <w:t>o</w:t>
      </w:r>
      <w:r w:rsidR="00290C60">
        <w:rPr>
          <w:rFonts w:ascii="Times New Roman" w:hAnsi="Times New Roman" w:cs="Times New Roman"/>
          <w:color w:val="000000"/>
          <w:spacing w:val="1"/>
          <w:lang w:eastAsia="sk-SK"/>
        </w:rPr>
        <w:t xml:space="preserve"> bude </w:t>
      </w:r>
      <w:r w:rsidRPr="00F36C5D">
        <w:rPr>
          <w:rFonts w:ascii="Times New Roman" w:hAnsi="Times New Roman" w:cs="Times New Roman"/>
          <w:color w:val="000000"/>
          <w:spacing w:val="1"/>
          <w:lang w:eastAsia="sk-SK"/>
        </w:rPr>
        <w:t>možné, po obd</w:t>
      </w:r>
      <w:r w:rsidR="00290C60">
        <w:rPr>
          <w:rFonts w:ascii="Times New Roman" w:hAnsi="Times New Roman" w:cs="Times New Roman"/>
          <w:color w:val="000000"/>
          <w:spacing w:val="1"/>
          <w:lang w:eastAsia="sk-SK"/>
        </w:rPr>
        <w:t>r</w:t>
      </w:r>
      <w:r w:rsidRPr="00F36C5D">
        <w:rPr>
          <w:rFonts w:ascii="Times New Roman" w:hAnsi="Times New Roman" w:cs="Times New Roman"/>
          <w:color w:val="000000"/>
          <w:spacing w:val="1"/>
          <w:lang w:eastAsia="sk-SK"/>
        </w:rPr>
        <w:t>žaní zlepšovacieho návrhu odpovie schválením, neschválením alebo pripomienkami. Počas čakania na odpoveď nebude zhotoviteľ zdržiavať žiadne práce. Každý pokyn k vykonaniu zmeny – zlepšovacieho návrhu s akýmkoľvek požiadavkami na zaznamenávanie nákladov, bude vydaný objednávateľom zhotoviteľovi, ktorý potvrdí príjem. Po vydaní pokynu na zmenu – zlepšovacieho návrhu alebo schválen</w:t>
      </w:r>
      <w:r w:rsidR="00290C60">
        <w:rPr>
          <w:rFonts w:ascii="Times New Roman" w:hAnsi="Times New Roman" w:cs="Times New Roman"/>
          <w:color w:val="000000"/>
          <w:spacing w:val="1"/>
          <w:lang w:eastAsia="sk-SK"/>
        </w:rPr>
        <w:t>ia</w:t>
      </w:r>
      <w:r w:rsidRPr="00F36C5D">
        <w:rPr>
          <w:rFonts w:ascii="Times New Roman" w:hAnsi="Times New Roman" w:cs="Times New Roman"/>
          <w:color w:val="000000"/>
          <w:spacing w:val="1"/>
          <w:lang w:eastAsia="sk-SK"/>
        </w:rPr>
        <w:t xml:space="preserve"> zmeny – zlepšovacieho návrhu, objednávateľ odsúhlasí alebo rozhodne o úpravách zmluvnej ceny. Tieto úpravy zahŕňajú primeraný zisk a zohľadňujú zlepšovacie návrhy zhotoviteľa, ak je uplatňovaný.  </w:t>
      </w:r>
    </w:p>
    <w:p w14:paraId="65E6F121" w14:textId="77777777" w:rsidR="00467E01" w:rsidRPr="00F36C5D" w:rsidRDefault="00467E01" w:rsidP="007772C1">
      <w:pPr>
        <w:widowControl w:val="0"/>
        <w:tabs>
          <w:tab w:val="left" w:pos="426"/>
        </w:tabs>
        <w:autoSpaceDE w:val="0"/>
        <w:spacing w:after="0"/>
        <w:ind w:right="-45"/>
        <w:jc w:val="center"/>
        <w:rPr>
          <w:rFonts w:ascii="Times New Roman" w:hAnsi="Times New Roman" w:cs="Times New Roman"/>
          <w:b/>
          <w:bCs/>
          <w:color w:val="000000"/>
          <w:spacing w:val="1"/>
          <w:lang w:eastAsia="sk-SK"/>
        </w:rPr>
      </w:pPr>
    </w:p>
    <w:p w14:paraId="69D122F9" w14:textId="77777777" w:rsidR="00467E01" w:rsidRPr="00F36C5D" w:rsidRDefault="00467E01" w:rsidP="007772C1">
      <w:pPr>
        <w:widowControl w:val="0"/>
        <w:tabs>
          <w:tab w:val="left" w:pos="426"/>
        </w:tabs>
        <w:autoSpaceDE w:val="0"/>
        <w:spacing w:after="0"/>
        <w:ind w:right="-45"/>
        <w:jc w:val="center"/>
        <w:rPr>
          <w:rFonts w:ascii="Times New Roman" w:hAnsi="Times New Roman" w:cs="Times New Roman"/>
          <w:b/>
          <w:bCs/>
          <w:color w:val="000000"/>
          <w:spacing w:val="1"/>
          <w:lang w:eastAsia="sk-SK"/>
        </w:rPr>
      </w:pPr>
      <w:r w:rsidRPr="00F36C5D">
        <w:rPr>
          <w:rFonts w:ascii="Times New Roman" w:hAnsi="Times New Roman" w:cs="Times New Roman"/>
          <w:b/>
          <w:bCs/>
          <w:color w:val="000000"/>
          <w:spacing w:val="1"/>
          <w:lang w:eastAsia="sk-SK"/>
        </w:rPr>
        <w:t>Čl. 3</w:t>
      </w:r>
    </w:p>
    <w:p w14:paraId="17379E60" w14:textId="77777777" w:rsidR="00467E01" w:rsidRPr="00F36C5D" w:rsidRDefault="00467E01" w:rsidP="007772C1">
      <w:pPr>
        <w:widowControl w:val="0"/>
        <w:tabs>
          <w:tab w:val="left" w:pos="426"/>
        </w:tabs>
        <w:autoSpaceDE w:val="0"/>
        <w:spacing w:after="0"/>
        <w:ind w:right="-45"/>
        <w:jc w:val="center"/>
        <w:rPr>
          <w:rFonts w:ascii="Times New Roman" w:hAnsi="Times New Roman" w:cs="Times New Roman"/>
          <w:b/>
          <w:bCs/>
          <w:color w:val="000000"/>
          <w:spacing w:val="1"/>
          <w:lang w:eastAsia="sk-SK"/>
        </w:rPr>
      </w:pPr>
      <w:r w:rsidRPr="00F36C5D">
        <w:rPr>
          <w:rFonts w:ascii="Times New Roman" w:hAnsi="Times New Roman" w:cs="Times New Roman"/>
          <w:b/>
          <w:bCs/>
          <w:color w:val="000000"/>
          <w:spacing w:val="1"/>
          <w:lang w:eastAsia="sk-SK"/>
        </w:rPr>
        <w:t>ONESKORENIE SPÔSOBENÉ  ÚRADMI</w:t>
      </w:r>
    </w:p>
    <w:p w14:paraId="4BC37C47" w14:textId="77777777" w:rsidR="00467E01" w:rsidRPr="00F36C5D" w:rsidRDefault="00467E01" w:rsidP="007772C1">
      <w:pPr>
        <w:widowControl w:val="0"/>
        <w:tabs>
          <w:tab w:val="left" w:pos="426"/>
        </w:tabs>
        <w:autoSpaceDE w:val="0"/>
        <w:spacing w:after="0"/>
        <w:ind w:right="-45"/>
        <w:jc w:val="center"/>
        <w:rPr>
          <w:rFonts w:ascii="Times New Roman" w:hAnsi="Times New Roman" w:cs="Times New Roman"/>
          <w:b/>
          <w:bCs/>
          <w:color w:val="000000"/>
          <w:spacing w:val="1"/>
          <w:lang w:eastAsia="sk-SK"/>
        </w:rPr>
      </w:pPr>
    </w:p>
    <w:p w14:paraId="25837A80" w14:textId="72B1A551" w:rsidR="00467E01" w:rsidRPr="00F36C5D" w:rsidRDefault="00467E01" w:rsidP="007772C1">
      <w:pPr>
        <w:widowControl w:val="0"/>
        <w:tabs>
          <w:tab w:val="left" w:pos="426"/>
        </w:tabs>
        <w:autoSpaceDE w:val="0"/>
        <w:spacing w:after="0"/>
        <w:ind w:right="-45"/>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3.1.</w:t>
      </w:r>
      <w:r w:rsidRPr="00F36C5D">
        <w:rPr>
          <w:rFonts w:ascii="Times New Roman" w:hAnsi="Times New Roman" w:cs="Times New Roman"/>
          <w:color w:val="000000"/>
          <w:spacing w:val="1"/>
          <w:lang w:eastAsia="sk-SK"/>
        </w:rPr>
        <w:tab/>
        <w:t>Ak</w:t>
      </w:r>
      <w:r w:rsidR="00290C60">
        <w:rPr>
          <w:rFonts w:ascii="Times New Roman" w:hAnsi="Times New Roman" w:cs="Times New Roman"/>
          <w:color w:val="000000"/>
          <w:spacing w:val="1"/>
          <w:lang w:eastAsia="sk-SK"/>
        </w:rPr>
        <w:t xml:space="preserve"> súčasne</w:t>
      </w:r>
      <w:r w:rsidRPr="00F36C5D">
        <w:rPr>
          <w:rFonts w:ascii="Times New Roman" w:hAnsi="Times New Roman" w:cs="Times New Roman"/>
          <w:color w:val="000000"/>
          <w:spacing w:val="1"/>
          <w:lang w:eastAsia="sk-SK"/>
        </w:rPr>
        <w:t xml:space="preserve"> platia nasledujúce podmienky:</w:t>
      </w:r>
    </w:p>
    <w:p w14:paraId="3FFF37A6" w14:textId="6D891B56" w:rsidR="00467E01" w:rsidRPr="00F36C5D" w:rsidRDefault="00467E01" w:rsidP="00290C60">
      <w:pPr>
        <w:widowControl w:val="0"/>
        <w:autoSpaceDE w:val="0"/>
        <w:spacing w:after="0"/>
        <w:ind w:left="1134" w:right="-45" w:hanging="284"/>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a)</w:t>
      </w:r>
      <w:r w:rsidRPr="00F36C5D">
        <w:rPr>
          <w:rFonts w:ascii="Times New Roman" w:hAnsi="Times New Roman" w:cs="Times New Roman"/>
          <w:color w:val="000000"/>
          <w:spacing w:val="1"/>
          <w:lang w:eastAsia="sk-SK"/>
        </w:rPr>
        <w:tab/>
        <w:t>zhotoviteľ svedomito dodržal postup stanovený odpovedajúcim zákonom platným a účinným v Slovenskej republike</w:t>
      </w:r>
      <w:r w:rsidR="00290C60">
        <w:rPr>
          <w:rFonts w:ascii="Times New Roman" w:hAnsi="Times New Roman" w:cs="Times New Roman"/>
          <w:color w:val="000000"/>
          <w:spacing w:val="1"/>
          <w:lang w:eastAsia="sk-SK"/>
        </w:rPr>
        <w:t xml:space="preserve"> a dohodnutý touto zmluvou</w:t>
      </w:r>
      <w:r w:rsidRPr="00F36C5D">
        <w:rPr>
          <w:rFonts w:ascii="Times New Roman" w:hAnsi="Times New Roman" w:cs="Times New Roman"/>
          <w:color w:val="000000"/>
          <w:spacing w:val="1"/>
          <w:lang w:eastAsia="sk-SK"/>
        </w:rPr>
        <w:t>,</w:t>
      </w:r>
    </w:p>
    <w:p w14:paraId="3D06A928" w14:textId="1DF3F125" w:rsidR="00467E01" w:rsidRPr="00F36C5D" w:rsidRDefault="00467E01" w:rsidP="00290C60">
      <w:pPr>
        <w:widowControl w:val="0"/>
        <w:autoSpaceDE w:val="0"/>
        <w:spacing w:after="0"/>
        <w:ind w:left="1134" w:right="-45" w:hanging="284"/>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b)</w:t>
      </w:r>
      <w:r w:rsidRPr="00F36C5D">
        <w:rPr>
          <w:rFonts w:ascii="Times New Roman" w:hAnsi="Times New Roman" w:cs="Times New Roman"/>
          <w:color w:val="000000"/>
          <w:spacing w:val="1"/>
          <w:lang w:eastAsia="sk-SK"/>
        </w:rPr>
        <w:tab/>
        <w:t xml:space="preserve">orgány verejnej správy </w:t>
      </w:r>
      <w:r w:rsidR="00290C60">
        <w:rPr>
          <w:rFonts w:ascii="Times New Roman" w:hAnsi="Times New Roman" w:cs="Times New Roman"/>
          <w:color w:val="000000"/>
          <w:spacing w:val="1"/>
          <w:lang w:eastAsia="sk-SK"/>
        </w:rPr>
        <w:t xml:space="preserve">bez zavinenia zhotoviteľa </w:t>
      </w:r>
      <w:r w:rsidRPr="00F36C5D">
        <w:rPr>
          <w:rFonts w:ascii="Times New Roman" w:hAnsi="Times New Roman" w:cs="Times New Roman"/>
          <w:color w:val="000000"/>
          <w:spacing w:val="1"/>
          <w:lang w:eastAsia="sk-SK"/>
        </w:rPr>
        <w:t>zdržujú alebo narušujú prácu zhotoviteľa, a</w:t>
      </w:r>
    </w:p>
    <w:p w14:paraId="439432CE" w14:textId="77777777" w:rsidR="00467E01" w:rsidRDefault="00467E01" w:rsidP="00290C60">
      <w:pPr>
        <w:widowControl w:val="0"/>
        <w:autoSpaceDE w:val="0"/>
        <w:spacing w:after="0"/>
        <w:ind w:left="1134" w:right="-45" w:hanging="284"/>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c)</w:t>
      </w:r>
      <w:r w:rsidRPr="00F36C5D">
        <w:rPr>
          <w:rFonts w:ascii="Times New Roman" w:hAnsi="Times New Roman" w:cs="Times New Roman"/>
          <w:color w:val="000000"/>
          <w:spacing w:val="1"/>
          <w:lang w:eastAsia="sk-SK"/>
        </w:rPr>
        <w:tab/>
        <w:t>oneskorenie alebo narušenie bolo nepredvídateľné,</w:t>
      </w:r>
    </w:p>
    <w:p w14:paraId="37DACECA" w14:textId="72ABC0B1" w:rsidR="00CB07EE" w:rsidRPr="00F36C5D" w:rsidRDefault="00CB07EE" w:rsidP="00290C60">
      <w:pPr>
        <w:widowControl w:val="0"/>
        <w:autoSpaceDE w:val="0"/>
        <w:spacing w:after="0"/>
        <w:ind w:left="1134" w:right="-45" w:hanging="284"/>
        <w:jc w:val="both"/>
        <w:rPr>
          <w:rFonts w:ascii="Times New Roman" w:hAnsi="Times New Roman" w:cs="Times New Roman"/>
          <w:color w:val="000000"/>
          <w:spacing w:val="1"/>
          <w:lang w:eastAsia="sk-SK"/>
        </w:rPr>
      </w:pPr>
      <w:r w:rsidRPr="00B50649">
        <w:rPr>
          <w:rFonts w:ascii="Times New Roman" w:hAnsi="Times New Roman" w:cs="Times New Roman"/>
          <w:color w:val="000000"/>
          <w:spacing w:val="1"/>
          <w:lang w:eastAsia="sk-SK"/>
        </w:rPr>
        <w:t>d) predĺženie lehôt bolo riadne a v súlade s platným Stavebným zákonom príslušným stavebným úradom, dotknutým orgánom dotknutou právnickou osobou tak</w:t>
      </w:r>
      <w:r w:rsidR="00B50649" w:rsidRPr="00B50649">
        <w:rPr>
          <w:rFonts w:ascii="Times New Roman" w:hAnsi="Times New Roman" w:cs="Times New Roman"/>
          <w:color w:val="000000"/>
          <w:spacing w:val="1"/>
          <w:lang w:eastAsia="sk-SK"/>
        </w:rPr>
        <w:t>,</w:t>
      </w:r>
      <w:r w:rsidRPr="00B50649">
        <w:rPr>
          <w:rFonts w:ascii="Times New Roman" w:hAnsi="Times New Roman" w:cs="Times New Roman"/>
          <w:color w:val="000000"/>
          <w:spacing w:val="1"/>
          <w:lang w:eastAsia="sk-SK"/>
        </w:rPr>
        <w:t xml:space="preserve"> ako ich definuje Stavebný zákon oznámené</w:t>
      </w:r>
    </w:p>
    <w:p w14:paraId="276DE96C" w14:textId="5189E781" w:rsidR="00467E01" w:rsidRPr="00F36C5D" w:rsidRDefault="00467E01" w:rsidP="007772C1">
      <w:pPr>
        <w:widowControl w:val="0"/>
        <w:tabs>
          <w:tab w:val="left" w:pos="426"/>
        </w:tabs>
        <w:autoSpaceDE w:val="0"/>
        <w:spacing w:after="0"/>
        <w:ind w:left="426" w:right="-45" w:hanging="284"/>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 xml:space="preserve">     </w:t>
      </w:r>
      <w:r w:rsidR="00290C60">
        <w:rPr>
          <w:rFonts w:ascii="Times New Roman" w:hAnsi="Times New Roman" w:cs="Times New Roman"/>
          <w:color w:val="000000"/>
          <w:spacing w:val="1"/>
          <w:lang w:eastAsia="sk-SK"/>
        </w:rPr>
        <w:t>budú sa tieto skutočnosť považovať</w:t>
      </w:r>
      <w:r w:rsidRPr="00F36C5D">
        <w:rPr>
          <w:rFonts w:ascii="Times New Roman" w:hAnsi="Times New Roman" w:cs="Times New Roman"/>
          <w:color w:val="000000"/>
          <w:spacing w:val="1"/>
          <w:lang w:eastAsia="sk-SK"/>
        </w:rPr>
        <w:t xml:space="preserve"> za dôvod na predĺženie príslušnej lehoty</w:t>
      </w:r>
      <w:r w:rsidR="00290C60">
        <w:rPr>
          <w:rFonts w:ascii="Times New Roman" w:hAnsi="Times New Roman" w:cs="Times New Roman"/>
          <w:color w:val="000000"/>
          <w:spacing w:val="1"/>
          <w:lang w:eastAsia="sk-SK"/>
        </w:rPr>
        <w:t xml:space="preserve"> na realizáciu časti </w:t>
      </w:r>
      <w:r w:rsidR="00A946A0">
        <w:rPr>
          <w:rFonts w:ascii="Times New Roman" w:hAnsi="Times New Roman" w:cs="Times New Roman"/>
          <w:color w:val="000000"/>
          <w:spacing w:val="1"/>
          <w:lang w:eastAsia="sk-SK"/>
        </w:rPr>
        <w:t>D</w:t>
      </w:r>
      <w:r w:rsidR="00290C60">
        <w:rPr>
          <w:rFonts w:ascii="Times New Roman" w:hAnsi="Times New Roman" w:cs="Times New Roman"/>
          <w:color w:val="000000"/>
          <w:spacing w:val="1"/>
          <w:lang w:eastAsia="sk-SK"/>
        </w:rPr>
        <w:t xml:space="preserve">iela podľa tejto </w:t>
      </w:r>
      <w:r w:rsidR="00A946A0">
        <w:rPr>
          <w:rFonts w:ascii="Times New Roman" w:hAnsi="Times New Roman" w:cs="Times New Roman"/>
          <w:color w:val="000000"/>
          <w:spacing w:val="1"/>
          <w:lang w:eastAsia="sk-SK"/>
        </w:rPr>
        <w:t>Z</w:t>
      </w:r>
      <w:r w:rsidR="00290C60">
        <w:rPr>
          <w:rFonts w:ascii="Times New Roman" w:hAnsi="Times New Roman" w:cs="Times New Roman"/>
          <w:color w:val="000000"/>
          <w:spacing w:val="1"/>
          <w:lang w:eastAsia="sk-SK"/>
        </w:rPr>
        <w:t>mluvy,  a to výlučne v rozsahu trvania týchto skutočností.</w:t>
      </w:r>
      <w:r w:rsidRPr="00F36C5D">
        <w:rPr>
          <w:rFonts w:ascii="Times New Roman" w:hAnsi="Times New Roman" w:cs="Times New Roman"/>
          <w:color w:val="000000"/>
          <w:spacing w:val="1"/>
          <w:lang w:eastAsia="sk-SK"/>
        </w:rPr>
        <w:t xml:space="preserve">.  </w:t>
      </w:r>
    </w:p>
    <w:p w14:paraId="3EA08CE1" w14:textId="77777777" w:rsidR="00467E01" w:rsidRDefault="00467E01" w:rsidP="007772C1">
      <w:pPr>
        <w:widowControl w:val="0"/>
        <w:tabs>
          <w:tab w:val="left" w:pos="426"/>
        </w:tabs>
        <w:autoSpaceDE w:val="0"/>
        <w:spacing w:after="0"/>
        <w:ind w:right="-45"/>
        <w:jc w:val="center"/>
        <w:rPr>
          <w:rFonts w:ascii="Times New Roman" w:hAnsi="Times New Roman" w:cs="Times New Roman"/>
          <w:b/>
          <w:bCs/>
          <w:color w:val="000000"/>
          <w:spacing w:val="1"/>
          <w:lang w:eastAsia="sk-SK"/>
        </w:rPr>
      </w:pPr>
    </w:p>
    <w:p w14:paraId="0DD5033B" w14:textId="77777777" w:rsidR="00467E01" w:rsidRPr="00F36C5D" w:rsidRDefault="00467E01" w:rsidP="007772C1">
      <w:pPr>
        <w:widowControl w:val="0"/>
        <w:tabs>
          <w:tab w:val="left" w:pos="426"/>
        </w:tabs>
        <w:autoSpaceDE w:val="0"/>
        <w:spacing w:after="0"/>
        <w:ind w:right="-45"/>
        <w:jc w:val="center"/>
        <w:rPr>
          <w:rFonts w:ascii="Times New Roman" w:hAnsi="Times New Roman" w:cs="Times New Roman"/>
          <w:b/>
          <w:bCs/>
          <w:color w:val="000000"/>
          <w:spacing w:val="1"/>
          <w:lang w:eastAsia="sk-SK"/>
        </w:rPr>
      </w:pPr>
      <w:r w:rsidRPr="00F36C5D">
        <w:rPr>
          <w:rFonts w:ascii="Times New Roman" w:hAnsi="Times New Roman" w:cs="Times New Roman"/>
          <w:b/>
          <w:bCs/>
          <w:color w:val="000000"/>
          <w:spacing w:val="1"/>
          <w:lang w:eastAsia="sk-SK"/>
        </w:rPr>
        <w:t>Čl. 4</w:t>
      </w:r>
    </w:p>
    <w:p w14:paraId="3FE9B025" w14:textId="77777777" w:rsidR="00467E01" w:rsidRPr="00F36C5D" w:rsidRDefault="00467E01" w:rsidP="007772C1">
      <w:pPr>
        <w:widowControl w:val="0"/>
        <w:tabs>
          <w:tab w:val="left" w:pos="426"/>
        </w:tabs>
        <w:autoSpaceDE w:val="0"/>
        <w:spacing w:after="0"/>
        <w:ind w:right="-45"/>
        <w:jc w:val="center"/>
        <w:rPr>
          <w:rFonts w:ascii="Times New Roman" w:hAnsi="Times New Roman" w:cs="Times New Roman"/>
          <w:b/>
          <w:bCs/>
          <w:color w:val="000000"/>
          <w:spacing w:val="1"/>
          <w:lang w:eastAsia="sk-SK"/>
        </w:rPr>
      </w:pPr>
      <w:r w:rsidRPr="00F36C5D">
        <w:rPr>
          <w:rFonts w:ascii="Times New Roman" w:hAnsi="Times New Roman" w:cs="Times New Roman"/>
          <w:b/>
          <w:bCs/>
          <w:color w:val="000000"/>
          <w:spacing w:val="1"/>
          <w:lang w:eastAsia="sk-SK"/>
        </w:rPr>
        <w:t xml:space="preserve">SPOLOČNÉ USTANOVENIA O CENE </w:t>
      </w:r>
    </w:p>
    <w:p w14:paraId="031760C0" w14:textId="77777777" w:rsidR="00467E01" w:rsidRPr="00F36C5D" w:rsidRDefault="00467E01" w:rsidP="007772C1">
      <w:pPr>
        <w:widowControl w:val="0"/>
        <w:tabs>
          <w:tab w:val="left" w:pos="426"/>
        </w:tabs>
        <w:autoSpaceDE w:val="0"/>
        <w:spacing w:after="0"/>
        <w:ind w:right="-45"/>
        <w:jc w:val="center"/>
        <w:rPr>
          <w:rFonts w:ascii="Times New Roman" w:hAnsi="Times New Roman" w:cs="Times New Roman"/>
          <w:b/>
          <w:bCs/>
          <w:color w:val="000000"/>
          <w:spacing w:val="1"/>
          <w:lang w:eastAsia="sk-SK"/>
        </w:rPr>
      </w:pPr>
      <w:r w:rsidRPr="00F36C5D">
        <w:rPr>
          <w:rFonts w:ascii="Times New Roman" w:hAnsi="Times New Roman" w:cs="Times New Roman"/>
          <w:b/>
          <w:bCs/>
          <w:color w:val="000000"/>
          <w:spacing w:val="1"/>
          <w:lang w:eastAsia="sk-SK"/>
        </w:rPr>
        <w:t>PLATOBNÉ A FAKTURAČNÉ PODMIENKY</w:t>
      </w:r>
    </w:p>
    <w:p w14:paraId="32E7490B" w14:textId="77777777" w:rsidR="00467E01" w:rsidRPr="00F36C5D" w:rsidRDefault="00467E01" w:rsidP="007772C1">
      <w:pPr>
        <w:widowControl w:val="0"/>
        <w:tabs>
          <w:tab w:val="left" w:pos="426"/>
        </w:tabs>
        <w:autoSpaceDE w:val="0"/>
        <w:spacing w:after="0"/>
        <w:ind w:right="-45"/>
        <w:jc w:val="center"/>
        <w:rPr>
          <w:rFonts w:ascii="Times New Roman" w:hAnsi="Times New Roman" w:cs="Times New Roman"/>
          <w:b/>
          <w:bCs/>
          <w:color w:val="000000"/>
          <w:spacing w:val="1"/>
          <w:lang w:eastAsia="sk-SK"/>
        </w:rPr>
      </w:pPr>
    </w:p>
    <w:p w14:paraId="6DE9F3AD" w14:textId="3A1AD9F4" w:rsidR="00467E01" w:rsidRPr="00F36C5D" w:rsidRDefault="00467E01" w:rsidP="007772C1">
      <w:pPr>
        <w:widowControl w:val="0"/>
        <w:tabs>
          <w:tab w:val="left" w:pos="426"/>
        </w:tabs>
        <w:autoSpaceDE w:val="0"/>
        <w:spacing w:after="0"/>
        <w:ind w:left="426" w:right="-45" w:hanging="426"/>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4.1.</w:t>
      </w:r>
      <w:r w:rsidRPr="00F36C5D">
        <w:rPr>
          <w:rFonts w:ascii="Times New Roman" w:hAnsi="Times New Roman" w:cs="Times New Roman"/>
          <w:color w:val="000000"/>
          <w:spacing w:val="1"/>
          <w:lang w:eastAsia="sk-SK"/>
        </w:rPr>
        <w:tab/>
        <w:t>Cena je ustanovená v zmysle zákona č. 18/1996 Z. z. o cenách v znení neskorších predpisov a vyhlášky Ministerstva financií Slovenskej republiky č. 87/1996 Z. z., ktorou sa vykonáva zákon o cenách a sú v nej zahrnuté všetky náklady, činnosti, práce, výkony alebo služby za účelom riadneho vykonania diela (</w:t>
      </w:r>
      <w:r w:rsidR="00A946A0">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 xml:space="preserve">ielo č. 1 a </w:t>
      </w:r>
      <w:r w:rsidR="00A946A0">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ielo č. 2).</w:t>
      </w:r>
    </w:p>
    <w:p w14:paraId="1044163C" w14:textId="71193A4F" w:rsidR="00467E01" w:rsidRPr="00F36C5D" w:rsidRDefault="00467E01" w:rsidP="007772C1">
      <w:pPr>
        <w:widowControl w:val="0"/>
        <w:tabs>
          <w:tab w:val="left" w:pos="426"/>
        </w:tabs>
        <w:autoSpaceDE w:val="0"/>
        <w:spacing w:after="0"/>
        <w:ind w:left="426" w:right="-45" w:hanging="426"/>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4.2.</w:t>
      </w:r>
      <w:r w:rsidRPr="00F36C5D">
        <w:rPr>
          <w:rFonts w:ascii="Times New Roman" w:hAnsi="Times New Roman" w:cs="Times New Roman"/>
          <w:color w:val="000000"/>
          <w:spacing w:val="1"/>
          <w:lang w:eastAsia="sk-SK"/>
        </w:rPr>
        <w:tab/>
        <w:t xml:space="preserve">Cena za celý predmet </w:t>
      </w:r>
      <w:r w:rsidR="00A946A0">
        <w:rPr>
          <w:rFonts w:ascii="Times New Roman" w:hAnsi="Times New Roman" w:cs="Times New Roman"/>
          <w:color w:val="000000"/>
          <w:spacing w:val="1"/>
          <w:lang w:eastAsia="sk-SK"/>
        </w:rPr>
        <w:t>Z</w:t>
      </w:r>
      <w:r w:rsidRPr="00F36C5D">
        <w:rPr>
          <w:rFonts w:ascii="Times New Roman" w:hAnsi="Times New Roman" w:cs="Times New Roman"/>
          <w:color w:val="000000"/>
          <w:spacing w:val="1"/>
          <w:lang w:eastAsia="sk-SK"/>
        </w:rPr>
        <w:t>mluvy :</w:t>
      </w:r>
    </w:p>
    <w:p w14:paraId="1F15C1C8" w14:textId="4DE77A75" w:rsidR="00467E01" w:rsidRPr="00F36C5D" w:rsidRDefault="00467E01" w:rsidP="007772C1">
      <w:pPr>
        <w:widowControl w:val="0"/>
        <w:autoSpaceDE w:val="0"/>
        <w:spacing w:after="0"/>
        <w:ind w:left="426" w:right="-45"/>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Cena celkom bez DPH v EUR :</w:t>
      </w:r>
      <w:r w:rsidR="00A946A0">
        <w:rPr>
          <w:rFonts w:ascii="Times New Roman" w:hAnsi="Times New Roman" w:cs="Times New Roman"/>
          <w:color w:val="000000"/>
          <w:spacing w:val="1"/>
          <w:lang w:eastAsia="sk-SK"/>
        </w:rPr>
        <w:t xml:space="preserve"> ..................................................</w:t>
      </w:r>
    </w:p>
    <w:p w14:paraId="20B7E229" w14:textId="10A87DD7" w:rsidR="00467E01" w:rsidRPr="00F36C5D" w:rsidRDefault="00467E01" w:rsidP="007772C1">
      <w:pPr>
        <w:widowControl w:val="0"/>
        <w:autoSpaceDE w:val="0"/>
        <w:spacing w:after="0"/>
        <w:ind w:left="426" w:right="-45"/>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Sadzba DPH 2</w:t>
      </w:r>
      <w:r w:rsidR="0071004E">
        <w:rPr>
          <w:rFonts w:ascii="Times New Roman" w:hAnsi="Times New Roman" w:cs="Times New Roman"/>
          <w:color w:val="000000"/>
          <w:spacing w:val="1"/>
          <w:lang w:eastAsia="sk-SK"/>
        </w:rPr>
        <w:t>3</w:t>
      </w:r>
      <w:r w:rsidRPr="00F36C5D">
        <w:rPr>
          <w:rFonts w:ascii="Times New Roman" w:hAnsi="Times New Roman" w:cs="Times New Roman"/>
          <w:color w:val="000000"/>
          <w:spacing w:val="1"/>
          <w:lang w:eastAsia="sk-SK"/>
        </w:rPr>
        <w:t xml:space="preserve">% </w:t>
      </w:r>
      <w:r w:rsidR="00A946A0">
        <w:rPr>
          <w:rFonts w:ascii="Times New Roman" w:hAnsi="Times New Roman" w:cs="Times New Roman"/>
          <w:color w:val="000000"/>
          <w:spacing w:val="1"/>
          <w:lang w:eastAsia="sk-SK"/>
        </w:rPr>
        <w:t xml:space="preserve"> </w:t>
      </w:r>
      <w:r w:rsidRPr="00F36C5D">
        <w:rPr>
          <w:rFonts w:ascii="Times New Roman" w:hAnsi="Times New Roman" w:cs="Times New Roman"/>
          <w:color w:val="000000"/>
          <w:spacing w:val="1"/>
          <w:lang w:eastAsia="sk-SK"/>
        </w:rPr>
        <w:t>:</w:t>
      </w:r>
      <w:r w:rsidR="00CF3108">
        <w:rPr>
          <w:rFonts w:ascii="Times New Roman" w:hAnsi="Times New Roman" w:cs="Times New Roman"/>
          <w:color w:val="000000"/>
          <w:spacing w:val="1"/>
          <w:lang w:eastAsia="sk-SK"/>
        </w:rPr>
        <w:t xml:space="preserve"> </w:t>
      </w:r>
      <w:r w:rsidR="00A946A0">
        <w:rPr>
          <w:rFonts w:ascii="Times New Roman" w:hAnsi="Times New Roman" w:cs="Times New Roman"/>
          <w:color w:val="000000"/>
          <w:spacing w:val="1"/>
          <w:lang w:eastAsia="sk-SK"/>
        </w:rPr>
        <w:t>....................................................................</w:t>
      </w:r>
    </w:p>
    <w:p w14:paraId="72F574C3" w14:textId="1412C733" w:rsidR="00A946A0" w:rsidRDefault="00A946A0" w:rsidP="007772C1">
      <w:pPr>
        <w:widowControl w:val="0"/>
        <w:autoSpaceDE w:val="0"/>
        <w:spacing w:after="0"/>
        <w:ind w:left="426" w:right="-45"/>
        <w:jc w:val="both"/>
        <w:rPr>
          <w:rFonts w:ascii="Times New Roman" w:hAnsi="Times New Roman" w:cs="Times New Roman"/>
          <w:color w:val="000000"/>
          <w:spacing w:val="1"/>
          <w:lang w:eastAsia="sk-SK"/>
        </w:rPr>
      </w:pPr>
      <w:r>
        <w:rPr>
          <w:rFonts w:ascii="Times New Roman" w:hAnsi="Times New Roman" w:cs="Times New Roman"/>
          <w:color w:val="000000"/>
          <w:spacing w:val="1"/>
          <w:lang w:eastAsia="sk-SK"/>
        </w:rPr>
        <w:t>Výška DPH v EUR: ............................</w:t>
      </w:r>
      <w:r w:rsidR="00CF3108">
        <w:rPr>
          <w:rFonts w:ascii="Times New Roman" w:hAnsi="Times New Roman" w:cs="Times New Roman"/>
          <w:color w:val="000000"/>
          <w:spacing w:val="1"/>
          <w:lang w:eastAsia="sk-SK"/>
        </w:rPr>
        <w:t>........................................</w:t>
      </w:r>
    </w:p>
    <w:p w14:paraId="496C03D4" w14:textId="6D70E597" w:rsidR="00467E01" w:rsidRPr="00F36C5D" w:rsidRDefault="00467E01" w:rsidP="007772C1">
      <w:pPr>
        <w:widowControl w:val="0"/>
        <w:autoSpaceDE w:val="0"/>
        <w:spacing w:after="0"/>
        <w:ind w:left="426" w:right="-45"/>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Cena celkom vrátane DPH (ďalej len „cena celkom“) v EUR:</w:t>
      </w:r>
      <w:r w:rsidR="00CF3108">
        <w:rPr>
          <w:rFonts w:ascii="Times New Roman" w:hAnsi="Times New Roman" w:cs="Times New Roman"/>
          <w:color w:val="000000"/>
          <w:spacing w:val="1"/>
          <w:lang w:eastAsia="sk-SK"/>
        </w:rPr>
        <w:t xml:space="preserve"> ......................................................</w:t>
      </w:r>
    </w:p>
    <w:p w14:paraId="4FDBBA0D" w14:textId="77777777" w:rsidR="00467E01" w:rsidRPr="00F36C5D" w:rsidRDefault="00467E01" w:rsidP="007772C1">
      <w:pPr>
        <w:widowControl w:val="0"/>
        <w:autoSpaceDE w:val="0"/>
        <w:spacing w:after="0"/>
        <w:ind w:left="426" w:right="-45"/>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 xml:space="preserve">(slovom : ............................................................)           </w:t>
      </w:r>
    </w:p>
    <w:p w14:paraId="53652EB3" w14:textId="77777777" w:rsidR="00467E01" w:rsidRPr="00F36C5D" w:rsidRDefault="00467E01" w:rsidP="007772C1">
      <w:pPr>
        <w:widowControl w:val="0"/>
        <w:autoSpaceDE w:val="0"/>
        <w:spacing w:after="0"/>
        <w:ind w:left="426" w:right="-45"/>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 xml:space="preserve">Cena je vytvorená špecifikáciou ceny prác ako súčet hodinových sadzieb alebo jednotkových cien a počtu merných jednotiek podľa náročnosti poskytovaných služieb a prác. </w:t>
      </w:r>
    </w:p>
    <w:p w14:paraId="5CEE0027" w14:textId="5D7E23A9" w:rsidR="00467E01" w:rsidRPr="00F36C5D" w:rsidRDefault="00467E01" w:rsidP="007772C1">
      <w:pPr>
        <w:widowControl w:val="0"/>
        <w:tabs>
          <w:tab w:val="left" w:pos="426"/>
        </w:tabs>
        <w:autoSpaceDE w:val="0"/>
        <w:spacing w:after="0"/>
        <w:ind w:left="426" w:right="-45" w:hanging="426"/>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4.3.</w:t>
      </w:r>
      <w:r w:rsidRPr="00F36C5D">
        <w:rPr>
          <w:rFonts w:ascii="Times New Roman" w:hAnsi="Times New Roman" w:cs="Times New Roman"/>
          <w:color w:val="000000"/>
          <w:spacing w:val="1"/>
          <w:lang w:eastAsia="sk-SK"/>
        </w:rPr>
        <w:tab/>
        <w:t xml:space="preserve">Zhotoviteľ sa zaväzuje vystaviť faktúry v </w:t>
      </w:r>
      <w:r w:rsidRPr="00C07658">
        <w:rPr>
          <w:rFonts w:ascii="Times New Roman" w:hAnsi="Times New Roman" w:cs="Times New Roman"/>
          <w:color w:val="000000"/>
          <w:spacing w:val="1"/>
          <w:lang w:eastAsia="sk-SK"/>
        </w:rPr>
        <w:t xml:space="preserve">zmysle </w:t>
      </w:r>
      <w:r w:rsidR="002970D2">
        <w:rPr>
          <w:rFonts w:ascii="Times New Roman" w:hAnsi="Times New Roman" w:cs="Times New Roman"/>
          <w:color w:val="000000"/>
          <w:spacing w:val="1"/>
          <w:lang w:eastAsia="sk-SK"/>
        </w:rPr>
        <w:t xml:space="preserve">časti 1 čl. IV, </w:t>
      </w:r>
      <w:r w:rsidRPr="002970D2">
        <w:rPr>
          <w:rFonts w:ascii="Times New Roman" w:hAnsi="Times New Roman" w:cs="Times New Roman"/>
          <w:color w:val="000000"/>
          <w:spacing w:val="1"/>
          <w:lang w:eastAsia="sk-SK"/>
        </w:rPr>
        <w:t>časti 2 čl.</w:t>
      </w:r>
      <w:r w:rsidRPr="00C07658">
        <w:rPr>
          <w:rFonts w:ascii="Times New Roman" w:hAnsi="Times New Roman" w:cs="Times New Roman"/>
          <w:color w:val="000000"/>
          <w:spacing w:val="1"/>
          <w:lang w:eastAsia="sk-SK"/>
        </w:rPr>
        <w:t xml:space="preserve"> 6 bod 6.4., 6.5.</w:t>
      </w:r>
      <w:r w:rsidR="00290C60" w:rsidRPr="00C07658">
        <w:rPr>
          <w:rFonts w:ascii="Times New Roman" w:hAnsi="Times New Roman" w:cs="Times New Roman"/>
          <w:color w:val="000000"/>
          <w:spacing w:val="1"/>
          <w:lang w:eastAsia="sk-SK"/>
        </w:rPr>
        <w:t xml:space="preserve"> a </w:t>
      </w:r>
      <w:r w:rsidRPr="00C07658">
        <w:rPr>
          <w:rFonts w:ascii="Times New Roman" w:hAnsi="Times New Roman" w:cs="Times New Roman"/>
          <w:color w:val="000000"/>
          <w:spacing w:val="1"/>
          <w:lang w:eastAsia="sk-SK"/>
        </w:rPr>
        <w:t>6.14.</w:t>
      </w:r>
      <w:r w:rsidRPr="00F36C5D">
        <w:rPr>
          <w:rFonts w:ascii="Times New Roman" w:hAnsi="Times New Roman" w:cs="Times New Roman"/>
          <w:color w:val="000000"/>
          <w:spacing w:val="1"/>
          <w:lang w:eastAsia="sk-SK"/>
        </w:rPr>
        <w:t xml:space="preserve"> tejto </w:t>
      </w:r>
      <w:r w:rsidR="00CF3108">
        <w:rPr>
          <w:rFonts w:ascii="Times New Roman" w:hAnsi="Times New Roman" w:cs="Times New Roman"/>
          <w:color w:val="000000"/>
          <w:spacing w:val="1"/>
          <w:lang w:eastAsia="sk-SK"/>
        </w:rPr>
        <w:t>Z</w:t>
      </w:r>
      <w:r w:rsidRPr="00F36C5D">
        <w:rPr>
          <w:rFonts w:ascii="Times New Roman" w:hAnsi="Times New Roman" w:cs="Times New Roman"/>
          <w:color w:val="000000"/>
          <w:spacing w:val="1"/>
          <w:lang w:eastAsia="sk-SK"/>
        </w:rPr>
        <w:t>mluvy.</w:t>
      </w:r>
    </w:p>
    <w:p w14:paraId="675DA327" w14:textId="5C45F1E9" w:rsidR="00467E01" w:rsidRPr="00F36C5D" w:rsidRDefault="00467E01" w:rsidP="007772C1">
      <w:pPr>
        <w:widowControl w:val="0"/>
        <w:tabs>
          <w:tab w:val="left" w:pos="426"/>
        </w:tabs>
        <w:autoSpaceDE w:val="0"/>
        <w:spacing w:after="0"/>
        <w:ind w:left="426" w:right="-45" w:hanging="426"/>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4.4.</w:t>
      </w:r>
      <w:r w:rsidRPr="00F36C5D">
        <w:rPr>
          <w:rFonts w:ascii="Times New Roman" w:hAnsi="Times New Roman" w:cs="Times New Roman"/>
          <w:color w:val="000000"/>
          <w:spacing w:val="1"/>
          <w:lang w:eastAsia="sk-SK"/>
        </w:rPr>
        <w:tab/>
        <w:t xml:space="preserve">Ak si zhotoviteľ nesplní povinnosti uvedené v bode 4.3. tohto článku tejto časti </w:t>
      </w:r>
      <w:r w:rsidR="00CF3108">
        <w:rPr>
          <w:rFonts w:ascii="Times New Roman" w:hAnsi="Times New Roman" w:cs="Times New Roman"/>
          <w:color w:val="000000"/>
          <w:spacing w:val="1"/>
          <w:lang w:eastAsia="sk-SK"/>
        </w:rPr>
        <w:t>Z</w:t>
      </w:r>
      <w:r w:rsidRPr="00F36C5D">
        <w:rPr>
          <w:rFonts w:ascii="Times New Roman" w:hAnsi="Times New Roman" w:cs="Times New Roman"/>
          <w:color w:val="000000"/>
          <w:spacing w:val="1"/>
          <w:lang w:eastAsia="sk-SK"/>
        </w:rPr>
        <w:t>mluvy, objednávateľ je oprávnený faktúru vrátiť zhotoviteľovi postupom podľa bodu 4.6. tohto článku.</w:t>
      </w:r>
    </w:p>
    <w:p w14:paraId="1E6A800A" w14:textId="3BEEBE7D" w:rsidR="00467E01" w:rsidRPr="00F36C5D" w:rsidRDefault="00467E01" w:rsidP="007772C1">
      <w:pPr>
        <w:widowControl w:val="0"/>
        <w:tabs>
          <w:tab w:val="left" w:pos="426"/>
        </w:tabs>
        <w:autoSpaceDE w:val="0"/>
        <w:spacing w:after="0"/>
        <w:ind w:left="426" w:right="-45" w:hanging="426"/>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4.5.</w:t>
      </w:r>
      <w:r w:rsidRPr="00F36C5D">
        <w:rPr>
          <w:rFonts w:ascii="Times New Roman" w:hAnsi="Times New Roman" w:cs="Times New Roman"/>
          <w:color w:val="000000"/>
          <w:spacing w:val="1"/>
          <w:lang w:eastAsia="sk-SK"/>
        </w:rPr>
        <w:tab/>
      </w:r>
      <w:r w:rsidRPr="00507CA4">
        <w:rPr>
          <w:rFonts w:ascii="Times New Roman" w:hAnsi="Times New Roman" w:cs="Times New Roman"/>
          <w:color w:val="000000"/>
          <w:spacing w:val="1"/>
          <w:lang w:eastAsia="sk-SK"/>
        </w:rPr>
        <w:t xml:space="preserve">Splatnosť faktúry je 60 kalendárnych dní odo dňa jej doručenia do sídla objednávateľa. Platobné podmienky podľa časti 2 čl. </w:t>
      </w:r>
      <w:r w:rsidR="009B722D">
        <w:rPr>
          <w:rFonts w:ascii="Times New Roman" w:hAnsi="Times New Roman" w:cs="Times New Roman"/>
          <w:color w:val="000000"/>
          <w:spacing w:val="1"/>
          <w:lang w:eastAsia="sk-SK"/>
        </w:rPr>
        <w:t xml:space="preserve">6 bod 6.1. a) a b) tejto </w:t>
      </w:r>
      <w:r w:rsidR="00CF3108">
        <w:rPr>
          <w:rFonts w:ascii="Times New Roman" w:hAnsi="Times New Roman" w:cs="Times New Roman"/>
          <w:color w:val="000000"/>
          <w:spacing w:val="1"/>
          <w:lang w:eastAsia="sk-SK"/>
        </w:rPr>
        <w:t>Z</w:t>
      </w:r>
      <w:r w:rsidR="009B722D">
        <w:rPr>
          <w:rFonts w:ascii="Times New Roman" w:hAnsi="Times New Roman" w:cs="Times New Roman"/>
          <w:color w:val="000000"/>
          <w:spacing w:val="1"/>
          <w:lang w:eastAsia="sk-SK"/>
        </w:rPr>
        <w:t>mluvy týkajúce sa financovania</w:t>
      </w:r>
      <w:r w:rsidRPr="00507CA4">
        <w:rPr>
          <w:rFonts w:ascii="Times New Roman" w:hAnsi="Times New Roman" w:cs="Times New Roman"/>
          <w:color w:val="000000"/>
          <w:spacing w:val="1"/>
          <w:lang w:eastAsia="sk-SK"/>
        </w:rPr>
        <w:t xml:space="preserve"> z</w:t>
      </w:r>
      <w:r w:rsidR="00EC1114">
        <w:rPr>
          <w:rFonts w:ascii="Times New Roman" w:hAnsi="Times New Roman" w:cs="Times New Roman"/>
          <w:color w:val="000000"/>
          <w:spacing w:val="1"/>
          <w:lang w:eastAsia="sk-SK"/>
        </w:rPr>
        <w:t> dotácie alebo nenávratného finančného príspevku</w:t>
      </w:r>
      <w:r w:rsidRPr="00507CA4">
        <w:rPr>
          <w:rFonts w:ascii="Times New Roman" w:hAnsi="Times New Roman" w:cs="Times New Roman"/>
          <w:color w:val="000000"/>
          <w:spacing w:val="1"/>
          <w:lang w:eastAsia="sk-SK"/>
        </w:rPr>
        <w:t xml:space="preserve"> na obstaranie výstavby </w:t>
      </w:r>
      <w:r w:rsidR="00CF3108">
        <w:rPr>
          <w:rFonts w:ascii="Times New Roman" w:hAnsi="Times New Roman" w:cs="Times New Roman"/>
          <w:color w:val="000000"/>
          <w:spacing w:val="1"/>
          <w:lang w:eastAsia="sk-SK"/>
        </w:rPr>
        <w:t>D</w:t>
      </w:r>
      <w:r w:rsidR="00956C4D" w:rsidRPr="00507CA4">
        <w:rPr>
          <w:rFonts w:ascii="Times New Roman" w:hAnsi="Times New Roman" w:cs="Times New Roman"/>
          <w:color w:val="000000"/>
          <w:spacing w:val="1"/>
          <w:lang w:eastAsia="sk-SK"/>
        </w:rPr>
        <w:t xml:space="preserve">iela </w:t>
      </w:r>
      <w:r w:rsidR="00956C4D" w:rsidRPr="00905B97">
        <w:rPr>
          <w:rFonts w:ascii="Times New Roman" w:hAnsi="Times New Roman" w:cs="Times New Roman"/>
          <w:color w:val="000000"/>
          <w:spacing w:val="1"/>
          <w:lang w:eastAsia="sk-SK"/>
        </w:rPr>
        <w:t>„</w:t>
      </w:r>
      <w:r w:rsidR="00905B97" w:rsidRPr="00905B97">
        <w:rPr>
          <w:rFonts w:ascii="Times New Roman" w:hAnsi="Times New Roman" w:cs="Times New Roman"/>
          <w:b/>
          <w:bCs/>
        </w:rPr>
        <w:t>Vybudovanie urgentného príjmu typu II. UN L. Pasteura, pracovisko Trieda SNP č. 1, Košice</w:t>
      </w:r>
      <w:r w:rsidR="00956C4D" w:rsidRPr="00507CA4">
        <w:rPr>
          <w:rFonts w:ascii="Times New Roman" w:hAnsi="Times New Roman" w:cs="Times New Roman"/>
          <w:color w:val="000000"/>
          <w:spacing w:val="1"/>
          <w:lang w:eastAsia="sk-SK"/>
        </w:rPr>
        <w:t xml:space="preserve">“ </w:t>
      </w:r>
      <w:r w:rsidR="009B722D">
        <w:rPr>
          <w:rFonts w:ascii="Times New Roman" w:hAnsi="Times New Roman" w:cs="Times New Roman"/>
          <w:color w:val="000000"/>
          <w:spacing w:val="1"/>
          <w:lang w:eastAsia="sk-SK"/>
        </w:rPr>
        <w:t>bývania</w:t>
      </w:r>
      <w:r w:rsidRPr="00507CA4">
        <w:rPr>
          <w:rFonts w:ascii="Times New Roman" w:hAnsi="Times New Roman" w:cs="Times New Roman"/>
          <w:color w:val="000000"/>
          <w:spacing w:val="1"/>
          <w:lang w:eastAsia="sk-SK"/>
        </w:rPr>
        <w:t xml:space="preserve"> budú presne určené v dodatku tejto </w:t>
      </w:r>
      <w:r w:rsidR="00DB7EE6">
        <w:rPr>
          <w:rFonts w:ascii="Times New Roman" w:hAnsi="Times New Roman" w:cs="Times New Roman"/>
          <w:color w:val="000000"/>
          <w:spacing w:val="1"/>
          <w:lang w:eastAsia="sk-SK"/>
        </w:rPr>
        <w:t>Z</w:t>
      </w:r>
      <w:r w:rsidRPr="00507CA4">
        <w:rPr>
          <w:rFonts w:ascii="Times New Roman" w:hAnsi="Times New Roman" w:cs="Times New Roman"/>
          <w:color w:val="000000"/>
          <w:spacing w:val="1"/>
          <w:lang w:eastAsia="sk-SK"/>
        </w:rPr>
        <w:t>mluv</w:t>
      </w:r>
      <w:r w:rsidR="00DB7EE6">
        <w:rPr>
          <w:rFonts w:ascii="Times New Roman" w:hAnsi="Times New Roman" w:cs="Times New Roman"/>
          <w:color w:val="000000"/>
          <w:spacing w:val="1"/>
          <w:lang w:eastAsia="sk-SK"/>
        </w:rPr>
        <w:t>e</w:t>
      </w:r>
      <w:r w:rsidRPr="00507CA4">
        <w:rPr>
          <w:rFonts w:ascii="Times New Roman" w:hAnsi="Times New Roman" w:cs="Times New Roman"/>
          <w:color w:val="000000"/>
          <w:spacing w:val="1"/>
          <w:lang w:eastAsia="sk-SK"/>
        </w:rPr>
        <w:t xml:space="preserve">, ktorý bude vyhotovený na základe podpísanej </w:t>
      </w:r>
      <w:r w:rsidR="00DB7EE6">
        <w:rPr>
          <w:rFonts w:ascii="Times New Roman" w:hAnsi="Times New Roman" w:cs="Times New Roman"/>
          <w:color w:val="000000"/>
          <w:spacing w:val="1"/>
          <w:lang w:eastAsia="sk-SK"/>
        </w:rPr>
        <w:t>Z</w:t>
      </w:r>
      <w:r w:rsidRPr="00507CA4">
        <w:rPr>
          <w:rFonts w:ascii="Times New Roman" w:hAnsi="Times New Roman" w:cs="Times New Roman"/>
          <w:color w:val="000000"/>
          <w:spacing w:val="1"/>
          <w:lang w:eastAsia="sk-SK"/>
        </w:rPr>
        <w:t>mluvy o</w:t>
      </w:r>
      <w:r w:rsidR="00DB7EE6">
        <w:rPr>
          <w:rFonts w:ascii="Times New Roman" w:hAnsi="Times New Roman" w:cs="Times New Roman"/>
          <w:color w:val="000000"/>
          <w:spacing w:val="1"/>
          <w:lang w:eastAsia="sk-SK"/>
        </w:rPr>
        <w:t xml:space="preserve"> poskytnutí dotácie alebo </w:t>
      </w:r>
      <w:r w:rsidR="00313A61">
        <w:rPr>
          <w:rFonts w:ascii="Times New Roman" w:hAnsi="Times New Roman" w:cs="Times New Roman"/>
          <w:color w:val="000000"/>
          <w:spacing w:val="1"/>
          <w:lang w:eastAsia="sk-SK"/>
        </w:rPr>
        <w:t>nenávratného finančného príspevku</w:t>
      </w:r>
      <w:r w:rsidRPr="00507CA4">
        <w:rPr>
          <w:rFonts w:ascii="Times New Roman" w:hAnsi="Times New Roman" w:cs="Times New Roman"/>
          <w:color w:val="000000"/>
          <w:spacing w:val="1"/>
          <w:lang w:eastAsia="sk-SK"/>
        </w:rPr>
        <w:t xml:space="preserve"> medzi objednávateľom a</w:t>
      </w:r>
      <w:r w:rsidR="00313A61">
        <w:rPr>
          <w:rFonts w:ascii="Times New Roman" w:hAnsi="Times New Roman" w:cs="Times New Roman"/>
          <w:color w:val="000000"/>
          <w:spacing w:val="1"/>
          <w:lang w:eastAsia="sk-SK"/>
        </w:rPr>
        <w:t> financujúcou inštitúciou</w:t>
      </w:r>
      <w:r w:rsidRPr="00507CA4">
        <w:rPr>
          <w:rFonts w:ascii="Times New Roman" w:hAnsi="Times New Roman" w:cs="Times New Roman"/>
          <w:color w:val="000000"/>
          <w:spacing w:val="1"/>
          <w:lang w:eastAsia="sk-SK"/>
        </w:rPr>
        <w:t>.</w:t>
      </w:r>
    </w:p>
    <w:p w14:paraId="0E097DEA" w14:textId="27C1BA95" w:rsidR="00467E01" w:rsidRPr="00F36C5D" w:rsidRDefault="00467E01" w:rsidP="007772C1">
      <w:pPr>
        <w:widowControl w:val="0"/>
        <w:tabs>
          <w:tab w:val="left" w:pos="426"/>
        </w:tabs>
        <w:autoSpaceDE w:val="0"/>
        <w:spacing w:after="0"/>
        <w:ind w:left="426" w:right="-45" w:hanging="426"/>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4.6.</w:t>
      </w:r>
      <w:r w:rsidRPr="00F36C5D">
        <w:rPr>
          <w:rFonts w:ascii="Times New Roman" w:hAnsi="Times New Roman" w:cs="Times New Roman"/>
          <w:color w:val="000000"/>
          <w:spacing w:val="1"/>
          <w:lang w:eastAsia="sk-SK"/>
        </w:rPr>
        <w:tab/>
        <w:t xml:space="preserve">Faktúra musí obsahovať obligatórne náležitosti podľa § 74 zákona č. 222/2004 Z. z. o dani z pridanej hodnoty v znení neskorších predpisov a musia byť k nej priložené prílohy uvedené v časti 2 čl. 6 </w:t>
      </w:r>
      <w:r w:rsidR="003B4D65">
        <w:rPr>
          <w:rFonts w:ascii="Times New Roman" w:hAnsi="Times New Roman" w:cs="Times New Roman"/>
          <w:color w:val="000000"/>
          <w:spacing w:val="1"/>
          <w:lang w:eastAsia="sk-SK"/>
        </w:rPr>
        <w:t>Z</w:t>
      </w:r>
      <w:r w:rsidRPr="00F36C5D">
        <w:rPr>
          <w:rFonts w:ascii="Times New Roman" w:hAnsi="Times New Roman" w:cs="Times New Roman"/>
          <w:color w:val="000000"/>
          <w:spacing w:val="1"/>
          <w:lang w:eastAsia="sk-SK"/>
        </w:rPr>
        <w:t xml:space="preserve">mluvy. Na faktúre bude uvedené číslo </w:t>
      </w:r>
      <w:r w:rsidR="003B4D65">
        <w:rPr>
          <w:rFonts w:ascii="Times New Roman" w:hAnsi="Times New Roman" w:cs="Times New Roman"/>
          <w:color w:val="000000"/>
          <w:spacing w:val="1"/>
          <w:lang w:eastAsia="sk-SK"/>
        </w:rPr>
        <w:t>Z</w:t>
      </w:r>
      <w:r w:rsidRPr="00F36C5D">
        <w:rPr>
          <w:rFonts w:ascii="Times New Roman" w:hAnsi="Times New Roman" w:cs="Times New Roman"/>
          <w:color w:val="000000"/>
          <w:spacing w:val="1"/>
          <w:lang w:eastAsia="sk-SK"/>
        </w:rPr>
        <w:t xml:space="preserve">mluvy, bankové spojenie v zmysle </w:t>
      </w:r>
      <w:r w:rsidR="003B4D65">
        <w:rPr>
          <w:rFonts w:ascii="Times New Roman" w:hAnsi="Times New Roman" w:cs="Times New Roman"/>
          <w:color w:val="000000"/>
          <w:spacing w:val="1"/>
          <w:lang w:eastAsia="sk-SK"/>
        </w:rPr>
        <w:t>Z</w:t>
      </w:r>
      <w:r w:rsidRPr="00F36C5D">
        <w:rPr>
          <w:rFonts w:ascii="Times New Roman" w:hAnsi="Times New Roman" w:cs="Times New Roman"/>
          <w:color w:val="000000"/>
          <w:spacing w:val="1"/>
          <w:lang w:eastAsia="sk-SK"/>
        </w:rPr>
        <w:t xml:space="preserve">mluvy a predmet fakturácie v zmysle časti 2 čl. 6 bod 6.4., 6.5. </w:t>
      </w:r>
      <w:r w:rsidR="00290C60">
        <w:rPr>
          <w:rFonts w:ascii="Times New Roman" w:hAnsi="Times New Roman" w:cs="Times New Roman"/>
          <w:color w:val="000000"/>
          <w:spacing w:val="1"/>
          <w:lang w:eastAsia="sk-SK"/>
        </w:rPr>
        <w:t>a</w:t>
      </w:r>
      <w:r w:rsidRPr="00F36C5D">
        <w:rPr>
          <w:rFonts w:ascii="Times New Roman" w:hAnsi="Times New Roman" w:cs="Times New Roman"/>
          <w:color w:val="000000"/>
          <w:spacing w:val="1"/>
          <w:lang w:eastAsia="sk-SK"/>
        </w:rPr>
        <w:t xml:space="preserve"> 6.14. </w:t>
      </w:r>
      <w:r w:rsidR="003B4D65">
        <w:rPr>
          <w:rFonts w:ascii="Times New Roman" w:hAnsi="Times New Roman" w:cs="Times New Roman"/>
          <w:color w:val="000000"/>
          <w:spacing w:val="1"/>
          <w:lang w:eastAsia="sk-SK"/>
        </w:rPr>
        <w:t>Z</w:t>
      </w:r>
      <w:r w:rsidRPr="00F36C5D">
        <w:rPr>
          <w:rFonts w:ascii="Times New Roman" w:hAnsi="Times New Roman" w:cs="Times New Roman"/>
          <w:color w:val="000000"/>
          <w:spacing w:val="1"/>
          <w:lang w:eastAsia="sk-SK"/>
        </w:rPr>
        <w:t>mluvy. Ak faktúra nebude obsahovať vyššie uvedené údaje, alebo ak bude obsahovať nesprávne údaje, alebo k nej nebudú priložené požadované prílohy, objednávateľ je oprávnený takúto faktúru vrátiť zhotoviteľovi spolu s označením nedostatkov, pre ktoré bola vrátená. V tomto prípade sa plynutie lehoty splatnosti takejto faktúry prerušuje a nová lehota splatnosti začne plynúť dňom nasledujúcim po dni doporučeného doručenia opravenej alebo doplnenej faktúry.</w:t>
      </w:r>
    </w:p>
    <w:p w14:paraId="5DBDAF2A" w14:textId="5E00E235" w:rsidR="00467E01" w:rsidRPr="00F36C5D" w:rsidRDefault="00467E01" w:rsidP="007772C1">
      <w:pPr>
        <w:widowControl w:val="0"/>
        <w:tabs>
          <w:tab w:val="left" w:pos="426"/>
        </w:tabs>
        <w:autoSpaceDE w:val="0"/>
        <w:spacing w:after="0"/>
        <w:ind w:left="426" w:right="-45" w:hanging="426"/>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4.7.</w:t>
      </w:r>
      <w:r w:rsidRPr="00F36C5D">
        <w:rPr>
          <w:rFonts w:ascii="Times New Roman" w:hAnsi="Times New Roman" w:cs="Times New Roman"/>
          <w:color w:val="000000"/>
          <w:spacing w:val="1"/>
          <w:lang w:eastAsia="sk-SK"/>
        </w:rPr>
        <w:tab/>
        <w:t xml:space="preserve">Na účely fakturácie sa za deň dodania </w:t>
      </w:r>
      <w:r w:rsidR="003B4D65">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 xml:space="preserve">iela považuje deň podpísania preberacieho protokolu </w:t>
      </w:r>
      <w:r w:rsidR="003B4D65">
        <w:rPr>
          <w:rFonts w:ascii="Times New Roman" w:hAnsi="Times New Roman" w:cs="Times New Roman"/>
          <w:color w:val="000000"/>
          <w:spacing w:val="1"/>
          <w:lang w:eastAsia="sk-SK"/>
        </w:rPr>
        <w:t>D</w:t>
      </w:r>
      <w:r w:rsidR="00290C60">
        <w:rPr>
          <w:rFonts w:ascii="Times New Roman" w:hAnsi="Times New Roman" w:cs="Times New Roman"/>
          <w:color w:val="000000"/>
          <w:spacing w:val="1"/>
          <w:lang w:eastAsia="sk-SK"/>
        </w:rPr>
        <w:t xml:space="preserve">iela bez vád a nedorobkov </w:t>
      </w:r>
      <w:r w:rsidRPr="00F36C5D">
        <w:rPr>
          <w:rFonts w:ascii="Times New Roman" w:hAnsi="Times New Roman" w:cs="Times New Roman"/>
          <w:color w:val="000000"/>
          <w:spacing w:val="1"/>
          <w:lang w:eastAsia="sk-SK"/>
        </w:rPr>
        <w:t>oboma zmluvnými stranami.</w:t>
      </w:r>
    </w:p>
    <w:p w14:paraId="7F0318F9" w14:textId="20D8C54A" w:rsidR="00467E01" w:rsidRPr="00F36C5D" w:rsidRDefault="00467E01" w:rsidP="007772C1">
      <w:pPr>
        <w:widowControl w:val="0"/>
        <w:tabs>
          <w:tab w:val="left" w:pos="426"/>
        </w:tabs>
        <w:autoSpaceDE w:val="0"/>
        <w:spacing w:after="0"/>
        <w:ind w:left="426" w:right="-45" w:hanging="426"/>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4.8.</w:t>
      </w:r>
      <w:r w:rsidRPr="00F36C5D">
        <w:rPr>
          <w:rFonts w:ascii="Times New Roman" w:hAnsi="Times New Roman" w:cs="Times New Roman"/>
          <w:color w:val="000000"/>
          <w:spacing w:val="1"/>
          <w:lang w:eastAsia="sk-SK"/>
        </w:rPr>
        <w:tab/>
        <w:t xml:space="preserve">Zmenu obsahu alebo rozsahu </w:t>
      </w:r>
      <w:r w:rsidR="003B4D65">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iela (</w:t>
      </w:r>
      <w:r w:rsidR="003B4D65">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 xml:space="preserve">iela č. 1, </w:t>
      </w:r>
      <w:r w:rsidR="003B4D65">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 xml:space="preserve">iela č. 2), ktorá nebola predvídateľná v čase uzatvorenia tejto </w:t>
      </w:r>
      <w:r w:rsidR="003B4D65">
        <w:rPr>
          <w:rFonts w:ascii="Times New Roman" w:hAnsi="Times New Roman" w:cs="Times New Roman"/>
          <w:color w:val="000000"/>
          <w:spacing w:val="1"/>
          <w:lang w:eastAsia="sk-SK"/>
        </w:rPr>
        <w:t>Z</w:t>
      </w:r>
      <w:r w:rsidRPr="00F36C5D">
        <w:rPr>
          <w:rFonts w:ascii="Times New Roman" w:hAnsi="Times New Roman" w:cs="Times New Roman"/>
          <w:color w:val="000000"/>
          <w:spacing w:val="1"/>
          <w:lang w:eastAsia="sk-SK"/>
        </w:rPr>
        <w:t>mluvy (ďalej len „naviac práce“ alebo „menej práce“) je možné vykonať buď uzatvorením dodatku k</w:t>
      </w:r>
      <w:r w:rsidR="003B4D65">
        <w:rPr>
          <w:rFonts w:ascii="Times New Roman" w:hAnsi="Times New Roman" w:cs="Times New Roman"/>
          <w:color w:val="000000"/>
          <w:spacing w:val="1"/>
          <w:lang w:eastAsia="sk-SK"/>
        </w:rPr>
        <w:t xml:space="preserve"> Z</w:t>
      </w:r>
      <w:r w:rsidRPr="00F36C5D">
        <w:rPr>
          <w:rFonts w:ascii="Times New Roman" w:hAnsi="Times New Roman" w:cs="Times New Roman"/>
          <w:color w:val="000000"/>
          <w:spacing w:val="1"/>
          <w:lang w:eastAsia="sk-SK"/>
        </w:rPr>
        <w:t xml:space="preserve">mluve alebo zadaním novej zákazky postupom zadávania zákazky podľa zákona č. 343/2015 Z. z. o verejnom obstarávaní v znení neskorších predpisov. V prípade uzatvorenia dodatku bude podkladom na jeho uzatvorenie písomný súhlas objednávateľa s naviac alebo menej prácami alebo písomná požiadavka objednávateľa na naviac alebo menej práce. Cenu príslušného </w:t>
      </w:r>
      <w:r w:rsidR="003B4D65">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 xml:space="preserve">iela je podľa tejto </w:t>
      </w:r>
      <w:r w:rsidR="003B4D65">
        <w:rPr>
          <w:rFonts w:ascii="Times New Roman" w:hAnsi="Times New Roman" w:cs="Times New Roman"/>
          <w:color w:val="000000"/>
          <w:spacing w:val="1"/>
          <w:lang w:eastAsia="sk-SK"/>
        </w:rPr>
        <w:t>Z</w:t>
      </w:r>
      <w:r w:rsidRPr="00F36C5D">
        <w:rPr>
          <w:rFonts w:ascii="Times New Roman" w:hAnsi="Times New Roman" w:cs="Times New Roman"/>
          <w:color w:val="000000"/>
          <w:spacing w:val="1"/>
          <w:lang w:eastAsia="sk-SK"/>
        </w:rPr>
        <w:t xml:space="preserve">mluvy prípustné v tomto prípade zmeniť, ak naviac práce alebo menej práce budú mať na ňu </w:t>
      </w:r>
      <w:r w:rsidR="008012FD" w:rsidRPr="00F36C5D">
        <w:rPr>
          <w:rFonts w:ascii="Times New Roman" w:hAnsi="Times New Roman" w:cs="Times New Roman"/>
          <w:color w:val="000000"/>
          <w:spacing w:val="1"/>
          <w:lang w:eastAsia="sk-SK"/>
        </w:rPr>
        <w:t>preukázateľný</w:t>
      </w:r>
      <w:r w:rsidRPr="00F36C5D">
        <w:rPr>
          <w:rFonts w:ascii="Times New Roman" w:hAnsi="Times New Roman" w:cs="Times New Roman"/>
          <w:color w:val="000000"/>
          <w:spacing w:val="1"/>
          <w:lang w:eastAsia="sk-SK"/>
        </w:rPr>
        <w:t xml:space="preserve"> vplyv.</w:t>
      </w:r>
    </w:p>
    <w:p w14:paraId="5DC694E6" w14:textId="6ADB5464" w:rsidR="00467E01" w:rsidRPr="00F36C5D" w:rsidRDefault="00467E01" w:rsidP="007772C1">
      <w:pPr>
        <w:widowControl w:val="0"/>
        <w:tabs>
          <w:tab w:val="left" w:pos="426"/>
        </w:tabs>
        <w:autoSpaceDE w:val="0"/>
        <w:spacing w:after="0"/>
        <w:ind w:left="426" w:right="-45" w:hanging="426"/>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4.9.</w:t>
      </w:r>
      <w:r w:rsidRPr="00F36C5D">
        <w:rPr>
          <w:rFonts w:ascii="Times New Roman" w:hAnsi="Times New Roman" w:cs="Times New Roman"/>
          <w:color w:val="000000"/>
          <w:spacing w:val="1"/>
          <w:lang w:eastAsia="sk-SK"/>
        </w:rPr>
        <w:tab/>
        <w:t xml:space="preserve">Zhotoviteľ sa zaväzuje v lehote </w:t>
      </w:r>
      <w:r w:rsidR="009B722D">
        <w:rPr>
          <w:rFonts w:ascii="Times New Roman" w:hAnsi="Times New Roman" w:cs="Times New Roman"/>
          <w:color w:val="000000"/>
          <w:spacing w:val="1"/>
          <w:lang w:eastAsia="sk-SK"/>
        </w:rPr>
        <w:t>7</w:t>
      </w:r>
      <w:r w:rsidRPr="00F36C5D">
        <w:rPr>
          <w:rFonts w:ascii="Times New Roman" w:hAnsi="Times New Roman" w:cs="Times New Roman"/>
          <w:color w:val="000000"/>
          <w:spacing w:val="1"/>
          <w:lang w:eastAsia="sk-SK"/>
        </w:rPr>
        <w:t xml:space="preserve"> kalendárnych dní odo dňa nadobudnutia účinnosti </w:t>
      </w:r>
      <w:r w:rsidR="003B4D65">
        <w:rPr>
          <w:rFonts w:ascii="Times New Roman" w:hAnsi="Times New Roman" w:cs="Times New Roman"/>
          <w:color w:val="000000"/>
          <w:spacing w:val="1"/>
          <w:lang w:eastAsia="sk-SK"/>
        </w:rPr>
        <w:t>Z</w:t>
      </w:r>
      <w:r w:rsidRPr="00F36C5D">
        <w:rPr>
          <w:rFonts w:ascii="Times New Roman" w:hAnsi="Times New Roman" w:cs="Times New Roman"/>
          <w:color w:val="000000"/>
          <w:spacing w:val="1"/>
          <w:lang w:eastAsia="sk-SK"/>
        </w:rPr>
        <w:t xml:space="preserve">mluvy doporučene doručiť príslušnou bankou, pobočkou zahraničnej banky alebo zahraničnou bankou </w:t>
      </w:r>
      <w:r w:rsidRPr="00F36C5D">
        <w:rPr>
          <w:rFonts w:ascii="Times New Roman" w:hAnsi="Times New Roman" w:cs="Times New Roman"/>
          <w:color w:val="000000"/>
          <w:spacing w:val="1"/>
          <w:lang w:eastAsia="sk-SK"/>
        </w:rPr>
        <w:lastRenderedPageBreak/>
        <w:t xml:space="preserve">(ďalej len „banka“) potvrdenú finančnú identifikáciu zhodnú s údajmi uvedenými v tejto </w:t>
      </w:r>
      <w:r w:rsidR="003B4D65">
        <w:rPr>
          <w:rFonts w:ascii="Times New Roman" w:hAnsi="Times New Roman" w:cs="Times New Roman"/>
          <w:color w:val="000000"/>
          <w:spacing w:val="1"/>
          <w:lang w:eastAsia="sk-SK"/>
        </w:rPr>
        <w:t>Z</w:t>
      </w:r>
      <w:r w:rsidRPr="00F36C5D">
        <w:rPr>
          <w:rFonts w:ascii="Times New Roman" w:hAnsi="Times New Roman" w:cs="Times New Roman"/>
          <w:color w:val="000000"/>
          <w:spacing w:val="1"/>
          <w:lang w:eastAsia="sk-SK"/>
        </w:rPr>
        <w:t>mluve, ktorá bude obsahovať údaje o majiteľovi účtu (názov, adresa,</w:t>
      </w:r>
      <w:r w:rsidR="008012FD" w:rsidRPr="00F36C5D">
        <w:rPr>
          <w:rFonts w:ascii="Times New Roman" w:hAnsi="Times New Roman" w:cs="Times New Roman"/>
          <w:color w:val="000000"/>
          <w:spacing w:val="1"/>
          <w:lang w:eastAsia="sk-SK"/>
        </w:rPr>
        <w:t xml:space="preserve"> </w:t>
      </w:r>
      <w:r w:rsidRPr="00F36C5D">
        <w:rPr>
          <w:rFonts w:ascii="Times New Roman" w:hAnsi="Times New Roman" w:cs="Times New Roman"/>
          <w:color w:val="000000"/>
          <w:spacing w:val="1"/>
          <w:lang w:eastAsia="sk-SK"/>
        </w:rPr>
        <w:t>krajina, IČO, IČ DPH)</w:t>
      </w:r>
      <w:r w:rsidR="009B722D">
        <w:rPr>
          <w:rFonts w:ascii="Times New Roman" w:hAnsi="Times New Roman" w:cs="Times New Roman"/>
          <w:color w:val="000000"/>
          <w:spacing w:val="1"/>
          <w:lang w:eastAsia="sk-SK"/>
        </w:rPr>
        <w:t>,</w:t>
      </w:r>
      <w:r w:rsidRPr="00F36C5D">
        <w:rPr>
          <w:rFonts w:ascii="Times New Roman" w:hAnsi="Times New Roman" w:cs="Times New Roman"/>
          <w:color w:val="000000"/>
          <w:spacing w:val="1"/>
          <w:lang w:eastAsia="sk-SK"/>
        </w:rPr>
        <w:t xml:space="preserve"> ako aj údaje o banke (názov, adresa, krajina, kód banky, číslo účtu, IBAN a SWIFT kód). Ak sa zhotoviteľ rozhodne zmeniť tento účet, identifikáciu nového účtu, v prospech ktorého sa budú pripisovať všetky platby, ktoré je objednávateľ podľa </w:t>
      </w:r>
      <w:r w:rsidR="003B4D65">
        <w:rPr>
          <w:rFonts w:ascii="Times New Roman" w:hAnsi="Times New Roman" w:cs="Times New Roman"/>
          <w:color w:val="000000"/>
          <w:spacing w:val="1"/>
          <w:lang w:eastAsia="sk-SK"/>
        </w:rPr>
        <w:t>Z</w:t>
      </w:r>
      <w:r w:rsidRPr="00F36C5D">
        <w:rPr>
          <w:rFonts w:ascii="Times New Roman" w:hAnsi="Times New Roman" w:cs="Times New Roman"/>
          <w:color w:val="000000"/>
          <w:spacing w:val="1"/>
          <w:lang w:eastAsia="sk-SK"/>
        </w:rPr>
        <w:t>mluvy alebo v súvislosti s jej plnením povinný uhradiť zhotoviteľovi, tento je povinný oznámiť objednávateľovi bezodkladne primerane rovnakým spôsobom, ako je uvedené v prvej vete tohto bodu.</w:t>
      </w:r>
    </w:p>
    <w:p w14:paraId="264B2CFF" w14:textId="77777777" w:rsidR="00467E01" w:rsidRPr="00F36C5D" w:rsidRDefault="00467E01" w:rsidP="007772C1">
      <w:pPr>
        <w:widowControl w:val="0"/>
        <w:tabs>
          <w:tab w:val="left" w:pos="426"/>
        </w:tabs>
        <w:autoSpaceDE w:val="0"/>
        <w:spacing w:after="0"/>
        <w:ind w:right="-45"/>
        <w:jc w:val="center"/>
        <w:rPr>
          <w:rFonts w:ascii="Times New Roman" w:hAnsi="Times New Roman" w:cs="Times New Roman"/>
          <w:b/>
          <w:bCs/>
          <w:color w:val="000000"/>
          <w:spacing w:val="1"/>
          <w:lang w:eastAsia="sk-SK"/>
        </w:rPr>
      </w:pPr>
    </w:p>
    <w:p w14:paraId="759335BB" w14:textId="77777777" w:rsidR="00467E01" w:rsidRPr="00F36C5D" w:rsidRDefault="00467E01" w:rsidP="007772C1">
      <w:pPr>
        <w:widowControl w:val="0"/>
        <w:tabs>
          <w:tab w:val="left" w:pos="426"/>
        </w:tabs>
        <w:autoSpaceDE w:val="0"/>
        <w:spacing w:after="0"/>
        <w:ind w:right="-45"/>
        <w:jc w:val="center"/>
        <w:rPr>
          <w:rFonts w:ascii="Times New Roman" w:hAnsi="Times New Roman" w:cs="Times New Roman"/>
          <w:b/>
          <w:bCs/>
          <w:color w:val="000000"/>
          <w:spacing w:val="1"/>
          <w:lang w:eastAsia="sk-SK"/>
        </w:rPr>
      </w:pPr>
      <w:r w:rsidRPr="00F36C5D">
        <w:rPr>
          <w:rFonts w:ascii="Times New Roman" w:hAnsi="Times New Roman" w:cs="Times New Roman"/>
          <w:b/>
          <w:bCs/>
          <w:color w:val="000000"/>
          <w:spacing w:val="1"/>
          <w:lang w:eastAsia="sk-SK"/>
        </w:rPr>
        <w:t>Čl. 5</w:t>
      </w:r>
    </w:p>
    <w:p w14:paraId="2B813E72" w14:textId="77777777" w:rsidR="00467E01" w:rsidRPr="00F36C5D" w:rsidRDefault="00467E01" w:rsidP="007772C1">
      <w:pPr>
        <w:widowControl w:val="0"/>
        <w:tabs>
          <w:tab w:val="left" w:pos="426"/>
        </w:tabs>
        <w:autoSpaceDE w:val="0"/>
        <w:spacing w:after="0"/>
        <w:ind w:right="-45"/>
        <w:jc w:val="center"/>
        <w:rPr>
          <w:rFonts w:ascii="Times New Roman" w:hAnsi="Times New Roman" w:cs="Times New Roman"/>
          <w:b/>
          <w:bCs/>
          <w:color w:val="000000"/>
          <w:spacing w:val="1"/>
          <w:lang w:eastAsia="sk-SK"/>
        </w:rPr>
      </w:pPr>
      <w:r w:rsidRPr="00F36C5D">
        <w:rPr>
          <w:rFonts w:ascii="Times New Roman" w:hAnsi="Times New Roman" w:cs="Times New Roman"/>
          <w:b/>
          <w:bCs/>
          <w:color w:val="000000"/>
          <w:spacing w:val="1"/>
          <w:lang w:eastAsia="sk-SK"/>
        </w:rPr>
        <w:t>PRIEBEH A SPÔSOB ODOVZDANIA A PREBERANIA DIELA</w:t>
      </w:r>
    </w:p>
    <w:p w14:paraId="18456A77" w14:textId="77777777" w:rsidR="00467E01" w:rsidRPr="00F36C5D" w:rsidRDefault="00467E01" w:rsidP="007772C1">
      <w:pPr>
        <w:widowControl w:val="0"/>
        <w:autoSpaceDE w:val="0"/>
        <w:spacing w:after="0"/>
        <w:ind w:left="567" w:right="-45" w:hanging="567"/>
        <w:jc w:val="both"/>
        <w:rPr>
          <w:rFonts w:ascii="Times New Roman" w:hAnsi="Times New Roman" w:cs="Times New Roman"/>
          <w:color w:val="000000"/>
          <w:spacing w:val="1"/>
          <w:lang w:eastAsia="sk-SK"/>
        </w:rPr>
      </w:pPr>
    </w:p>
    <w:p w14:paraId="3A1222E9" w14:textId="144AC823" w:rsidR="00467E01" w:rsidRPr="00F36C5D" w:rsidRDefault="00467E01" w:rsidP="007772C1">
      <w:pPr>
        <w:widowControl w:val="0"/>
        <w:autoSpaceDE w:val="0"/>
        <w:spacing w:after="0"/>
        <w:ind w:left="567" w:right="-45" w:hanging="567"/>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 xml:space="preserve">5.1.   Zhotoviteľ je povinný </w:t>
      </w:r>
      <w:r w:rsidR="009B722D">
        <w:rPr>
          <w:rFonts w:ascii="Times New Roman" w:hAnsi="Times New Roman" w:cs="Times New Roman"/>
          <w:color w:val="000000"/>
          <w:spacing w:val="1"/>
          <w:lang w:eastAsia="sk-SK"/>
        </w:rPr>
        <w:t>odovzdať</w:t>
      </w:r>
      <w:r w:rsidRPr="00F36C5D">
        <w:rPr>
          <w:rFonts w:ascii="Times New Roman" w:hAnsi="Times New Roman" w:cs="Times New Roman"/>
          <w:color w:val="000000"/>
          <w:spacing w:val="1"/>
          <w:lang w:eastAsia="sk-SK"/>
        </w:rPr>
        <w:t xml:space="preserve"> v termínoch uvedených podľa Prílohy č. </w:t>
      </w:r>
      <w:r w:rsidR="00006B3D">
        <w:rPr>
          <w:rFonts w:ascii="Times New Roman" w:hAnsi="Times New Roman" w:cs="Times New Roman"/>
          <w:color w:val="000000"/>
          <w:spacing w:val="1"/>
          <w:lang w:eastAsia="sk-SK"/>
        </w:rPr>
        <w:t>3</w:t>
      </w:r>
      <w:r w:rsidRPr="00F36C5D">
        <w:rPr>
          <w:rFonts w:ascii="Times New Roman" w:hAnsi="Times New Roman" w:cs="Times New Roman"/>
          <w:color w:val="000000"/>
          <w:spacing w:val="1"/>
          <w:lang w:eastAsia="sk-SK"/>
        </w:rPr>
        <w:t xml:space="preserve"> a Prílohy č. </w:t>
      </w:r>
      <w:r w:rsidR="00006B3D">
        <w:rPr>
          <w:rFonts w:ascii="Times New Roman" w:hAnsi="Times New Roman" w:cs="Times New Roman"/>
          <w:color w:val="000000"/>
          <w:spacing w:val="1"/>
          <w:lang w:eastAsia="sk-SK"/>
        </w:rPr>
        <w:t>4</w:t>
      </w:r>
      <w:r w:rsidR="00890A23">
        <w:rPr>
          <w:rFonts w:ascii="Times New Roman" w:hAnsi="Times New Roman" w:cs="Times New Roman"/>
          <w:color w:val="000000"/>
          <w:spacing w:val="1"/>
          <w:lang w:eastAsia="sk-SK"/>
        </w:rPr>
        <w:t xml:space="preserve"> </w:t>
      </w:r>
      <w:r w:rsidRPr="00F36C5D">
        <w:rPr>
          <w:rFonts w:ascii="Times New Roman" w:hAnsi="Times New Roman" w:cs="Times New Roman"/>
          <w:color w:val="000000"/>
          <w:spacing w:val="1"/>
          <w:lang w:eastAsia="sk-SK"/>
        </w:rPr>
        <w:t xml:space="preserve">tejto </w:t>
      </w:r>
      <w:r w:rsidR="003B4D65">
        <w:rPr>
          <w:rFonts w:ascii="Times New Roman" w:hAnsi="Times New Roman" w:cs="Times New Roman"/>
          <w:color w:val="000000"/>
          <w:spacing w:val="1"/>
          <w:lang w:eastAsia="sk-SK"/>
        </w:rPr>
        <w:t>Zmluvy</w:t>
      </w:r>
      <w:r w:rsidRPr="00F36C5D">
        <w:rPr>
          <w:rFonts w:ascii="Times New Roman" w:hAnsi="Times New Roman" w:cs="Times New Roman"/>
          <w:color w:val="000000"/>
          <w:spacing w:val="1"/>
          <w:lang w:eastAsia="sk-SK"/>
        </w:rPr>
        <w:t xml:space="preserve"> (</w:t>
      </w:r>
      <w:r w:rsidR="003B4D65">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 xml:space="preserve">ielo č. 1 a </w:t>
      </w:r>
      <w:r w:rsidR="003B4D65">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ielo č. 2) bez vád</w:t>
      </w:r>
      <w:r w:rsidR="009B722D">
        <w:rPr>
          <w:rFonts w:ascii="Times New Roman" w:hAnsi="Times New Roman" w:cs="Times New Roman"/>
          <w:color w:val="000000"/>
          <w:spacing w:val="1"/>
          <w:lang w:eastAsia="sk-SK"/>
        </w:rPr>
        <w:t xml:space="preserve"> a nedorobkov</w:t>
      </w:r>
      <w:r w:rsidRPr="00F36C5D">
        <w:rPr>
          <w:rFonts w:ascii="Times New Roman" w:hAnsi="Times New Roman" w:cs="Times New Roman"/>
          <w:color w:val="000000"/>
          <w:spacing w:val="1"/>
          <w:lang w:eastAsia="sk-SK"/>
        </w:rPr>
        <w:t>. Pojem „dielo bez vád</w:t>
      </w:r>
      <w:r w:rsidR="009B722D">
        <w:rPr>
          <w:rFonts w:ascii="Times New Roman" w:hAnsi="Times New Roman" w:cs="Times New Roman"/>
          <w:color w:val="000000"/>
          <w:spacing w:val="1"/>
          <w:lang w:eastAsia="sk-SK"/>
        </w:rPr>
        <w:t xml:space="preserve"> a nedorobkov nebrániacich</w:t>
      </w:r>
      <w:r w:rsidRPr="00F36C5D">
        <w:rPr>
          <w:rFonts w:ascii="Times New Roman" w:hAnsi="Times New Roman" w:cs="Times New Roman"/>
          <w:color w:val="000000"/>
          <w:spacing w:val="1"/>
          <w:lang w:eastAsia="sk-SK"/>
        </w:rPr>
        <w:t xml:space="preserve"> užívaniu“ pre účely tejto zmluvy znamená </w:t>
      </w:r>
      <w:r w:rsidR="003B4D65">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 xml:space="preserve">ielo, ktoré spĺňa kvantitatívne a kvalitatívne vlastnosti uvedené v tejto </w:t>
      </w:r>
      <w:r w:rsidR="003B4D65">
        <w:rPr>
          <w:rFonts w:ascii="Times New Roman" w:hAnsi="Times New Roman" w:cs="Times New Roman"/>
          <w:color w:val="000000"/>
          <w:spacing w:val="1"/>
          <w:lang w:eastAsia="sk-SK"/>
        </w:rPr>
        <w:t>Z</w:t>
      </w:r>
      <w:r w:rsidRPr="00F36C5D">
        <w:rPr>
          <w:rFonts w:ascii="Times New Roman" w:hAnsi="Times New Roman" w:cs="Times New Roman"/>
          <w:color w:val="000000"/>
          <w:spacing w:val="1"/>
          <w:lang w:eastAsia="sk-SK"/>
        </w:rPr>
        <w:t>mluve a v súťažných podkladoch a zároveň je v súlade so všeobecne záväznými právnymi predpismi platnými na území Slovenskej republiky</w:t>
      </w:r>
      <w:r w:rsidR="009B722D">
        <w:rPr>
          <w:rFonts w:ascii="Times New Roman" w:hAnsi="Times New Roman" w:cs="Times New Roman"/>
          <w:color w:val="000000"/>
          <w:spacing w:val="1"/>
          <w:lang w:eastAsia="sk-SK"/>
        </w:rPr>
        <w:t>,</w:t>
      </w:r>
      <w:r w:rsidRPr="00F36C5D">
        <w:rPr>
          <w:rFonts w:ascii="Times New Roman" w:hAnsi="Times New Roman" w:cs="Times New Roman"/>
          <w:color w:val="000000"/>
          <w:spacing w:val="1"/>
          <w:lang w:eastAsia="sk-SK"/>
        </w:rPr>
        <w:t xml:space="preserve"> ako aj technickými normami a </w:t>
      </w:r>
      <w:r w:rsidR="00115888" w:rsidRPr="00F36C5D">
        <w:rPr>
          <w:rFonts w:ascii="Times New Roman" w:hAnsi="Times New Roman" w:cs="Times New Roman"/>
          <w:color w:val="000000"/>
          <w:spacing w:val="1"/>
          <w:lang w:eastAsia="sk-SK"/>
        </w:rPr>
        <w:t>predpismi</w:t>
      </w:r>
      <w:r w:rsidRPr="00F36C5D">
        <w:rPr>
          <w:rFonts w:ascii="Times New Roman" w:hAnsi="Times New Roman" w:cs="Times New Roman"/>
          <w:color w:val="000000"/>
          <w:spacing w:val="1"/>
          <w:lang w:eastAsia="sk-SK"/>
        </w:rPr>
        <w:t xml:space="preserve"> a sú v ňom zapracované pripomienky objednávateľa zo záverečného prerokovania uvedené v zápise zo záverečného prerokovania ako aj z jednotlivých pracovných rokovaní v zmysle čl. 1 bodu 1.9. a 1.11. tejto časti </w:t>
      </w:r>
      <w:r w:rsidR="003B4D65">
        <w:rPr>
          <w:rFonts w:ascii="Times New Roman" w:hAnsi="Times New Roman" w:cs="Times New Roman"/>
          <w:color w:val="000000"/>
          <w:spacing w:val="1"/>
          <w:lang w:eastAsia="sk-SK"/>
        </w:rPr>
        <w:t>Z</w:t>
      </w:r>
      <w:r w:rsidRPr="00F36C5D">
        <w:rPr>
          <w:rFonts w:ascii="Times New Roman" w:hAnsi="Times New Roman" w:cs="Times New Roman"/>
          <w:color w:val="000000"/>
          <w:spacing w:val="1"/>
          <w:lang w:eastAsia="sk-SK"/>
        </w:rPr>
        <w:t>mluvy.</w:t>
      </w:r>
    </w:p>
    <w:p w14:paraId="68C930AB" w14:textId="5891E5E3" w:rsidR="00467E01" w:rsidRPr="00F36C5D" w:rsidRDefault="00467E01" w:rsidP="007772C1">
      <w:pPr>
        <w:widowControl w:val="0"/>
        <w:autoSpaceDE w:val="0"/>
        <w:spacing w:after="0"/>
        <w:ind w:left="567" w:right="-45" w:hanging="567"/>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 xml:space="preserve">5.2.  </w:t>
      </w:r>
      <w:r w:rsidR="003B4D65">
        <w:rPr>
          <w:rFonts w:ascii="Times New Roman" w:hAnsi="Times New Roman" w:cs="Times New Roman"/>
          <w:color w:val="000000"/>
          <w:spacing w:val="1"/>
          <w:lang w:eastAsia="sk-SK"/>
        </w:rPr>
        <w:t xml:space="preserve"> </w:t>
      </w:r>
      <w:r w:rsidRPr="00F36C5D">
        <w:rPr>
          <w:rFonts w:ascii="Times New Roman" w:hAnsi="Times New Roman" w:cs="Times New Roman"/>
          <w:color w:val="000000"/>
          <w:spacing w:val="1"/>
          <w:lang w:eastAsia="sk-SK"/>
        </w:rPr>
        <w:t xml:space="preserve">Dňom doručenia </w:t>
      </w:r>
      <w:r w:rsidR="003B4D65">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 xml:space="preserve">iela č. 1 do sídla objednávateľa a ukončenia </w:t>
      </w:r>
      <w:r w:rsidR="003B4D65">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iela č. 2 sa začína preberacie konanie. Musí byť dodržaný postup v časti 2 čl. 13 bod 13.2. a 13.3.</w:t>
      </w:r>
      <w:r w:rsidR="003B4D65">
        <w:rPr>
          <w:rFonts w:ascii="Times New Roman" w:hAnsi="Times New Roman" w:cs="Times New Roman"/>
          <w:color w:val="000000"/>
          <w:spacing w:val="1"/>
          <w:lang w:eastAsia="sk-SK"/>
        </w:rPr>
        <w:t xml:space="preserve"> tejto Zmluvy</w:t>
      </w:r>
      <w:r w:rsidR="00687620">
        <w:rPr>
          <w:rFonts w:ascii="Times New Roman" w:hAnsi="Times New Roman" w:cs="Times New Roman"/>
          <w:color w:val="000000"/>
          <w:spacing w:val="1"/>
          <w:lang w:eastAsia="sk-SK"/>
        </w:rPr>
        <w:t>.</w:t>
      </w:r>
      <w:r w:rsidRPr="00F36C5D">
        <w:rPr>
          <w:rFonts w:ascii="Times New Roman" w:hAnsi="Times New Roman" w:cs="Times New Roman"/>
          <w:color w:val="000000"/>
          <w:spacing w:val="1"/>
          <w:lang w:eastAsia="sk-SK"/>
        </w:rPr>
        <w:t xml:space="preserve"> Počas preberacieho konania je objednávateľ povinný skontrolovať </w:t>
      </w:r>
      <w:r w:rsidR="00687620">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 xml:space="preserve">ielo a je oprávnený oznámiť zhotoviteľovi skutočnosť, že </w:t>
      </w:r>
      <w:r w:rsidR="00687620">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ielo má zjavné vady.</w:t>
      </w:r>
    </w:p>
    <w:p w14:paraId="516D9BA7" w14:textId="7FEABF42" w:rsidR="00467E01" w:rsidRPr="00F36C5D" w:rsidRDefault="00467E01" w:rsidP="00687620">
      <w:pPr>
        <w:widowControl w:val="0"/>
        <w:autoSpaceDE w:val="0"/>
        <w:spacing w:after="0"/>
        <w:ind w:left="567" w:right="-45" w:hanging="567"/>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 xml:space="preserve">5.3. </w:t>
      </w:r>
      <w:r w:rsidR="00687620">
        <w:rPr>
          <w:rFonts w:ascii="Times New Roman" w:hAnsi="Times New Roman" w:cs="Times New Roman"/>
          <w:color w:val="000000"/>
          <w:spacing w:val="1"/>
          <w:lang w:eastAsia="sk-SK"/>
        </w:rPr>
        <w:t xml:space="preserve"> </w:t>
      </w:r>
      <w:r w:rsidRPr="00F36C5D">
        <w:rPr>
          <w:rFonts w:ascii="Times New Roman" w:hAnsi="Times New Roman" w:cs="Times New Roman"/>
          <w:color w:val="000000"/>
          <w:spacing w:val="1"/>
          <w:lang w:eastAsia="sk-SK"/>
        </w:rPr>
        <w:t>Preberacie konanie je skončené dňom podpísania preberacieho protokolu objednávateľom a zhotoviteľom (</w:t>
      </w:r>
      <w:r w:rsidR="00115888" w:rsidRPr="00F36C5D">
        <w:rPr>
          <w:rFonts w:ascii="Times New Roman" w:hAnsi="Times New Roman" w:cs="Times New Roman"/>
          <w:color w:val="000000"/>
          <w:spacing w:val="1"/>
          <w:lang w:eastAsia="sk-SK"/>
        </w:rPr>
        <w:t>dodržať</w:t>
      </w:r>
      <w:r w:rsidRPr="00F36C5D">
        <w:rPr>
          <w:rFonts w:ascii="Times New Roman" w:hAnsi="Times New Roman" w:cs="Times New Roman"/>
          <w:color w:val="000000"/>
          <w:spacing w:val="1"/>
          <w:lang w:eastAsia="sk-SK"/>
        </w:rPr>
        <w:t xml:space="preserve"> časť 2 čl. 13 bod 13.8. </w:t>
      </w:r>
      <w:r w:rsidR="00D81654">
        <w:rPr>
          <w:rFonts w:ascii="Times New Roman" w:hAnsi="Times New Roman" w:cs="Times New Roman"/>
          <w:color w:val="000000"/>
          <w:spacing w:val="1"/>
          <w:lang w:eastAsia="sk-SK"/>
        </w:rPr>
        <w:t>tejto Zmluvy)</w:t>
      </w:r>
      <w:r w:rsidRPr="00F36C5D">
        <w:rPr>
          <w:rFonts w:ascii="Times New Roman" w:hAnsi="Times New Roman" w:cs="Times New Roman"/>
          <w:color w:val="000000"/>
          <w:spacing w:val="1"/>
          <w:lang w:eastAsia="sk-SK"/>
        </w:rPr>
        <w:t xml:space="preserve">. V preberacom protokole deklaruje objednávateľ skutočnosť, že </w:t>
      </w:r>
      <w:r w:rsidR="00D81654">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ielo (</w:t>
      </w:r>
      <w:r w:rsidR="00D81654">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 xml:space="preserve">ielo č. 1 a </w:t>
      </w:r>
      <w:r w:rsidR="00D81654">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 xml:space="preserve">ielo č. 2) nemá v deň podpísania preberacieho protokolu zjavné vady alebo skutočnosť uvedenú v prvej časti </w:t>
      </w:r>
      <w:r w:rsidR="009B722D">
        <w:rPr>
          <w:rFonts w:ascii="Times New Roman" w:hAnsi="Times New Roman" w:cs="Times New Roman"/>
          <w:color w:val="000000"/>
          <w:spacing w:val="1"/>
          <w:lang w:eastAsia="sk-SK"/>
        </w:rPr>
        <w:t>bodu</w:t>
      </w:r>
      <w:r w:rsidRPr="00F36C5D">
        <w:rPr>
          <w:rFonts w:ascii="Times New Roman" w:hAnsi="Times New Roman" w:cs="Times New Roman"/>
          <w:color w:val="000000"/>
          <w:spacing w:val="1"/>
          <w:lang w:eastAsia="sk-SK"/>
        </w:rPr>
        <w:t xml:space="preserve"> 5.7. tohto článku.</w:t>
      </w:r>
    </w:p>
    <w:p w14:paraId="178095D0" w14:textId="155F5814" w:rsidR="00467E01" w:rsidRPr="00F36C5D" w:rsidRDefault="00467E01" w:rsidP="00D81654">
      <w:pPr>
        <w:widowControl w:val="0"/>
        <w:autoSpaceDE w:val="0"/>
        <w:spacing w:after="0"/>
        <w:ind w:left="567" w:right="-45" w:hanging="567"/>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 xml:space="preserve">5.4.  </w:t>
      </w:r>
      <w:r w:rsidR="00D81654">
        <w:rPr>
          <w:rFonts w:ascii="Times New Roman" w:hAnsi="Times New Roman" w:cs="Times New Roman"/>
          <w:color w:val="000000"/>
          <w:spacing w:val="1"/>
          <w:lang w:eastAsia="sk-SK"/>
        </w:rPr>
        <w:t xml:space="preserve">  </w:t>
      </w:r>
      <w:r w:rsidRPr="00F36C5D">
        <w:rPr>
          <w:rFonts w:ascii="Times New Roman" w:hAnsi="Times New Roman" w:cs="Times New Roman"/>
          <w:color w:val="000000"/>
          <w:spacing w:val="1"/>
          <w:lang w:eastAsia="sk-SK"/>
        </w:rPr>
        <w:t xml:space="preserve">Objednávateľ sa zaväzuje podpísať preberací protokol v lehote do 3-och pracovných dní odo dňa doručenia </w:t>
      </w:r>
      <w:r w:rsidR="00163C45">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 xml:space="preserve">iela č. 1 objednávateľovi a v lehote do 3-och pracovných dní od ukončenia </w:t>
      </w:r>
      <w:r w:rsidR="00163C45">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 xml:space="preserve">iela č. 2, ak nenastanú skutočnosti uvedené v bode 5.5. tohto článku. Preberací protokol sa vyhotoví v 6-tich rovnopisoch, z ktorých 5 rovnopisov obdrží objednávateľ a 1 rovnopis obdrží zhotoviteľ. Preberací protokol sa vyhotoví pre každé </w:t>
      </w:r>
      <w:r w:rsidR="00163C45">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ielo zvlášť.</w:t>
      </w:r>
    </w:p>
    <w:p w14:paraId="0D8F28F5" w14:textId="14F7253A" w:rsidR="00467E01" w:rsidRPr="00F36C5D" w:rsidRDefault="00467E01" w:rsidP="00163C45">
      <w:pPr>
        <w:widowControl w:val="0"/>
        <w:autoSpaceDE w:val="0"/>
        <w:spacing w:after="0"/>
        <w:ind w:left="567" w:right="-45" w:hanging="567"/>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 xml:space="preserve">5.5.  </w:t>
      </w:r>
      <w:r w:rsidR="00163C45">
        <w:rPr>
          <w:rFonts w:ascii="Times New Roman" w:hAnsi="Times New Roman" w:cs="Times New Roman"/>
          <w:color w:val="000000"/>
          <w:spacing w:val="1"/>
          <w:lang w:eastAsia="sk-SK"/>
        </w:rPr>
        <w:t xml:space="preserve"> </w:t>
      </w:r>
      <w:r w:rsidRPr="00F36C5D">
        <w:rPr>
          <w:rFonts w:ascii="Times New Roman" w:hAnsi="Times New Roman" w:cs="Times New Roman"/>
          <w:color w:val="000000"/>
          <w:spacing w:val="1"/>
          <w:lang w:eastAsia="sk-SK"/>
        </w:rPr>
        <w:t xml:space="preserve">Ak objednávateľ počas preberacieho konania zistí skutočnosť, že </w:t>
      </w:r>
      <w:r w:rsidR="00163C45">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 xml:space="preserve">ielo má zjavné vady, oznámi písomne túto skutočnosť zhotoviteľovi odoslaním doporučenej zásielky adresovanej do sídla zhotoviteľa v lehote uvedenej v bode 5.4. tohto článku </w:t>
      </w:r>
      <w:r w:rsidR="00163C45">
        <w:rPr>
          <w:rFonts w:ascii="Times New Roman" w:hAnsi="Times New Roman" w:cs="Times New Roman"/>
          <w:color w:val="000000"/>
          <w:spacing w:val="1"/>
          <w:lang w:eastAsia="sk-SK"/>
        </w:rPr>
        <w:t>Z</w:t>
      </w:r>
      <w:r w:rsidRPr="00F36C5D">
        <w:rPr>
          <w:rFonts w:ascii="Times New Roman" w:hAnsi="Times New Roman" w:cs="Times New Roman"/>
          <w:color w:val="000000"/>
          <w:spacing w:val="1"/>
          <w:lang w:eastAsia="sk-SK"/>
        </w:rPr>
        <w:t>mluvy (ďalej len „oznámenie o zjavných vadách“). Zhotoviteľ je povinný vady odstrániť v lehote do 3 pracovných dní odo dňa doručenia oznámenia o zjavných vadách. V odôvodnených prípadoch môže objednávateľ túto lehotu písomne predĺžiť.</w:t>
      </w:r>
    </w:p>
    <w:p w14:paraId="0274CB10" w14:textId="19A5088D" w:rsidR="00467E01" w:rsidRPr="00F36C5D" w:rsidRDefault="00467E01" w:rsidP="00163C45">
      <w:pPr>
        <w:widowControl w:val="0"/>
        <w:autoSpaceDE w:val="0"/>
        <w:spacing w:after="0"/>
        <w:ind w:left="567" w:right="-45" w:hanging="567"/>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 xml:space="preserve">5.6.  </w:t>
      </w:r>
      <w:r w:rsidR="00163C45">
        <w:rPr>
          <w:rFonts w:ascii="Times New Roman" w:hAnsi="Times New Roman" w:cs="Times New Roman"/>
          <w:color w:val="000000"/>
          <w:spacing w:val="1"/>
          <w:lang w:eastAsia="sk-SK"/>
        </w:rPr>
        <w:t xml:space="preserve">  </w:t>
      </w:r>
      <w:r w:rsidRPr="00F36C5D">
        <w:rPr>
          <w:rFonts w:ascii="Times New Roman" w:hAnsi="Times New Roman" w:cs="Times New Roman"/>
          <w:color w:val="000000"/>
          <w:spacing w:val="1"/>
          <w:lang w:eastAsia="sk-SK"/>
        </w:rPr>
        <w:t xml:space="preserve"> Odo dňa odoslania oznámenia o zjavných vadách lehota uvedená v bode 5.4. tohto článku </w:t>
      </w:r>
      <w:r w:rsidR="00163C45">
        <w:rPr>
          <w:rFonts w:ascii="Times New Roman" w:hAnsi="Times New Roman" w:cs="Times New Roman"/>
          <w:color w:val="000000"/>
          <w:spacing w:val="1"/>
          <w:lang w:eastAsia="sk-SK"/>
        </w:rPr>
        <w:t>Z</w:t>
      </w:r>
      <w:r w:rsidRPr="00F36C5D">
        <w:rPr>
          <w:rFonts w:ascii="Times New Roman" w:hAnsi="Times New Roman" w:cs="Times New Roman"/>
          <w:color w:val="000000"/>
          <w:spacing w:val="1"/>
          <w:lang w:eastAsia="sk-SK"/>
        </w:rPr>
        <w:t xml:space="preserve">mluvy neplynie. Odo dňa doručenia opraveného </w:t>
      </w:r>
      <w:r w:rsidR="00163C45">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 xml:space="preserve">iela spolu s písomným vyhlásením zhotoviteľa, že zjavné vady uvedené v oznámení o zjavných vadách boli odstránené, do sídla objednávateľa/od odovzdania </w:t>
      </w:r>
      <w:r w:rsidR="00163C45">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 xml:space="preserve">iela, plynie lehota uvedená v bode 5.4. tohto článku ďalej, pričom sa jej dĺžka súčasne predlžuje o 2 pracovné dni (ďalej len „predĺžené preberacie konanie“). V prípade, ak doručené a/alebo opravené </w:t>
      </w:r>
      <w:r w:rsidR="00163C45">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 xml:space="preserve">ielo v zmysle predchádzajúceho bodu bude obsahovať zjavné vady, objednávateľ bude postupovať v zmysle bodu 5.5. a 5.6. prvej vety tohto článku a to aj opakovane, až pokiaľ nenastane skutočnosť, že </w:t>
      </w:r>
      <w:r w:rsidR="00163C45">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ielo nebude mať zjavné vady.</w:t>
      </w:r>
    </w:p>
    <w:p w14:paraId="49D0E113" w14:textId="1F53D731" w:rsidR="00467E01" w:rsidRPr="00F36C5D" w:rsidRDefault="00467E01" w:rsidP="007772C1">
      <w:pPr>
        <w:widowControl w:val="0"/>
        <w:autoSpaceDE w:val="0"/>
        <w:spacing w:after="0"/>
        <w:ind w:left="567" w:right="-45" w:hanging="567"/>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 xml:space="preserve">5.7.  Ak objednávateľ počas predĺženého preberacieho konania zistí, že zjavné vady uvedené v oznámení o zjavných vadách boli skutočne odstránené a </w:t>
      </w:r>
      <w:r w:rsidR="00163C45">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 xml:space="preserve">ielo už nemá iné zjavné vady, zhotoviteľ vyhotoví preberací protokol a následne ho podpíšu obe zmluvné strany podľa bodu </w:t>
      </w:r>
      <w:r w:rsidRPr="00F36C5D">
        <w:rPr>
          <w:rFonts w:ascii="Times New Roman" w:hAnsi="Times New Roman" w:cs="Times New Roman"/>
          <w:color w:val="000000"/>
          <w:spacing w:val="1"/>
          <w:lang w:eastAsia="sk-SK"/>
        </w:rPr>
        <w:lastRenderedPageBreak/>
        <w:t>5.3. tohto článku.</w:t>
      </w:r>
    </w:p>
    <w:p w14:paraId="4E807C88" w14:textId="4742B79B" w:rsidR="00467E01" w:rsidRPr="00F36C5D" w:rsidRDefault="00467E01" w:rsidP="007772C1">
      <w:pPr>
        <w:widowControl w:val="0"/>
        <w:autoSpaceDE w:val="0"/>
        <w:spacing w:after="0"/>
        <w:ind w:left="567" w:right="-45" w:hanging="567"/>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 xml:space="preserve">5.8.   V prípade, ak objednávateľ v rámci preberacieho konania nezistí žiadne zjavné vady, prípadne zjavné vady boli odstránené postupom podľa tohto článku </w:t>
      </w:r>
      <w:r w:rsidR="00163C45">
        <w:rPr>
          <w:rFonts w:ascii="Times New Roman" w:hAnsi="Times New Roman" w:cs="Times New Roman"/>
          <w:color w:val="000000"/>
          <w:spacing w:val="1"/>
          <w:lang w:eastAsia="sk-SK"/>
        </w:rPr>
        <w:t>Z</w:t>
      </w:r>
      <w:r w:rsidRPr="00F36C5D">
        <w:rPr>
          <w:rFonts w:ascii="Times New Roman" w:hAnsi="Times New Roman" w:cs="Times New Roman"/>
          <w:color w:val="000000"/>
          <w:spacing w:val="1"/>
          <w:lang w:eastAsia="sk-SK"/>
        </w:rPr>
        <w:t xml:space="preserve">mluvy, objednávateľ písomne vyzve zhotoviteľa k dodaniu kompletných zmluvne dohodnutých počtov vyhotovení </w:t>
      </w:r>
      <w:r w:rsidR="00163C45">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 xml:space="preserve">iela č. 1 a odovzdaniu </w:t>
      </w:r>
      <w:r w:rsidR="00163C45">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iela č. 2, a to ku dňu podpísania preberacieho protokolu oboma zmluvnými stranami.</w:t>
      </w:r>
    </w:p>
    <w:p w14:paraId="677A8C01" w14:textId="1345EF71" w:rsidR="00467E01" w:rsidRPr="00F36C5D" w:rsidRDefault="00467E01" w:rsidP="007772C1">
      <w:pPr>
        <w:widowControl w:val="0"/>
        <w:autoSpaceDE w:val="0"/>
        <w:spacing w:after="0"/>
        <w:ind w:left="567" w:right="-45" w:hanging="567"/>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 xml:space="preserve">5.9.   Na účely tejto </w:t>
      </w:r>
      <w:r w:rsidR="00163C45">
        <w:rPr>
          <w:rFonts w:ascii="Times New Roman" w:hAnsi="Times New Roman" w:cs="Times New Roman"/>
          <w:color w:val="000000"/>
          <w:spacing w:val="1"/>
          <w:lang w:eastAsia="sk-SK"/>
        </w:rPr>
        <w:t>Z</w:t>
      </w:r>
      <w:r w:rsidRPr="00F36C5D">
        <w:rPr>
          <w:rFonts w:ascii="Times New Roman" w:hAnsi="Times New Roman" w:cs="Times New Roman"/>
          <w:color w:val="000000"/>
          <w:spacing w:val="1"/>
          <w:lang w:eastAsia="sk-SK"/>
        </w:rPr>
        <w:t xml:space="preserve">mluvy sa deň podpísania preberacieho protokolu oboma zmluvnými stranami považuje za deň odovzdania </w:t>
      </w:r>
      <w:r w:rsidR="00163C45">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 xml:space="preserve">iela zhotoviteľom objednávateľovi a súčasne aj za deň prevzatia </w:t>
      </w:r>
      <w:r w:rsidR="00163C45">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iela objednávateľom od zhotoviteľa.</w:t>
      </w:r>
    </w:p>
    <w:p w14:paraId="068B5136" w14:textId="77777777" w:rsidR="00467E01" w:rsidRPr="00F36C5D" w:rsidRDefault="00467E01" w:rsidP="007772C1">
      <w:pPr>
        <w:widowControl w:val="0"/>
        <w:tabs>
          <w:tab w:val="left" w:pos="426"/>
        </w:tabs>
        <w:autoSpaceDE w:val="0"/>
        <w:spacing w:after="0"/>
        <w:ind w:right="-45"/>
        <w:jc w:val="center"/>
        <w:rPr>
          <w:rFonts w:ascii="Times New Roman" w:hAnsi="Times New Roman" w:cs="Times New Roman"/>
          <w:b/>
          <w:bCs/>
          <w:color w:val="000000"/>
          <w:spacing w:val="1"/>
          <w:lang w:eastAsia="sk-SK"/>
        </w:rPr>
      </w:pPr>
    </w:p>
    <w:p w14:paraId="29B72F41" w14:textId="77777777" w:rsidR="00467E01" w:rsidRPr="00F36C5D" w:rsidRDefault="00467E01" w:rsidP="007772C1">
      <w:pPr>
        <w:widowControl w:val="0"/>
        <w:tabs>
          <w:tab w:val="left" w:pos="426"/>
        </w:tabs>
        <w:autoSpaceDE w:val="0"/>
        <w:spacing w:after="0"/>
        <w:ind w:right="-45"/>
        <w:jc w:val="center"/>
        <w:rPr>
          <w:rFonts w:ascii="Times New Roman" w:hAnsi="Times New Roman" w:cs="Times New Roman"/>
          <w:b/>
          <w:bCs/>
          <w:color w:val="000000"/>
          <w:spacing w:val="1"/>
          <w:lang w:eastAsia="sk-SK"/>
        </w:rPr>
      </w:pPr>
      <w:r w:rsidRPr="00F36C5D">
        <w:rPr>
          <w:rFonts w:ascii="Times New Roman" w:hAnsi="Times New Roman" w:cs="Times New Roman"/>
          <w:b/>
          <w:bCs/>
          <w:color w:val="000000"/>
          <w:spacing w:val="1"/>
          <w:lang w:eastAsia="sk-SK"/>
        </w:rPr>
        <w:t>Čl. 6</w:t>
      </w:r>
    </w:p>
    <w:p w14:paraId="739C91A6" w14:textId="77777777" w:rsidR="00467E01" w:rsidRPr="00F36C5D" w:rsidRDefault="00467E01" w:rsidP="007772C1">
      <w:pPr>
        <w:widowControl w:val="0"/>
        <w:tabs>
          <w:tab w:val="left" w:pos="426"/>
        </w:tabs>
        <w:autoSpaceDE w:val="0"/>
        <w:spacing w:after="0"/>
        <w:ind w:right="-45"/>
        <w:jc w:val="center"/>
        <w:rPr>
          <w:rFonts w:ascii="Times New Roman" w:hAnsi="Times New Roman" w:cs="Times New Roman"/>
          <w:b/>
          <w:bCs/>
          <w:color w:val="000000"/>
          <w:spacing w:val="1"/>
          <w:lang w:eastAsia="sk-SK"/>
        </w:rPr>
      </w:pPr>
      <w:r w:rsidRPr="00F36C5D">
        <w:rPr>
          <w:rFonts w:ascii="Times New Roman" w:hAnsi="Times New Roman" w:cs="Times New Roman"/>
          <w:b/>
          <w:bCs/>
          <w:color w:val="000000"/>
          <w:spacing w:val="1"/>
          <w:lang w:eastAsia="sk-SK"/>
        </w:rPr>
        <w:t>VLASTNÍCKE PRÁVO K DIELU A NEBEZPEČENSTVO ŠKODY NA DIELE, AUTORSKÉ PRÁVA</w:t>
      </w:r>
    </w:p>
    <w:p w14:paraId="588C809E" w14:textId="77777777" w:rsidR="00467E01" w:rsidRPr="00F36C5D" w:rsidRDefault="00467E01" w:rsidP="007772C1">
      <w:pPr>
        <w:widowControl w:val="0"/>
        <w:tabs>
          <w:tab w:val="left" w:pos="426"/>
        </w:tabs>
        <w:autoSpaceDE w:val="0"/>
        <w:spacing w:after="0"/>
        <w:ind w:right="-45"/>
        <w:jc w:val="center"/>
        <w:rPr>
          <w:rFonts w:ascii="Times New Roman" w:hAnsi="Times New Roman" w:cs="Times New Roman"/>
          <w:b/>
          <w:bCs/>
          <w:color w:val="000000"/>
          <w:spacing w:val="1"/>
          <w:lang w:eastAsia="sk-SK"/>
        </w:rPr>
      </w:pPr>
    </w:p>
    <w:p w14:paraId="212F1C38" w14:textId="231F67B5" w:rsidR="00467E01" w:rsidRPr="00F36C5D" w:rsidRDefault="00467E01" w:rsidP="007772C1">
      <w:pPr>
        <w:widowControl w:val="0"/>
        <w:autoSpaceDE w:val="0"/>
        <w:spacing w:after="0"/>
        <w:ind w:left="426" w:right="-45" w:hanging="426"/>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 xml:space="preserve">6.1. Nebezpečenstvo škody na </w:t>
      </w:r>
      <w:r w:rsidR="0044046C">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 xml:space="preserve">iele a vlastnícke právo k </w:t>
      </w:r>
      <w:r w:rsidR="0044046C">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ielu prechádza na objednávateľa dňom podpísania preberacieho protokolu oboma zmluvnými stranami</w:t>
      </w:r>
      <w:r w:rsidR="009B722D">
        <w:rPr>
          <w:rFonts w:ascii="Times New Roman" w:hAnsi="Times New Roman" w:cs="Times New Roman"/>
          <w:color w:val="000000"/>
          <w:spacing w:val="1"/>
          <w:lang w:eastAsia="sk-SK"/>
        </w:rPr>
        <w:t xml:space="preserve"> bez vád a nedorobkov</w:t>
      </w:r>
      <w:r w:rsidRPr="00F36C5D">
        <w:rPr>
          <w:rFonts w:ascii="Times New Roman" w:hAnsi="Times New Roman" w:cs="Times New Roman"/>
          <w:color w:val="000000"/>
          <w:spacing w:val="1"/>
          <w:lang w:eastAsia="sk-SK"/>
        </w:rPr>
        <w:t xml:space="preserve"> podľa čl. 5 tejto časti </w:t>
      </w:r>
      <w:r w:rsidR="0044046C">
        <w:rPr>
          <w:rFonts w:ascii="Times New Roman" w:hAnsi="Times New Roman" w:cs="Times New Roman"/>
          <w:color w:val="000000"/>
          <w:spacing w:val="1"/>
          <w:lang w:eastAsia="sk-SK"/>
        </w:rPr>
        <w:t>Z</w:t>
      </w:r>
      <w:r w:rsidRPr="00F36C5D">
        <w:rPr>
          <w:rFonts w:ascii="Times New Roman" w:hAnsi="Times New Roman" w:cs="Times New Roman"/>
          <w:color w:val="000000"/>
          <w:spacing w:val="1"/>
          <w:lang w:eastAsia="sk-SK"/>
        </w:rPr>
        <w:t xml:space="preserve">mluvy a zaplatením príslušnej ceny podľa tejto </w:t>
      </w:r>
      <w:r w:rsidR="0044046C">
        <w:rPr>
          <w:rFonts w:ascii="Times New Roman" w:hAnsi="Times New Roman" w:cs="Times New Roman"/>
          <w:color w:val="000000"/>
          <w:spacing w:val="1"/>
          <w:lang w:eastAsia="sk-SK"/>
        </w:rPr>
        <w:t>Z</w:t>
      </w:r>
      <w:r w:rsidRPr="00F36C5D">
        <w:rPr>
          <w:rFonts w:ascii="Times New Roman" w:hAnsi="Times New Roman" w:cs="Times New Roman"/>
          <w:color w:val="000000"/>
          <w:spacing w:val="1"/>
          <w:lang w:eastAsia="sk-SK"/>
        </w:rPr>
        <w:t xml:space="preserve">mluvy. </w:t>
      </w:r>
    </w:p>
    <w:p w14:paraId="50A01627" w14:textId="63E47B39" w:rsidR="00467E01" w:rsidRPr="00F36C5D" w:rsidRDefault="00467E01" w:rsidP="007772C1">
      <w:pPr>
        <w:widowControl w:val="0"/>
        <w:autoSpaceDE w:val="0"/>
        <w:spacing w:after="0"/>
        <w:ind w:left="426" w:right="-45" w:hanging="426"/>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6.2.</w:t>
      </w:r>
      <w:r w:rsidRPr="00F36C5D">
        <w:rPr>
          <w:rFonts w:ascii="Times New Roman" w:hAnsi="Times New Roman" w:cs="Times New Roman"/>
          <w:color w:val="000000"/>
          <w:spacing w:val="1"/>
          <w:lang w:eastAsia="sk-SK"/>
        </w:rPr>
        <w:tab/>
        <w:t>V prípade, že</w:t>
      </w:r>
      <w:r w:rsidR="0044046C">
        <w:rPr>
          <w:rFonts w:ascii="Times New Roman" w:hAnsi="Times New Roman" w:cs="Times New Roman"/>
          <w:color w:val="000000"/>
          <w:spacing w:val="1"/>
          <w:lang w:eastAsia="sk-SK"/>
        </w:rPr>
        <w:t xml:space="preserve"> D</w:t>
      </w:r>
      <w:r w:rsidRPr="00F36C5D">
        <w:rPr>
          <w:rFonts w:ascii="Times New Roman" w:hAnsi="Times New Roman" w:cs="Times New Roman"/>
          <w:color w:val="000000"/>
          <w:spacing w:val="1"/>
          <w:lang w:eastAsia="sk-SK"/>
        </w:rPr>
        <w:t>ielo al</w:t>
      </w:r>
      <w:r w:rsidR="009B722D">
        <w:rPr>
          <w:rFonts w:ascii="Times New Roman" w:hAnsi="Times New Roman" w:cs="Times New Roman"/>
          <w:color w:val="000000"/>
          <w:spacing w:val="1"/>
          <w:lang w:eastAsia="sk-SK"/>
        </w:rPr>
        <w:t>ebo jeho ktorákoľvek časť, ktorej</w:t>
      </w:r>
      <w:r w:rsidRPr="00F36C5D">
        <w:rPr>
          <w:rFonts w:ascii="Times New Roman" w:hAnsi="Times New Roman" w:cs="Times New Roman"/>
          <w:color w:val="000000"/>
          <w:spacing w:val="1"/>
          <w:lang w:eastAsia="sk-SK"/>
        </w:rPr>
        <w:t xml:space="preserve"> vykonanie je predmetom tejto </w:t>
      </w:r>
      <w:r w:rsidR="0044046C">
        <w:rPr>
          <w:rFonts w:ascii="Times New Roman" w:hAnsi="Times New Roman" w:cs="Times New Roman"/>
          <w:color w:val="000000"/>
          <w:spacing w:val="1"/>
          <w:lang w:eastAsia="sk-SK"/>
        </w:rPr>
        <w:t>Z</w:t>
      </w:r>
      <w:r w:rsidRPr="00F36C5D">
        <w:rPr>
          <w:rFonts w:ascii="Times New Roman" w:hAnsi="Times New Roman" w:cs="Times New Roman"/>
          <w:color w:val="000000"/>
          <w:spacing w:val="1"/>
          <w:lang w:eastAsia="sk-SK"/>
        </w:rPr>
        <w:t>mluvy</w:t>
      </w:r>
      <w:r w:rsidR="009B722D">
        <w:rPr>
          <w:rFonts w:ascii="Times New Roman" w:hAnsi="Times New Roman" w:cs="Times New Roman"/>
          <w:color w:val="000000"/>
          <w:spacing w:val="1"/>
          <w:lang w:eastAsia="sk-SK"/>
        </w:rPr>
        <w:t>,</w:t>
      </w:r>
      <w:r w:rsidRPr="00F36C5D">
        <w:rPr>
          <w:rFonts w:ascii="Times New Roman" w:hAnsi="Times New Roman" w:cs="Times New Roman"/>
          <w:color w:val="000000"/>
          <w:spacing w:val="1"/>
          <w:lang w:eastAsia="sk-SK"/>
        </w:rPr>
        <w:t xml:space="preserve"> spĺňa náležitosti autorského diela podľa zákona č. 185/2015 Z. z. Autorský zákon v znení neskorších predpisov (ďalej len „autorský zákon“), zhotoviteľ udeľuje bezodplatne objednávateľovi dňom prevzatia </w:t>
      </w:r>
      <w:r w:rsidR="00194DBD">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 xml:space="preserve">iela v zmysle čl. 5 tejto časti </w:t>
      </w:r>
      <w:r w:rsidR="00194DBD">
        <w:rPr>
          <w:rFonts w:ascii="Times New Roman" w:hAnsi="Times New Roman" w:cs="Times New Roman"/>
          <w:color w:val="000000"/>
          <w:spacing w:val="1"/>
          <w:lang w:eastAsia="sk-SK"/>
        </w:rPr>
        <w:t>Z</w:t>
      </w:r>
      <w:r w:rsidRPr="00F36C5D">
        <w:rPr>
          <w:rFonts w:ascii="Times New Roman" w:hAnsi="Times New Roman" w:cs="Times New Roman"/>
          <w:color w:val="000000"/>
          <w:spacing w:val="1"/>
          <w:lang w:eastAsia="sk-SK"/>
        </w:rPr>
        <w:t xml:space="preserve">mluvy licenciu podľa § 70 ods. 2 autorského zákona, a to výhradnú, neobmedzenú (bez časového a teritoriálneho obmedzenia), v rozsahu uvedenom podľa § 18 ods. 2 autorského zákona (vrátane použitia </w:t>
      </w:r>
      <w:r w:rsidR="00194DBD">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 xml:space="preserve">iela alebo jeho časti na vytvorenie nového diela, spojenia diela alebo jeho častí s iným dielom) tak, aby objednávateľ </w:t>
      </w:r>
      <w:r w:rsidR="00194DBD">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 xml:space="preserve">ielo mohol použiť na vlastnú potrebu a za týmto účelom ho poskytovať aj tretím osobám. Objednávateľ je tiež oprávnený predmety duševného vlastníctva poskytnúť orgánom a organizáciám štátnej správy a územnej samosprávy prípadne </w:t>
      </w:r>
      <w:r w:rsidR="00D0002F" w:rsidRPr="00F36C5D">
        <w:rPr>
          <w:rFonts w:ascii="Times New Roman" w:hAnsi="Times New Roman" w:cs="Times New Roman"/>
          <w:color w:val="000000"/>
          <w:spacing w:val="1"/>
          <w:lang w:eastAsia="sk-SK"/>
        </w:rPr>
        <w:t>iným</w:t>
      </w:r>
      <w:r w:rsidRPr="00F36C5D">
        <w:rPr>
          <w:rFonts w:ascii="Times New Roman" w:hAnsi="Times New Roman" w:cs="Times New Roman"/>
          <w:color w:val="000000"/>
          <w:spacing w:val="1"/>
          <w:lang w:eastAsia="sk-SK"/>
        </w:rPr>
        <w:t xml:space="preserve"> subjektom pre plnenie ich úloh vo všeobecnom verejnom záujme. Zhotoviteľ zároveň udeľuje dňom prevzatia </w:t>
      </w:r>
      <w:r w:rsidR="00194DBD">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 xml:space="preserve">iela v zmysle čl. 5 tejto časti </w:t>
      </w:r>
      <w:r w:rsidR="00194DBD">
        <w:rPr>
          <w:rFonts w:ascii="Times New Roman" w:hAnsi="Times New Roman" w:cs="Times New Roman"/>
          <w:color w:val="000000"/>
          <w:spacing w:val="1"/>
          <w:lang w:eastAsia="sk-SK"/>
        </w:rPr>
        <w:t>Z</w:t>
      </w:r>
      <w:r w:rsidRPr="00F36C5D">
        <w:rPr>
          <w:rFonts w:ascii="Times New Roman" w:hAnsi="Times New Roman" w:cs="Times New Roman"/>
          <w:color w:val="000000"/>
          <w:spacing w:val="1"/>
          <w:lang w:eastAsia="sk-SK"/>
        </w:rPr>
        <w:t xml:space="preserve">mluvy objednávateľovi súhlas na postúpenie licencie a súhlas, aby </w:t>
      </w:r>
      <w:r w:rsidR="00D0002F" w:rsidRPr="00F36C5D">
        <w:rPr>
          <w:rFonts w:ascii="Times New Roman" w:hAnsi="Times New Roman" w:cs="Times New Roman"/>
          <w:color w:val="000000"/>
          <w:spacing w:val="1"/>
          <w:lang w:eastAsia="sk-SK"/>
        </w:rPr>
        <w:t>objednávateľ</w:t>
      </w:r>
      <w:r w:rsidRPr="00F36C5D">
        <w:rPr>
          <w:rFonts w:ascii="Times New Roman" w:hAnsi="Times New Roman" w:cs="Times New Roman"/>
          <w:color w:val="000000"/>
          <w:spacing w:val="1"/>
          <w:lang w:eastAsia="sk-SK"/>
        </w:rPr>
        <w:t xml:space="preserve"> udelil tretej osobe súhlas na použitie </w:t>
      </w:r>
      <w:r w:rsidR="00194DBD">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iela (sublicenciu) v rozsahu udelenej licencie.</w:t>
      </w:r>
    </w:p>
    <w:p w14:paraId="21AE51D2" w14:textId="2211EE32" w:rsidR="00467E01" w:rsidRPr="00F36C5D" w:rsidRDefault="00467E01" w:rsidP="007772C1">
      <w:pPr>
        <w:widowControl w:val="0"/>
        <w:autoSpaceDE w:val="0"/>
        <w:spacing w:after="0"/>
        <w:ind w:left="426" w:right="-45" w:hanging="426"/>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6.3.</w:t>
      </w:r>
      <w:r w:rsidRPr="00F36C5D">
        <w:rPr>
          <w:rFonts w:ascii="Times New Roman" w:hAnsi="Times New Roman" w:cs="Times New Roman"/>
          <w:color w:val="000000"/>
          <w:spacing w:val="1"/>
          <w:lang w:eastAsia="sk-SK"/>
        </w:rPr>
        <w:tab/>
        <w:t xml:space="preserve">V prípade, že pred prevzatím </w:t>
      </w:r>
      <w:r w:rsidR="00194DBD">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 xml:space="preserve">iela podľa čl. 5 tejto časti </w:t>
      </w:r>
      <w:r w:rsidR="00194DBD">
        <w:rPr>
          <w:rFonts w:ascii="Times New Roman" w:hAnsi="Times New Roman" w:cs="Times New Roman"/>
          <w:color w:val="000000"/>
          <w:spacing w:val="1"/>
          <w:lang w:eastAsia="sk-SK"/>
        </w:rPr>
        <w:t>Z</w:t>
      </w:r>
      <w:r w:rsidRPr="00F36C5D">
        <w:rPr>
          <w:rFonts w:ascii="Times New Roman" w:hAnsi="Times New Roman" w:cs="Times New Roman"/>
          <w:color w:val="000000"/>
          <w:spacing w:val="1"/>
          <w:lang w:eastAsia="sk-SK"/>
        </w:rPr>
        <w:t xml:space="preserve">mluvy objednávateľ odsúhlasil časť </w:t>
      </w:r>
      <w:r w:rsidR="00194DBD">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 xml:space="preserve">iela alebo inú dokumentáciu v súlade s ustanoveniami tejto </w:t>
      </w:r>
      <w:r w:rsidR="00194DBD">
        <w:rPr>
          <w:rFonts w:ascii="Times New Roman" w:hAnsi="Times New Roman" w:cs="Times New Roman"/>
          <w:color w:val="000000"/>
          <w:spacing w:val="1"/>
          <w:lang w:eastAsia="sk-SK"/>
        </w:rPr>
        <w:t>Z</w:t>
      </w:r>
      <w:r w:rsidRPr="00F36C5D">
        <w:rPr>
          <w:rFonts w:ascii="Times New Roman" w:hAnsi="Times New Roman" w:cs="Times New Roman"/>
          <w:color w:val="000000"/>
          <w:spacing w:val="1"/>
          <w:lang w:eastAsia="sk-SK"/>
        </w:rPr>
        <w:t xml:space="preserve">mluvy, ustanovenie bodu 6.2. tohto článku </w:t>
      </w:r>
      <w:r w:rsidR="00194DBD">
        <w:rPr>
          <w:rFonts w:ascii="Times New Roman" w:hAnsi="Times New Roman" w:cs="Times New Roman"/>
          <w:color w:val="000000"/>
          <w:spacing w:val="1"/>
          <w:lang w:eastAsia="sk-SK"/>
        </w:rPr>
        <w:t>Z</w:t>
      </w:r>
      <w:r w:rsidRPr="00F36C5D">
        <w:rPr>
          <w:rFonts w:ascii="Times New Roman" w:hAnsi="Times New Roman" w:cs="Times New Roman"/>
          <w:color w:val="000000"/>
          <w:spacing w:val="1"/>
          <w:lang w:eastAsia="sk-SK"/>
        </w:rPr>
        <w:t xml:space="preserve">mluvy sa použije primerane, pričom zhotoviteľ udeľuje objednávateľovi vyššie uvedené práva dňom podpísania príslušného zápisu o odsúhlasení častí </w:t>
      </w:r>
      <w:r w:rsidR="00194DBD">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iela alebo inej dokumentácie oboma zmluvnými stranami.</w:t>
      </w:r>
    </w:p>
    <w:p w14:paraId="2A068389" w14:textId="525363DF" w:rsidR="00467E01" w:rsidRPr="00F36C5D" w:rsidRDefault="00467E01" w:rsidP="007772C1">
      <w:pPr>
        <w:widowControl w:val="0"/>
        <w:autoSpaceDE w:val="0"/>
        <w:spacing w:after="0"/>
        <w:ind w:left="426" w:right="-45" w:hanging="426"/>
        <w:jc w:val="both"/>
        <w:rPr>
          <w:rFonts w:ascii="Times New Roman" w:hAnsi="Times New Roman" w:cs="Times New Roman"/>
          <w:color w:val="000000"/>
          <w:spacing w:val="1"/>
          <w:lang w:eastAsia="sk-SK"/>
        </w:rPr>
      </w:pPr>
      <w:r w:rsidRPr="00F36C5D">
        <w:rPr>
          <w:rFonts w:ascii="Times New Roman" w:hAnsi="Times New Roman" w:cs="Times New Roman"/>
          <w:color w:val="000000"/>
          <w:spacing w:val="1"/>
          <w:lang w:eastAsia="sk-SK"/>
        </w:rPr>
        <w:t>6.4.</w:t>
      </w:r>
      <w:r w:rsidRPr="00F36C5D">
        <w:rPr>
          <w:rFonts w:ascii="Times New Roman" w:hAnsi="Times New Roman" w:cs="Times New Roman"/>
          <w:color w:val="000000"/>
          <w:spacing w:val="1"/>
          <w:lang w:eastAsia="sk-SK"/>
        </w:rPr>
        <w:tab/>
        <w:t xml:space="preserve">Zmluvné strany sa výslovne dohodli, že objednávateľ je oprávnený počas preberacieho konania podľa článku 5 tejto časti </w:t>
      </w:r>
      <w:r w:rsidR="00194DBD">
        <w:rPr>
          <w:rFonts w:ascii="Times New Roman" w:hAnsi="Times New Roman" w:cs="Times New Roman"/>
          <w:color w:val="000000"/>
          <w:spacing w:val="1"/>
          <w:lang w:eastAsia="sk-SK"/>
        </w:rPr>
        <w:t>Z</w:t>
      </w:r>
      <w:r w:rsidRPr="00F36C5D">
        <w:rPr>
          <w:rFonts w:ascii="Times New Roman" w:hAnsi="Times New Roman" w:cs="Times New Roman"/>
          <w:color w:val="000000"/>
          <w:spacing w:val="1"/>
          <w:lang w:eastAsia="sk-SK"/>
        </w:rPr>
        <w:t xml:space="preserve">mluvy poskytnúť akúkoľvek dokumentáciu alebo jej časť doručenú mu zhotoviteľom v súlade s ustanoveniami tejto </w:t>
      </w:r>
      <w:r w:rsidR="00194DBD">
        <w:rPr>
          <w:rFonts w:ascii="Times New Roman" w:hAnsi="Times New Roman" w:cs="Times New Roman"/>
          <w:color w:val="000000"/>
          <w:spacing w:val="1"/>
          <w:lang w:eastAsia="sk-SK"/>
        </w:rPr>
        <w:t>Z</w:t>
      </w:r>
      <w:r w:rsidRPr="00F36C5D">
        <w:rPr>
          <w:rFonts w:ascii="Times New Roman" w:hAnsi="Times New Roman" w:cs="Times New Roman"/>
          <w:color w:val="000000"/>
          <w:spacing w:val="1"/>
          <w:lang w:eastAsia="sk-SK"/>
        </w:rPr>
        <w:t>mluvy tretím osobám, avšak výlučne za účelom skontrolovania doručenej dokumentáci</w:t>
      </w:r>
      <w:r w:rsidR="00194DBD">
        <w:rPr>
          <w:rFonts w:ascii="Times New Roman" w:hAnsi="Times New Roman" w:cs="Times New Roman"/>
          <w:color w:val="000000"/>
          <w:spacing w:val="1"/>
          <w:lang w:eastAsia="sk-SK"/>
        </w:rPr>
        <w:t>e</w:t>
      </w:r>
      <w:r w:rsidRPr="00F36C5D">
        <w:rPr>
          <w:rFonts w:ascii="Times New Roman" w:hAnsi="Times New Roman" w:cs="Times New Roman"/>
          <w:color w:val="000000"/>
          <w:spacing w:val="1"/>
          <w:lang w:eastAsia="sk-SK"/>
        </w:rPr>
        <w:t xml:space="preserve"> alebo jej časti, a to na čas potrebný na jej skontrolovanie bez možnosti jej ďalšieho použitia a šírenia tretím osobám, s čím zhotoviteľ podpísaním tejto </w:t>
      </w:r>
      <w:r w:rsidR="00194DBD">
        <w:rPr>
          <w:rFonts w:ascii="Times New Roman" w:hAnsi="Times New Roman" w:cs="Times New Roman"/>
          <w:color w:val="000000"/>
          <w:spacing w:val="1"/>
          <w:lang w:eastAsia="sk-SK"/>
        </w:rPr>
        <w:t>Z</w:t>
      </w:r>
      <w:r w:rsidRPr="00F36C5D">
        <w:rPr>
          <w:rFonts w:ascii="Times New Roman" w:hAnsi="Times New Roman" w:cs="Times New Roman"/>
          <w:color w:val="000000"/>
          <w:spacing w:val="1"/>
          <w:lang w:eastAsia="sk-SK"/>
        </w:rPr>
        <w:t xml:space="preserve">mluvy súhlasí. Postupom podľa predchádzajúcej vety nie je dotknutá </w:t>
      </w:r>
      <w:r w:rsidR="00D0002F" w:rsidRPr="00F36C5D">
        <w:rPr>
          <w:rFonts w:ascii="Times New Roman" w:hAnsi="Times New Roman" w:cs="Times New Roman"/>
          <w:color w:val="000000"/>
          <w:spacing w:val="1"/>
          <w:lang w:eastAsia="sk-SK"/>
        </w:rPr>
        <w:t>zodpovednosť</w:t>
      </w:r>
      <w:r w:rsidRPr="00F36C5D">
        <w:rPr>
          <w:rFonts w:ascii="Times New Roman" w:hAnsi="Times New Roman" w:cs="Times New Roman"/>
          <w:color w:val="000000"/>
          <w:spacing w:val="1"/>
          <w:lang w:eastAsia="sk-SK"/>
        </w:rPr>
        <w:t xml:space="preserve"> zhotoviteľa za prípadné vady dokumentácie alebo jej časti podľa </w:t>
      </w:r>
      <w:r w:rsidR="00194DBD">
        <w:rPr>
          <w:rFonts w:ascii="Times New Roman" w:hAnsi="Times New Roman" w:cs="Times New Roman"/>
          <w:color w:val="000000"/>
          <w:spacing w:val="1"/>
          <w:lang w:eastAsia="sk-SK"/>
        </w:rPr>
        <w:t>Z</w:t>
      </w:r>
      <w:r w:rsidRPr="00F36C5D">
        <w:rPr>
          <w:rFonts w:ascii="Times New Roman" w:hAnsi="Times New Roman" w:cs="Times New Roman"/>
          <w:color w:val="000000"/>
          <w:spacing w:val="1"/>
          <w:lang w:eastAsia="sk-SK"/>
        </w:rPr>
        <w:t>mluvy.</w:t>
      </w:r>
    </w:p>
    <w:p w14:paraId="72568EAE" w14:textId="77777777" w:rsidR="00467E01" w:rsidRPr="00F36C5D" w:rsidRDefault="00467E01" w:rsidP="007772C1">
      <w:pPr>
        <w:widowControl w:val="0"/>
        <w:tabs>
          <w:tab w:val="left" w:pos="426"/>
        </w:tabs>
        <w:autoSpaceDE w:val="0"/>
        <w:spacing w:after="0"/>
        <w:ind w:right="-45"/>
        <w:jc w:val="center"/>
        <w:rPr>
          <w:rFonts w:ascii="Times New Roman" w:hAnsi="Times New Roman" w:cs="Times New Roman"/>
          <w:b/>
          <w:bCs/>
          <w:color w:val="000000"/>
          <w:spacing w:val="1"/>
          <w:lang w:eastAsia="sk-SK"/>
        </w:rPr>
      </w:pPr>
    </w:p>
    <w:p w14:paraId="486A3612" w14:textId="77777777" w:rsidR="008012FD" w:rsidRPr="00F36C5D" w:rsidRDefault="008012FD" w:rsidP="007772C1">
      <w:pPr>
        <w:widowControl w:val="0"/>
        <w:tabs>
          <w:tab w:val="left" w:pos="426"/>
        </w:tabs>
        <w:autoSpaceDE w:val="0"/>
        <w:spacing w:after="0"/>
        <w:ind w:right="-45"/>
        <w:jc w:val="center"/>
        <w:rPr>
          <w:rFonts w:ascii="Times New Roman" w:hAnsi="Times New Roman" w:cs="Times New Roman"/>
          <w:b/>
          <w:bCs/>
          <w:lang w:eastAsia="sk-SK"/>
        </w:rPr>
      </w:pPr>
      <w:r w:rsidRPr="00F36C5D">
        <w:rPr>
          <w:rFonts w:ascii="Times New Roman" w:hAnsi="Times New Roman" w:cs="Times New Roman"/>
          <w:b/>
          <w:bCs/>
          <w:lang w:eastAsia="sk-SK"/>
        </w:rPr>
        <w:t>Čl. 7</w:t>
      </w:r>
    </w:p>
    <w:p w14:paraId="2DA93F0F" w14:textId="77777777" w:rsidR="008012FD" w:rsidRPr="00F36C5D" w:rsidRDefault="008012FD" w:rsidP="007772C1">
      <w:pPr>
        <w:widowControl w:val="0"/>
        <w:tabs>
          <w:tab w:val="left" w:pos="426"/>
        </w:tabs>
        <w:autoSpaceDE w:val="0"/>
        <w:spacing w:after="0"/>
        <w:ind w:right="-45"/>
        <w:jc w:val="center"/>
        <w:rPr>
          <w:rFonts w:ascii="Times New Roman" w:hAnsi="Times New Roman" w:cs="Times New Roman"/>
          <w:b/>
          <w:bCs/>
          <w:lang w:eastAsia="sk-SK"/>
        </w:rPr>
      </w:pPr>
      <w:r w:rsidRPr="00F36C5D">
        <w:rPr>
          <w:rFonts w:ascii="Times New Roman" w:hAnsi="Times New Roman" w:cs="Times New Roman"/>
          <w:b/>
          <w:bCs/>
          <w:lang w:eastAsia="sk-SK"/>
        </w:rPr>
        <w:t>SANKCIE</w:t>
      </w:r>
    </w:p>
    <w:p w14:paraId="50E4F937" w14:textId="77777777" w:rsidR="008012FD" w:rsidRPr="00F36C5D" w:rsidRDefault="008012FD" w:rsidP="007772C1">
      <w:pPr>
        <w:widowControl w:val="0"/>
        <w:tabs>
          <w:tab w:val="left" w:pos="426"/>
        </w:tabs>
        <w:autoSpaceDE w:val="0"/>
        <w:spacing w:after="0"/>
        <w:ind w:right="-45"/>
        <w:jc w:val="center"/>
        <w:rPr>
          <w:rFonts w:ascii="Times New Roman" w:hAnsi="Times New Roman" w:cs="Times New Roman"/>
          <w:b/>
          <w:bCs/>
          <w:lang w:eastAsia="sk-SK"/>
        </w:rPr>
      </w:pPr>
    </w:p>
    <w:p w14:paraId="7B3999DB" w14:textId="750207DB" w:rsidR="008012FD" w:rsidRPr="00F36C5D" w:rsidRDefault="008012FD" w:rsidP="007772C1">
      <w:pPr>
        <w:widowControl w:val="0"/>
        <w:tabs>
          <w:tab w:val="left" w:pos="426"/>
        </w:tabs>
        <w:autoSpaceDE w:val="0"/>
        <w:spacing w:after="0"/>
        <w:ind w:left="426" w:right="-45" w:hanging="426"/>
        <w:jc w:val="both"/>
        <w:rPr>
          <w:rFonts w:ascii="Times New Roman" w:hAnsi="Times New Roman" w:cs="Times New Roman"/>
          <w:lang w:eastAsia="sk-SK"/>
        </w:rPr>
      </w:pPr>
      <w:r w:rsidRPr="00F36C5D">
        <w:rPr>
          <w:rFonts w:ascii="Times New Roman" w:hAnsi="Times New Roman" w:cs="Times New Roman"/>
          <w:lang w:eastAsia="sk-SK"/>
        </w:rPr>
        <w:t>7.1.</w:t>
      </w:r>
      <w:r w:rsidRPr="00F36C5D">
        <w:rPr>
          <w:rFonts w:ascii="Times New Roman" w:hAnsi="Times New Roman" w:cs="Times New Roman"/>
          <w:lang w:eastAsia="sk-SK"/>
        </w:rPr>
        <w:tab/>
        <w:t xml:space="preserve">V prípade omeškania objednávateľa s úhradou faktúry podľa čl. 4. tejto časti </w:t>
      </w:r>
      <w:r w:rsidR="00EE3FF3">
        <w:rPr>
          <w:rFonts w:ascii="Times New Roman" w:hAnsi="Times New Roman" w:cs="Times New Roman"/>
          <w:lang w:eastAsia="sk-SK"/>
        </w:rPr>
        <w:t>Z</w:t>
      </w:r>
      <w:r w:rsidRPr="00F36C5D">
        <w:rPr>
          <w:rFonts w:ascii="Times New Roman" w:hAnsi="Times New Roman" w:cs="Times New Roman"/>
          <w:lang w:eastAsia="sk-SK"/>
        </w:rPr>
        <w:t>mluvy zaväzuje sa objednávateľ zaplatiť zhotoviteľovi úrok z omeškania vo výške 0,05 % z dlžnej čiastky za každý deň omeškania.</w:t>
      </w:r>
    </w:p>
    <w:p w14:paraId="318520BC" w14:textId="308C6FA0" w:rsidR="008012FD" w:rsidRPr="00F36C5D" w:rsidRDefault="008012FD" w:rsidP="007772C1">
      <w:pPr>
        <w:widowControl w:val="0"/>
        <w:tabs>
          <w:tab w:val="left" w:pos="426"/>
        </w:tabs>
        <w:autoSpaceDE w:val="0"/>
        <w:spacing w:after="0"/>
        <w:ind w:left="426" w:right="-45" w:hanging="426"/>
        <w:jc w:val="both"/>
        <w:rPr>
          <w:rFonts w:ascii="Times New Roman" w:hAnsi="Times New Roman" w:cs="Times New Roman"/>
          <w:lang w:eastAsia="sk-SK"/>
        </w:rPr>
      </w:pPr>
      <w:r w:rsidRPr="00F36C5D">
        <w:rPr>
          <w:rFonts w:ascii="Times New Roman" w:hAnsi="Times New Roman" w:cs="Times New Roman"/>
          <w:lang w:eastAsia="sk-SK"/>
        </w:rPr>
        <w:lastRenderedPageBreak/>
        <w:t>7.2.</w:t>
      </w:r>
      <w:r w:rsidRPr="00F36C5D">
        <w:rPr>
          <w:rFonts w:ascii="Times New Roman" w:hAnsi="Times New Roman" w:cs="Times New Roman"/>
          <w:lang w:eastAsia="sk-SK"/>
        </w:rPr>
        <w:tab/>
        <w:t xml:space="preserve">V prípade omeškania zhotoviteľa s doručením </w:t>
      </w:r>
      <w:r w:rsidR="00EE3FF3">
        <w:rPr>
          <w:rFonts w:ascii="Times New Roman" w:hAnsi="Times New Roman" w:cs="Times New Roman"/>
          <w:lang w:eastAsia="sk-SK"/>
        </w:rPr>
        <w:t>D</w:t>
      </w:r>
      <w:r w:rsidRPr="00F36C5D">
        <w:rPr>
          <w:rFonts w:ascii="Times New Roman" w:hAnsi="Times New Roman" w:cs="Times New Roman"/>
          <w:lang w:eastAsia="sk-SK"/>
        </w:rPr>
        <w:t xml:space="preserve">iela č. 1 zaväzuje sa zhotoviteľ zaplatiť objednávateľovi zmluvnú pokutu vo výške 500,- EUR za každý deň omeškania, ktorý sa počíta od termínu uvedeného v časti 1 čl. 3 bod 3.1. tejto </w:t>
      </w:r>
      <w:r w:rsidR="00EE3FF3">
        <w:rPr>
          <w:rFonts w:ascii="Times New Roman" w:hAnsi="Times New Roman" w:cs="Times New Roman"/>
          <w:lang w:eastAsia="sk-SK"/>
        </w:rPr>
        <w:t>Z</w:t>
      </w:r>
      <w:r w:rsidRPr="00F36C5D">
        <w:rPr>
          <w:rFonts w:ascii="Times New Roman" w:hAnsi="Times New Roman" w:cs="Times New Roman"/>
          <w:lang w:eastAsia="sk-SK"/>
        </w:rPr>
        <w:t xml:space="preserve">mluvy resp. v Prílohe č. </w:t>
      </w:r>
      <w:r w:rsidR="00006B3D">
        <w:rPr>
          <w:rFonts w:ascii="Times New Roman" w:hAnsi="Times New Roman" w:cs="Times New Roman"/>
          <w:lang w:eastAsia="sk-SK"/>
        </w:rPr>
        <w:t>3</w:t>
      </w:r>
      <w:r w:rsidR="00330FD3">
        <w:rPr>
          <w:rFonts w:ascii="Times New Roman" w:hAnsi="Times New Roman" w:cs="Times New Roman"/>
          <w:lang w:eastAsia="sk-SK"/>
        </w:rPr>
        <w:t xml:space="preserve">  a Prílohe č. </w:t>
      </w:r>
      <w:r w:rsidR="00006B3D">
        <w:rPr>
          <w:rFonts w:ascii="Times New Roman" w:hAnsi="Times New Roman" w:cs="Times New Roman"/>
          <w:lang w:eastAsia="sk-SK"/>
        </w:rPr>
        <w:t>7</w:t>
      </w:r>
      <w:r w:rsidRPr="00F36C5D">
        <w:rPr>
          <w:rFonts w:ascii="Times New Roman" w:hAnsi="Times New Roman" w:cs="Times New Roman"/>
          <w:lang w:eastAsia="sk-SK"/>
        </w:rPr>
        <w:t xml:space="preserve"> </w:t>
      </w:r>
      <w:r w:rsidR="00330FD3">
        <w:rPr>
          <w:rFonts w:ascii="Times New Roman" w:hAnsi="Times New Roman" w:cs="Times New Roman"/>
          <w:lang w:eastAsia="sk-SK"/>
        </w:rPr>
        <w:t xml:space="preserve">tejto </w:t>
      </w:r>
      <w:r w:rsidR="00EE3FF3">
        <w:rPr>
          <w:rFonts w:ascii="Times New Roman" w:hAnsi="Times New Roman" w:cs="Times New Roman"/>
          <w:lang w:eastAsia="sk-SK"/>
        </w:rPr>
        <w:t>Z</w:t>
      </w:r>
      <w:r w:rsidR="00330FD3">
        <w:rPr>
          <w:rFonts w:ascii="Times New Roman" w:hAnsi="Times New Roman" w:cs="Times New Roman"/>
          <w:lang w:eastAsia="sk-SK"/>
        </w:rPr>
        <w:t>mluvy</w:t>
      </w:r>
      <w:r w:rsidRPr="00F36C5D">
        <w:rPr>
          <w:rFonts w:ascii="Times New Roman" w:hAnsi="Times New Roman" w:cs="Times New Roman"/>
          <w:lang w:eastAsia="sk-SK"/>
        </w:rPr>
        <w:t>.</w:t>
      </w:r>
    </w:p>
    <w:p w14:paraId="168E0639" w14:textId="3C55B1A9" w:rsidR="008012FD" w:rsidRPr="00F36C5D" w:rsidRDefault="008012FD" w:rsidP="007772C1">
      <w:pPr>
        <w:widowControl w:val="0"/>
        <w:tabs>
          <w:tab w:val="left" w:pos="426"/>
        </w:tabs>
        <w:autoSpaceDE w:val="0"/>
        <w:spacing w:after="0"/>
        <w:ind w:left="426" w:right="-45" w:hanging="426"/>
        <w:jc w:val="both"/>
        <w:rPr>
          <w:rFonts w:ascii="Times New Roman" w:hAnsi="Times New Roman" w:cs="Times New Roman"/>
          <w:lang w:eastAsia="sk-SK"/>
        </w:rPr>
      </w:pPr>
      <w:r w:rsidRPr="00F36C5D">
        <w:rPr>
          <w:rFonts w:ascii="Times New Roman" w:hAnsi="Times New Roman" w:cs="Times New Roman"/>
          <w:lang w:eastAsia="sk-SK"/>
        </w:rPr>
        <w:t>7.3.</w:t>
      </w:r>
      <w:r w:rsidRPr="00F36C5D">
        <w:rPr>
          <w:rFonts w:ascii="Times New Roman" w:hAnsi="Times New Roman" w:cs="Times New Roman"/>
          <w:lang w:eastAsia="sk-SK"/>
        </w:rPr>
        <w:tab/>
        <w:t xml:space="preserve">V prípade odmietnutia prevzatia staveniska zhotoviteľom v termíne určenom (najneskôr 3 kalendárne dni odo dňa </w:t>
      </w:r>
      <w:r w:rsidR="00DD7E1E">
        <w:rPr>
          <w:rFonts w:ascii="Times New Roman" w:hAnsi="Times New Roman" w:cs="Times New Roman"/>
          <w:lang w:eastAsia="sk-SK"/>
        </w:rPr>
        <w:t>splnenia zákonných podmienok pre realizáciu stavby</w:t>
      </w:r>
      <w:r w:rsidRPr="00F36C5D">
        <w:rPr>
          <w:rFonts w:ascii="Times New Roman" w:hAnsi="Times New Roman" w:cs="Times New Roman"/>
          <w:lang w:eastAsia="sk-SK"/>
        </w:rPr>
        <w:t xml:space="preserve">) v časti 2 čl. 3. bod 3.1. tejto </w:t>
      </w:r>
      <w:r w:rsidR="00EE3FF3">
        <w:rPr>
          <w:rFonts w:ascii="Times New Roman" w:hAnsi="Times New Roman" w:cs="Times New Roman"/>
          <w:lang w:eastAsia="sk-SK"/>
        </w:rPr>
        <w:t>Z</w:t>
      </w:r>
      <w:r w:rsidRPr="00F36C5D">
        <w:rPr>
          <w:rFonts w:ascii="Times New Roman" w:hAnsi="Times New Roman" w:cs="Times New Roman"/>
          <w:lang w:eastAsia="sk-SK"/>
        </w:rPr>
        <w:t xml:space="preserve">mluvy je objednávateľ oprávnený požadovať zaplatenie zmluvnej pokuty vo výške 5.000,- EUR, a to aj v prípade odstúpenia od </w:t>
      </w:r>
      <w:r w:rsidR="00EE3FF3">
        <w:rPr>
          <w:rFonts w:ascii="Times New Roman" w:hAnsi="Times New Roman" w:cs="Times New Roman"/>
          <w:lang w:eastAsia="sk-SK"/>
        </w:rPr>
        <w:t>Z</w:t>
      </w:r>
      <w:r w:rsidRPr="00F36C5D">
        <w:rPr>
          <w:rFonts w:ascii="Times New Roman" w:hAnsi="Times New Roman" w:cs="Times New Roman"/>
          <w:lang w:eastAsia="sk-SK"/>
        </w:rPr>
        <w:t xml:space="preserve">mluvy objednávateľom z tohto dôvodu. </w:t>
      </w:r>
    </w:p>
    <w:p w14:paraId="235D53D5" w14:textId="08D4E4DC" w:rsidR="008012FD" w:rsidRPr="00F36C5D" w:rsidRDefault="008012FD" w:rsidP="007772C1">
      <w:pPr>
        <w:widowControl w:val="0"/>
        <w:tabs>
          <w:tab w:val="left" w:pos="426"/>
        </w:tabs>
        <w:autoSpaceDE w:val="0"/>
        <w:spacing w:after="0"/>
        <w:ind w:left="426" w:right="-45" w:hanging="426"/>
        <w:jc w:val="both"/>
        <w:rPr>
          <w:rFonts w:ascii="Times New Roman" w:hAnsi="Times New Roman" w:cs="Times New Roman"/>
          <w:lang w:eastAsia="sk-SK"/>
        </w:rPr>
      </w:pPr>
      <w:r w:rsidRPr="00F36C5D">
        <w:rPr>
          <w:rFonts w:ascii="Times New Roman" w:hAnsi="Times New Roman" w:cs="Times New Roman"/>
          <w:lang w:eastAsia="sk-SK"/>
        </w:rPr>
        <w:t>7.4.</w:t>
      </w:r>
      <w:r w:rsidRPr="00F36C5D">
        <w:rPr>
          <w:rFonts w:ascii="Times New Roman" w:hAnsi="Times New Roman" w:cs="Times New Roman"/>
          <w:lang w:eastAsia="sk-SK"/>
        </w:rPr>
        <w:tab/>
        <w:t xml:space="preserve">V prípade omeškania zhotoviteľa s odovzdaním riadne dokončeného </w:t>
      </w:r>
      <w:r w:rsidR="00EE3FF3">
        <w:rPr>
          <w:rFonts w:ascii="Times New Roman" w:hAnsi="Times New Roman" w:cs="Times New Roman"/>
          <w:lang w:eastAsia="sk-SK"/>
        </w:rPr>
        <w:t>D</w:t>
      </w:r>
      <w:r w:rsidRPr="00F36C5D">
        <w:rPr>
          <w:rFonts w:ascii="Times New Roman" w:hAnsi="Times New Roman" w:cs="Times New Roman"/>
          <w:lang w:eastAsia="sk-SK"/>
        </w:rPr>
        <w:t xml:space="preserve">iela v dohodnutej lehote, je objednávateľ oprávnený účtovať zhotoviteľovi zmluvnú pokutu vo výške </w:t>
      </w:r>
      <w:r w:rsidR="00006B3D">
        <w:rPr>
          <w:rFonts w:ascii="Times New Roman" w:hAnsi="Times New Roman" w:cs="Times New Roman"/>
          <w:lang w:eastAsia="sk-SK"/>
        </w:rPr>
        <w:t>2</w:t>
      </w:r>
      <w:r w:rsidRPr="00F36C5D">
        <w:rPr>
          <w:rFonts w:ascii="Times New Roman" w:hAnsi="Times New Roman" w:cs="Times New Roman"/>
          <w:lang w:eastAsia="sk-SK"/>
        </w:rPr>
        <w:t>.50</w:t>
      </w:r>
      <w:r w:rsidR="00DD7E1E">
        <w:rPr>
          <w:rFonts w:ascii="Times New Roman" w:hAnsi="Times New Roman" w:cs="Times New Roman"/>
          <w:lang w:eastAsia="sk-SK"/>
        </w:rPr>
        <w:t>0,- EUR za každý deň omeškania.</w:t>
      </w:r>
    </w:p>
    <w:p w14:paraId="3699F839" w14:textId="2A19FC19" w:rsidR="008012FD" w:rsidRPr="00F36C5D" w:rsidRDefault="008012FD" w:rsidP="007772C1">
      <w:pPr>
        <w:widowControl w:val="0"/>
        <w:tabs>
          <w:tab w:val="left" w:pos="426"/>
        </w:tabs>
        <w:autoSpaceDE w:val="0"/>
        <w:spacing w:after="0"/>
        <w:ind w:left="426" w:right="-45" w:hanging="426"/>
        <w:jc w:val="both"/>
        <w:rPr>
          <w:rFonts w:ascii="Times New Roman" w:hAnsi="Times New Roman" w:cs="Times New Roman"/>
          <w:lang w:eastAsia="sk-SK"/>
        </w:rPr>
      </w:pPr>
      <w:r w:rsidRPr="00F36C5D">
        <w:rPr>
          <w:rFonts w:ascii="Times New Roman" w:hAnsi="Times New Roman" w:cs="Times New Roman"/>
          <w:lang w:eastAsia="sk-SK"/>
        </w:rPr>
        <w:t>7.5.</w:t>
      </w:r>
      <w:r w:rsidRPr="00F36C5D">
        <w:rPr>
          <w:rFonts w:ascii="Times New Roman" w:hAnsi="Times New Roman" w:cs="Times New Roman"/>
          <w:lang w:eastAsia="sk-SK"/>
        </w:rPr>
        <w:tab/>
        <w:t>V prípade, že zhotoviteľ bude na účel kolaud</w:t>
      </w:r>
      <w:r w:rsidR="009B6195">
        <w:rPr>
          <w:rFonts w:ascii="Times New Roman" w:hAnsi="Times New Roman" w:cs="Times New Roman"/>
          <w:lang w:eastAsia="sk-SK"/>
        </w:rPr>
        <w:t>ácie stavby</w:t>
      </w:r>
      <w:r w:rsidRPr="00F36C5D">
        <w:rPr>
          <w:rFonts w:ascii="Times New Roman" w:hAnsi="Times New Roman" w:cs="Times New Roman"/>
          <w:lang w:eastAsia="sk-SK"/>
        </w:rPr>
        <w:t xml:space="preserve"> konať v rozpore v časti 2 čl. 7 bod 7.15. tejto  </w:t>
      </w:r>
      <w:r w:rsidR="00EE3FF3">
        <w:rPr>
          <w:rFonts w:ascii="Times New Roman" w:hAnsi="Times New Roman" w:cs="Times New Roman"/>
          <w:lang w:eastAsia="sk-SK"/>
        </w:rPr>
        <w:t>Z</w:t>
      </w:r>
      <w:r w:rsidRPr="00F36C5D">
        <w:rPr>
          <w:rFonts w:ascii="Times New Roman" w:hAnsi="Times New Roman" w:cs="Times New Roman"/>
          <w:lang w:eastAsia="sk-SK"/>
        </w:rPr>
        <w:t>mluvy, je objednávateľ oprávnený účtovať zhotoviteľovi zmluvnú pokutu vo výške 500,- EUR za každý deň omeškania s odstránením vád (</w:t>
      </w:r>
      <w:r w:rsidR="00115888" w:rsidRPr="00F36C5D">
        <w:rPr>
          <w:rFonts w:ascii="Times New Roman" w:hAnsi="Times New Roman" w:cs="Times New Roman"/>
          <w:lang w:eastAsia="sk-SK"/>
        </w:rPr>
        <w:t>nedostatkov</w:t>
      </w:r>
      <w:r w:rsidRPr="00F36C5D">
        <w:rPr>
          <w:rFonts w:ascii="Times New Roman" w:hAnsi="Times New Roman" w:cs="Times New Roman"/>
          <w:lang w:eastAsia="sk-SK"/>
        </w:rPr>
        <w:t>) brániacich vydaniu</w:t>
      </w:r>
      <w:r w:rsidR="009B6195">
        <w:rPr>
          <w:rFonts w:ascii="Times New Roman" w:hAnsi="Times New Roman" w:cs="Times New Roman"/>
          <w:lang w:eastAsia="sk-SK"/>
        </w:rPr>
        <w:t xml:space="preserve"> </w:t>
      </w:r>
      <w:r w:rsidRPr="00F36C5D">
        <w:rPr>
          <w:rFonts w:ascii="Times New Roman" w:hAnsi="Times New Roman" w:cs="Times New Roman"/>
          <w:lang w:eastAsia="sk-SK"/>
        </w:rPr>
        <w:t xml:space="preserve">kolaudačného </w:t>
      </w:r>
      <w:r w:rsidR="009B6195">
        <w:rPr>
          <w:rFonts w:ascii="Times New Roman" w:hAnsi="Times New Roman" w:cs="Times New Roman"/>
          <w:lang w:eastAsia="sk-SK"/>
        </w:rPr>
        <w:t>osvedčenia</w:t>
      </w:r>
      <w:r w:rsidR="009B6195" w:rsidRPr="00F36C5D">
        <w:rPr>
          <w:rFonts w:ascii="Times New Roman" w:hAnsi="Times New Roman" w:cs="Times New Roman"/>
          <w:lang w:eastAsia="sk-SK"/>
        </w:rPr>
        <w:t xml:space="preserve"> </w:t>
      </w:r>
      <w:r w:rsidRPr="00F36C5D">
        <w:rPr>
          <w:rFonts w:ascii="Times New Roman" w:hAnsi="Times New Roman" w:cs="Times New Roman"/>
          <w:lang w:eastAsia="sk-SK"/>
        </w:rPr>
        <w:t>(resp. rozhodnutia o povolení užívať stavbu).</w:t>
      </w:r>
    </w:p>
    <w:p w14:paraId="328F8EF6" w14:textId="03F8611E" w:rsidR="008012FD" w:rsidRPr="00F36C5D" w:rsidRDefault="008012FD" w:rsidP="007772C1">
      <w:pPr>
        <w:widowControl w:val="0"/>
        <w:tabs>
          <w:tab w:val="left" w:pos="426"/>
        </w:tabs>
        <w:autoSpaceDE w:val="0"/>
        <w:spacing w:after="0"/>
        <w:ind w:left="426" w:right="-45" w:hanging="426"/>
        <w:jc w:val="both"/>
        <w:rPr>
          <w:rFonts w:ascii="Times New Roman" w:hAnsi="Times New Roman" w:cs="Times New Roman"/>
          <w:lang w:eastAsia="sk-SK"/>
        </w:rPr>
      </w:pPr>
      <w:r w:rsidRPr="00F36C5D">
        <w:rPr>
          <w:rFonts w:ascii="Times New Roman" w:hAnsi="Times New Roman" w:cs="Times New Roman"/>
          <w:lang w:eastAsia="sk-SK"/>
        </w:rPr>
        <w:t>7.6.</w:t>
      </w:r>
      <w:r w:rsidRPr="00F36C5D">
        <w:rPr>
          <w:rFonts w:ascii="Times New Roman" w:hAnsi="Times New Roman" w:cs="Times New Roman"/>
          <w:lang w:eastAsia="sk-SK"/>
        </w:rPr>
        <w:tab/>
        <w:t xml:space="preserve">Ak sa zhotoviteľ dostane do omeškania s odstránením vád v zmysle čl. 8 bodu 8.5. tejto časti </w:t>
      </w:r>
      <w:r w:rsidR="00EE3FF3">
        <w:rPr>
          <w:rFonts w:ascii="Times New Roman" w:hAnsi="Times New Roman" w:cs="Times New Roman"/>
          <w:lang w:eastAsia="sk-SK"/>
        </w:rPr>
        <w:t>Z</w:t>
      </w:r>
      <w:r w:rsidRPr="00F36C5D">
        <w:rPr>
          <w:rFonts w:ascii="Times New Roman" w:hAnsi="Times New Roman" w:cs="Times New Roman"/>
          <w:lang w:eastAsia="sk-SK"/>
        </w:rPr>
        <w:t>mluvy, má objednávateľ právo na zaplatenie zmluvnej pokuty zhotoviteľom vo výške 200,- EUR za každý deň omeškania zhotoviteľa.</w:t>
      </w:r>
    </w:p>
    <w:p w14:paraId="7E143956" w14:textId="77777777" w:rsidR="008012FD" w:rsidRPr="00F36C5D" w:rsidRDefault="008012FD" w:rsidP="007772C1">
      <w:pPr>
        <w:widowControl w:val="0"/>
        <w:tabs>
          <w:tab w:val="left" w:pos="426"/>
        </w:tabs>
        <w:autoSpaceDE w:val="0"/>
        <w:spacing w:after="0"/>
        <w:ind w:left="426" w:right="-45" w:hanging="426"/>
        <w:jc w:val="both"/>
        <w:rPr>
          <w:rFonts w:ascii="Times New Roman" w:hAnsi="Times New Roman" w:cs="Times New Roman"/>
          <w:lang w:eastAsia="sk-SK"/>
        </w:rPr>
      </w:pPr>
      <w:r w:rsidRPr="00F36C5D">
        <w:rPr>
          <w:rFonts w:ascii="Times New Roman" w:hAnsi="Times New Roman" w:cs="Times New Roman"/>
          <w:lang w:eastAsia="sk-SK"/>
        </w:rPr>
        <w:t>7.7.</w:t>
      </w:r>
      <w:r w:rsidRPr="00F36C5D">
        <w:rPr>
          <w:rFonts w:ascii="Times New Roman" w:hAnsi="Times New Roman" w:cs="Times New Roman"/>
          <w:lang w:eastAsia="sk-SK"/>
        </w:rPr>
        <w:tab/>
        <w:t xml:space="preserve">Nárok na náhradu škody spôsobnej porušením zmluvnej povinnosti, na ktorú sa viaže zmluvná pokuta, prevyšujúci zmluvnú pokutu, nie je týmto dotknutý. </w:t>
      </w:r>
    </w:p>
    <w:p w14:paraId="3D4169C4" w14:textId="51A8341B" w:rsidR="008012FD" w:rsidRPr="00F36C5D" w:rsidRDefault="008012FD" w:rsidP="007772C1">
      <w:pPr>
        <w:widowControl w:val="0"/>
        <w:tabs>
          <w:tab w:val="left" w:pos="426"/>
        </w:tabs>
        <w:autoSpaceDE w:val="0"/>
        <w:spacing w:after="0"/>
        <w:ind w:left="426" w:right="-45" w:hanging="426"/>
        <w:jc w:val="both"/>
        <w:rPr>
          <w:rFonts w:ascii="Times New Roman" w:hAnsi="Times New Roman" w:cs="Times New Roman"/>
          <w:lang w:eastAsia="sk-SK"/>
        </w:rPr>
      </w:pPr>
      <w:r w:rsidRPr="00F36C5D">
        <w:rPr>
          <w:rFonts w:ascii="Times New Roman" w:hAnsi="Times New Roman" w:cs="Times New Roman"/>
          <w:lang w:eastAsia="sk-SK"/>
        </w:rPr>
        <w:t>7.8.</w:t>
      </w:r>
      <w:r w:rsidRPr="00F36C5D">
        <w:rPr>
          <w:rFonts w:ascii="Times New Roman" w:hAnsi="Times New Roman" w:cs="Times New Roman"/>
          <w:lang w:eastAsia="sk-SK"/>
        </w:rPr>
        <w:tab/>
        <w:t>Súhrn všetkých pokút nepresiahne 20</w:t>
      </w:r>
      <w:r w:rsidR="00DD7E1E">
        <w:rPr>
          <w:rFonts w:ascii="Times New Roman" w:hAnsi="Times New Roman" w:cs="Times New Roman"/>
          <w:lang w:eastAsia="sk-SK"/>
        </w:rPr>
        <w:t xml:space="preserve"> </w:t>
      </w:r>
      <w:r w:rsidRPr="00F36C5D">
        <w:rPr>
          <w:rFonts w:ascii="Times New Roman" w:hAnsi="Times New Roman" w:cs="Times New Roman"/>
          <w:lang w:eastAsia="sk-SK"/>
        </w:rPr>
        <w:t xml:space="preserve">% z celkovej ceny </w:t>
      </w:r>
      <w:r w:rsidR="00EE3FF3">
        <w:rPr>
          <w:rFonts w:ascii="Times New Roman" w:hAnsi="Times New Roman" w:cs="Times New Roman"/>
          <w:lang w:eastAsia="sk-SK"/>
        </w:rPr>
        <w:t>D</w:t>
      </w:r>
      <w:r w:rsidRPr="00F36C5D">
        <w:rPr>
          <w:rFonts w:ascii="Times New Roman" w:hAnsi="Times New Roman" w:cs="Times New Roman"/>
          <w:lang w:eastAsia="sk-SK"/>
        </w:rPr>
        <w:t>iela.</w:t>
      </w:r>
    </w:p>
    <w:p w14:paraId="779BFF16" w14:textId="2556F455" w:rsidR="008012FD" w:rsidRPr="00F36C5D" w:rsidRDefault="008012FD" w:rsidP="007772C1">
      <w:pPr>
        <w:widowControl w:val="0"/>
        <w:tabs>
          <w:tab w:val="left" w:pos="426"/>
        </w:tabs>
        <w:autoSpaceDE w:val="0"/>
        <w:spacing w:after="0"/>
        <w:ind w:left="426" w:right="-45" w:hanging="426"/>
        <w:jc w:val="both"/>
        <w:rPr>
          <w:rFonts w:ascii="Times New Roman" w:hAnsi="Times New Roman" w:cs="Times New Roman"/>
          <w:lang w:eastAsia="sk-SK"/>
        </w:rPr>
      </w:pPr>
      <w:r w:rsidRPr="00F36C5D">
        <w:rPr>
          <w:rFonts w:ascii="Times New Roman" w:hAnsi="Times New Roman" w:cs="Times New Roman"/>
          <w:lang w:eastAsia="sk-SK"/>
        </w:rPr>
        <w:t>7.9.</w:t>
      </w:r>
      <w:r w:rsidRPr="00F36C5D">
        <w:rPr>
          <w:rFonts w:ascii="Times New Roman" w:hAnsi="Times New Roman" w:cs="Times New Roman"/>
          <w:lang w:eastAsia="sk-SK"/>
        </w:rPr>
        <w:tab/>
        <w:t>Zhotoviteľ je povinný uhradiť zmluvnú pokutu za porušenie zmluvných povinností na základe výzvy objednávateľa.</w:t>
      </w:r>
      <w:r w:rsidR="00DD7E1E">
        <w:rPr>
          <w:rFonts w:ascii="Times New Roman" w:hAnsi="Times New Roman" w:cs="Times New Roman"/>
          <w:lang w:eastAsia="sk-SK"/>
        </w:rPr>
        <w:t xml:space="preserve"> Splatnosť zmluvnej pokuty je 15</w:t>
      </w:r>
      <w:r w:rsidRPr="00F36C5D">
        <w:rPr>
          <w:rFonts w:ascii="Times New Roman" w:hAnsi="Times New Roman" w:cs="Times New Roman"/>
          <w:lang w:eastAsia="sk-SK"/>
        </w:rPr>
        <w:t xml:space="preserve"> kalendárnych dní odo dňa doručenia výzvy objednávateľa na zaplatenie zmluvnej pokuty.</w:t>
      </w:r>
    </w:p>
    <w:p w14:paraId="320037BC" w14:textId="55379159" w:rsidR="008012FD" w:rsidRPr="00F36C5D" w:rsidRDefault="008012FD" w:rsidP="007772C1">
      <w:pPr>
        <w:widowControl w:val="0"/>
        <w:tabs>
          <w:tab w:val="left" w:pos="426"/>
        </w:tabs>
        <w:autoSpaceDE w:val="0"/>
        <w:spacing w:after="0"/>
        <w:ind w:left="426" w:right="-45" w:hanging="426"/>
        <w:jc w:val="both"/>
        <w:rPr>
          <w:rFonts w:ascii="Times New Roman" w:hAnsi="Times New Roman" w:cs="Times New Roman"/>
          <w:lang w:eastAsia="sk-SK"/>
        </w:rPr>
      </w:pPr>
      <w:r w:rsidRPr="00F36C5D">
        <w:rPr>
          <w:rFonts w:ascii="Times New Roman" w:hAnsi="Times New Roman" w:cs="Times New Roman"/>
          <w:lang w:eastAsia="sk-SK"/>
        </w:rPr>
        <w:t>7.10. Zhotoviteľ týmto na základe slobodnej a vážnej vôle vyhlasuje, že s výškou  sankcií a dohodnutých zmluvných pokút súhlasí, nepovažuje ich za neprimerané a ani za odporujúce dobrým mravom, pričom s výškou a podmienkami ich uplatnenia v plnom rozsahu súhlasí.</w:t>
      </w:r>
    </w:p>
    <w:p w14:paraId="54A3D774" w14:textId="7660EA58" w:rsidR="008012FD" w:rsidRPr="00F36C5D" w:rsidRDefault="008012FD" w:rsidP="007772C1">
      <w:pPr>
        <w:widowControl w:val="0"/>
        <w:tabs>
          <w:tab w:val="left" w:pos="426"/>
        </w:tabs>
        <w:autoSpaceDE w:val="0"/>
        <w:spacing w:after="0"/>
        <w:ind w:left="426" w:right="-45" w:hanging="426"/>
        <w:jc w:val="both"/>
        <w:rPr>
          <w:rFonts w:ascii="Times New Roman" w:hAnsi="Times New Roman" w:cs="Times New Roman"/>
          <w:lang w:eastAsia="sk-SK"/>
        </w:rPr>
      </w:pPr>
      <w:r w:rsidRPr="00F36C5D">
        <w:rPr>
          <w:rFonts w:ascii="Times New Roman" w:hAnsi="Times New Roman" w:cs="Times New Roman"/>
          <w:lang w:eastAsia="sk-SK"/>
        </w:rPr>
        <w:t xml:space="preserve">7.11. Splnením záväzku zmluvnej strany zaplatiť zmluvnú pokutu nezanikajú jej povinnosti, plnenie </w:t>
      </w:r>
      <w:r w:rsidR="00DD7E1E">
        <w:rPr>
          <w:rFonts w:ascii="Times New Roman" w:hAnsi="Times New Roman" w:cs="Times New Roman"/>
          <w:lang w:eastAsia="sk-SK"/>
        </w:rPr>
        <w:t xml:space="preserve"> </w:t>
      </w:r>
      <w:r w:rsidRPr="00F36C5D">
        <w:rPr>
          <w:rFonts w:ascii="Times New Roman" w:hAnsi="Times New Roman" w:cs="Times New Roman"/>
          <w:lang w:eastAsia="sk-SK"/>
        </w:rPr>
        <w:t>ktorých je zabezpečené dohodou o zmluvnej pokute.</w:t>
      </w:r>
    </w:p>
    <w:p w14:paraId="2C8D5F13" w14:textId="77777777" w:rsidR="008012FD" w:rsidRPr="00F36C5D" w:rsidRDefault="008012FD" w:rsidP="007772C1">
      <w:pPr>
        <w:widowControl w:val="0"/>
        <w:tabs>
          <w:tab w:val="left" w:pos="426"/>
        </w:tabs>
        <w:autoSpaceDE w:val="0"/>
        <w:spacing w:after="0"/>
        <w:ind w:right="-45"/>
        <w:jc w:val="center"/>
        <w:rPr>
          <w:rFonts w:ascii="Times New Roman" w:hAnsi="Times New Roman" w:cs="Times New Roman"/>
          <w:b/>
          <w:bCs/>
          <w:lang w:eastAsia="sk-SK"/>
        </w:rPr>
      </w:pPr>
    </w:p>
    <w:p w14:paraId="46851EE3" w14:textId="77777777" w:rsidR="008012FD" w:rsidRPr="00F36C5D" w:rsidRDefault="008012FD" w:rsidP="007772C1">
      <w:pPr>
        <w:widowControl w:val="0"/>
        <w:tabs>
          <w:tab w:val="left" w:pos="426"/>
        </w:tabs>
        <w:autoSpaceDE w:val="0"/>
        <w:spacing w:after="0"/>
        <w:ind w:right="-45"/>
        <w:jc w:val="center"/>
        <w:rPr>
          <w:rFonts w:ascii="Times New Roman" w:hAnsi="Times New Roman" w:cs="Times New Roman"/>
          <w:b/>
          <w:bCs/>
          <w:lang w:eastAsia="sk-SK"/>
        </w:rPr>
      </w:pPr>
      <w:r w:rsidRPr="00F36C5D">
        <w:rPr>
          <w:rFonts w:ascii="Times New Roman" w:hAnsi="Times New Roman" w:cs="Times New Roman"/>
          <w:b/>
          <w:bCs/>
          <w:lang w:eastAsia="sk-SK"/>
        </w:rPr>
        <w:t xml:space="preserve">Čl. 8 </w:t>
      </w:r>
    </w:p>
    <w:p w14:paraId="7BFED323" w14:textId="77777777" w:rsidR="008012FD" w:rsidRPr="00F36C5D" w:rsidRDefault="008012FD" w:rsidP="007772C1">
      <w:pPr>
        <w:widowControl w:val="0"/>
        <w:tabs>
          <w:tab w:val="left" w:pos="426"/>
        </w:tabs>
        <w:autoSpaceDE w:val="0"/>
        <w:spacing w:after="0"/>
        <w:ind w:right="-45"/>
        <w:jc w:val="center"/>
        <w:rPr>
          <w:rFonts w:ascii="Times New Roman" w:hAnsi="Times New Roman" w:cs="Times New Roman"/>
          <w:b/>
          <w:bCs/>
          <w:lang w:eastAsia="sk-SK"/>
        </w:rPr>
      </w:pPr>
      <w:r w:rsidRPr="00F36C5D">
        <w:rPr>
          <w:rFonts w:ascii="Times New Roman" w:hAnsi="Times New Roman" w:cs="Times New Roman"/>
          <w:b/>
          <w:bCs/>
          <w:lang w:eastAsia="sk-SK"/>
        </w:rPr>
        <w:t xml:space="preserve">ZODPOVEDNOSŤ ZA VADY DIELA </w:t>
      </w:r>
    </w:p>
    <w:p w14:paraId="79F6DC66" w14:textId="77777777" w:rsidR="008012FD" w:rsidRPr="00F36C5D" w:rsidRDefault="008012FD" w:rsidP="007772C1">
      <w:pPr>
        <w:widowControl w:val="0"/>
        <w:tabs>
          <w:tab w:val="left" w:pos="426"/>
        </w:tabs>
        <w:autoSpaceDE w:val="0"/>
        <w:spacing w:after="0"/>
        <w:ind w:right="-45"/>
        <w:jc w:val="center"/>
        <w:rPr>
          <w:rFonts w:ascii="Times New Roman" w:hAnsi="Times New Roman" w:cs="Times New Roman"/>
          <w:b/>
          <w:bCs/>
          <w:lang w:eastAsia="sk-SK"/>
        </w:rPr>
      </w:pPr>
    </w:p>
    <w:p w14:paraId="0E722A78" w14:textId="45510792" w:rsidR="008012FD" w:rsidRPr="00F36C5D" w:rsidRDefault="008012FD" w:rsidP="007772C1">
      <w:pPr>
        <w:widowControl w:val="0"/>
        <w:tabs>
          <w:tab w:val="left" w:pos="426"/>
        </w:tabs>
        <w:autoSpaceDE w:val="0"/>
        <w:spacing w:after="0"/>
        <w:ind w:left="426" w:right="-45" w:hanging="426"/>
        <w:jc w:val="both"/>
        <w:rPr>
          <w:rFonts w:ascii="Times New Roman" w:hAnsi="Times New Roman" w:cs="Times New Roman"/>
          <w:lang w:eastAsia="sk-SK"/>
        </w:rPr>
      </w:pPr>
      <w:r w:rsidRPr="00F36C5D">
        <w:rPr>
          <w:rFonts w:ascii="Times New Roman" w:hAnsi="Times New Roman" w:cs="Times New Roman"/>
          <w:lang w:eastAsia="sk-SK"/>
        </w:rPr>
        <w:t xml:space="preserve">8.1. </w:t>
      </w:r>
      <w:r w:rsidRPr="00F36C5D">
        <w:rPr>
          <w:rFonts w:ascii="Times New Roman" w:hAnsi="Times New Roman" w:cs="Times New Roman"/>
          <w:lang w:eastAsia="sk-SK"/>
        </w:rPr>
        <w:tab/>
        <w:t xml:space="preserve">Zhotoviteľ sa zaväzuje, že pri vykonaní </w:t>
      </w:r>
      <w:r w:rsidR="00A6770D">
        <w:rPr>
          <w:rFonts w:ascii="Times New Roman" w:hAnsi="Times New Roman" w:cs="Times New Roman"/>
          <w:lang w:eastAsia="sk-SK"/>
        </w:rPr>
        <w:t>D</w:t>
      </w:r>
      <w:r w:rsidRPr="00F36C5D">
        <w:rPr>
          <w:rFonts w:ascii="Times New Roman" w:hAnsi="Times New Roman" w:cs="Times New Roman"/>
          <w:lang w:eastAsia="sk-SK"/>
        </w:rPr>
        <w:t xml:space="preserve">iela bude postupovať s odbornou starostlivosťou, bude dodržiavať ustanovenia všeobecne záväzných právnych predpisov platných a účinných v Slovenskej republike, príslušné technické normy vzťahujúce sa na </w:t>
      </w:r>
      <w:r w:rsidR="000225AF">
        <w:rPr>
          <w:rFonts w:ascii="Times New Roman" w:hAnsi="Times New Roman" w:cs="Times New Roman"/>
          <w:lang w:eastAsia="sk-SK"/>
        </w:rPr>
        <w:t>D</w:t>
      </w:r>
      <w:r w:rsidRPr="00F36C5D">
        <w:rPr>
          <w:rFonts w:ascii="Times New Roman" w:hAnsi="Times New Roman" w:cs="Times New Roman"/>
          <w:lang w:eastAsia="sk-SK"/>
        </w:rPr>
        <w:t>ielo.</w:t>
      </w:r>
    </w:p>
    <w:p w14:paraId="7D77674E" w14:textId="51C35E16" w:rsidR="008012FD" w:rsidRPr="00F36C5D" w:rsidRDefault="008012FD" w:rsidP="007772C1">
      <w:pPr>
        <w:widowControl w:val="0"/>
        <w:tabs>
          <w:tab w:val="left" w:pos="426"/>
        </w:tabs>
        <w:autoSpaceDE w:val="0"/>
        <w:spacing w:after="0"/>
        <w:ind w:left="426" w:right="-45" w:hanging="426"/>
        <w:jc w:val="both"/>
        <w:rPr>
          <w:rFonts w:ascii="Times New Roman" w:hAnsi="Times New Roman" w:cs="Times New Roman"/>
          <w:lang w:eastAsia="sk-SK"/>
        </w:rPr>
      </w:pPr>
      <w:r w:rsidRPr="00F36C5D">
        <w:rPr>
          <w:rFonts w:ascii="Times New Roman" w:hAnsi="Times New Roman" w:cs="Times New Roman"/>
          <w:lang w:eastAsia="sk-SK"/>
        </w:rPr>
        <w:t>8.2.</w:t>
      </w:r>
      <w:r w:rsidRPr="00F36C5D">
        <w:rPr>
          <w:rFonts w:ascii="Times New Roman" w:hAnsi="Times New Roman" w:cs="Times New Roman"/>
          <w:lang w:eastAsia="sk-SK"/>
        </w:rPr>
        <w:tab/>
        <w:t xml:space="preserve">Zhotoviteľ sa zaväzuje vykonať </w:t>
      </w:r>
      <w:r w:rsidR="000225AF">
        <w:rPr>
          <w:rFonts w:ascii="Times New Roman" w:hAnsi="Times New Roman" w:cs="Times New Roman"/>
          <w:lang w:eastAsia="sk-SK"/>
        </w:rPr>
        <w:t>D</w:t>
      </w:r>
      <w:r w:rsidRPr="00F36C5D">
        <w:rPr>
          <w:rFonts w:ascii="Times New Roman" w:hAnsi="Times New Roman" w:cs="Times New Roman"/>
          <w:lang w:eastAsia="sk-SK"/>
        </w:rPr>
        <w:t>ielo podľa podmienok uvedených v</w:t>
      </w:r>
      <w:r w:rsidR="000225AF">
        <w:rPr>
          <w:rFonts w:ascii="Times New Roman" w:hAnsi="Times New Roman" w:cs="Times New Roman"/>
          <w:lang w:eastAsia="sk-SK"/>
        </w:rPr>
        <w:t> </w:t>
      </w:r>
      <w:r w:rsidRPr="00F36C5D">
        <w:rPr>
          <w:rFonts w:ascii="Times New Roman" w:hAnsi="Times New Roman" w:cs="Times New Roman"/>
          <w:lang w:eastAsia="sk-SK"/>
        </w:rPr>
        <w:t>tejto</w:t>
      </w:r>
      <w:r w:rsidR="000225AF">
        <w:rPr>
          <w:rFonts w:ascii="Times New Roman" w:hAnsi="Times New Roman" w:cs="Times New Roman"/>
          <w:lang w:eastAsia="sk-SK"/>
        </w:rPr>
        <w:t xml:space="preserve"> Z</w:t>
      </w:r>
      <w:r w:rsidRPr="00F36C5D">
        <w:rPr>
          <w:rFonts w:ascii="Times New Roman" w:hAnsi="Times New Roman" w:cs="Times New Roman"/>
          <w:lang w:eastAsia="sk-SK"/>
        </w:rPr>
        <w:t xml:space="preserve">mluve a v súťažných podkladoch a zaväzuje sa, že bude mať vlastnosti určené v tejto </w:t>
      </w:r>
      <w:r w:rsidR="000225AF">
        <w:rPr>
          <w:rFonts w:ascii="Times New Roman" w:hAnsi="Times New Roman" w:cs="Times New Roman"/>
          <w:lang w:eastAsia="sk-SK"/>
        </w:rPr>
        <w:t>Z</w:t>
      </w:r>
      <w:r w:rsidRPr="00F36C5D">
        <w:rPr>
          <w:rFonts w:ascii="Times New Roman" w:hAnsi="Times New Roman" w:cs="Times New Roman"/>
          <w:lang w:eastAsia="sk-SK"/>
        </w:rPr>
        <w:t xml:space="preserve">mluve a v súťažných podkladoch a že bude bez </w:t>
      </w:r>
      <w:r w:rsidR="00DD7E1E">
        <w:rPr>
          <w:rFonts w:ascii="Times New Roman" w:hAnsi="Times New Roman" w:cs="Times New Roman"/>
          <w:lang w:eastAsia="sk-SK"/>
        </w:rPr>
        <w:t>vá</w:t>
      </w:r>
      <w:r w:rsidRPr="00F36C5D">
        <w:rPr>
          <w:rFonts w:ascii="Times New Roman" w:hAnsi="Times New Roman" w:cs="Times New Roman"/>
          <w:lang w:eastAsia="sk-SK"/>
        </w:rPr>
        <w:t>d.</w:t>
      </w:r>
    </w:p>
    <w:p w14:paraId="211282BA" w14:textId="44DE30D6" w:rsidR="008012FD" w:rsidRPr="00F36C5D" w:rsidRDefault="008012FD" w:rsidP="007772C1">
      <w:pPr>
        <w:widowControl w:val="0"/>
        <w:tabs>
          <w:tab w:val="left" w:pos="426"/>
        </w:tabs>
        <w:autoSpaceDE w:val="0"/>
        <w:spacing w:after="0"/>
        <w:ind w:left="426" w:right="-45" w:hanging="426"/>
        <w:jc w:val="both"/>
        <w:rPr>
          <w:rFonts w:ascii="Times New Roman" w:hAnsi="Times New Roman" w:cs="Times New Roman"/>
          <w:lang w:eastAsia="sk-SK"/>
        </w:rPr>
      </w:pPr>
      <w:r w:rsidRPr="00F36C5D">
        <w:rPr>
          <w:rFonts w:ascii="Times New Roman" w:hAnsi="Times New Roman" w:cs="Times New Roman"/>
          <w:lang w:eastAsia="sk-SK"/>
        </w:rPr>
        <w:t>8.3.</w:t>
      </w:r>
      <w:r w:rsidRPr="00F36C5D">
        <w:rPr>
          <w:rFonts w:ascii="Times New Roman" w:hAnsi="Times New Roman" w:cs="Times New Roman"/>
          <w:lang w:eastAsia="sk-SK"/>
        </w:rPr>
        <w:tab/>
        <w:t xml:space="preserve">Ak pri vykonaní </w:t>
      </w:r>
      <w:r w:rsidR="000225AF">
        <w:rPr>
          <w:rFonts w:ascii="Times New Roman" w:hAnsi="Times New Roman" w:cs="Times New Roman"/>
          <w:lang w:eastAsia="sk-SK"/>
        </w:rPr>
        <w:t>D</w:t>
      </w:r>
      <w:r w:rsidRPr="00F36C5D">
        <w:rPr>
          <w:rFonts w:ascii="Times New Roman" w:hAnsi="Times New Roman" w:cs="Times New Roman"/>
          <w:lang w:eastAsia="sk-SK"/>
        </w:rPr>
        <w:t xml:space="preserve">iela </w:t>
      </w:r>
      <w:r w:rsidR="00DD7E1E">
        <w:rPr>
          <w:rFonts w:ascii="Times New Roman" w:hAnsi="Times New Roman" w:cs="Times New Roman"/>
          <w:lang w:eastAsia="sk-SK"/>
        </w:rPr>
        <w:t>zhotoviteľom vzniknú nejasnosti</w:t>
      </w:r>
      <w:r w:rsidRPr="00F36C5D">
        <w:rPr>
          <w:rFonts w:ascii="Times New Roman" w:hAnsi="Times New Roman" w:cs="Times New Roman"/>
          <w:lang w:eastAsia="sk-SK"/>
        </w:rPr>
        <w:t xml:space="preserve"> týkajúce sa vlastností </w:t>
      </w:r>
      <w:r w:rsidR="00112A6C">
        <w:rPr>
          <w:rFonts w:ascii="Times New Roman" w:hAnsi="Times New Roman" w:cs="Times New Roman"/>
          <w:lang w:eastAsia="sk-SK"/>
        </w:rPr>
        <w:t>D</w:t>
      </w:r>
      <w:r w:rsidRPr="00F36C5D">
        <w:rPr>
          <w:rFonts w:ascii="Times New Roman" w:hAnsi="Times New Roman" w:cs="Times New Roman"/>
          <w:lang w:eastAsia="sk-SK"/>
        </w:rPr>
        <w:t xml:space="preserve">iela alebo spôsobu jeho vykonania, ktoré nemožno odstrániť výkladom tejto </w:t>
      </w:r>
      <w:r w:rsidR="00112A6C">
        <w:rPr>
          <w:rFonts w:ascii="Times New Roman" w:hAnsi="Times New Roman" w:cs="Times New Roman"/>
          <w:lang w:eastAsia="sk-SK"/>
        </w:rPr>
        <w:t>Z</w:t>
      </w:r>
      <w:r w:rsidRPr="00F36C5D">
        <w:rPr>
          <w:rFonts w:ascii="Times New Roman" w:hAnsi="Times New Roman" w:cs="Times New Roman"/>
          <w:lang w:eastAsia="sk-SK"/>
        </w:rPr>
        <w:t>mluvy, zhotoviteľ sa zaväzuje pri ich riešení riadiť sa príslušnými písomnými pokynmi objednávateľa a zápismi z pracovných stretnutí a záverečného prerokovania.</w:t>
      </w:r>
    </w:p>
    <w:p w14:paraId="404DB540" w14:textId="27F2400A" w:rsidR="008012FD" w:rsidRDefault="008012FD" w:rsidP="007772C1">
      <w:pPr>
        <w:widowControl w:val="0"/>
        <w:tabs>
          <w:tab w:val="left" w:pos="426"/>
        </w:tabs>
        <w:autoSpaceDE w:val="0"/>
        <w:spacing w:after="0"/>
        <w:ind w:left="426" w:right="-45" w:hanging="426"/>
        <w:jc w:val="both"/>
        <w:rPr>
          <w:rFonts w:ascii="Times New Roman" w:hAnsi="Times New Roman" w:cs="Times New Roman"/>
          <w:lang w:eastAsia="sk-SK"/>
        </w:rPr>
      </w:pPr>
      <w:r w:rsidRPr="00F36C5D">
        <w:rPr>
          <w:rFonts w:ascii="Times New Roman" w:hAnsi="Times New Roman" w:cs="Times New Roman"/>
          <w:lang w:eastAsia="sk-SK"/>
        </w:rPr>
        <w:t>8.4.</w:t>
      </w:r>
      <w:r w:rsidRPr="00F36C5D">
        <w:rPr>
          <w:rFonts w:ascii="Times New Roman" w:hAnsi="Times New Roman" w:cs="Times New Roman"/>
          <w:lang w:eastAsia="sk-SK"/>
        </w:rPr>
        <w:tab/>
        <w:t xml:space="preserve">Zhotoviteľ sa zaväzuje odstrániť vadu </w:t>
      </w:r>
      <w:r w:rsidR="00112A6C">
        <w:rPr>
          <w:rFonts w:ascii="Times New Roman" w:hAnsi="Times New Roman" w:cs="Times New Roman"/>
          <w:lang w:eastAsia="sk-SK"/>
        </w:rPr>
        <w:t>D</w:t>
      </w:r>
      <w:r w:rsidRPr="00F36C5D">
        <w:rPr>
          <w:rFonts w:ascii="Times New Roman" w:hAnsi="Times New Roman" w:cs="Times New Roman"/>
          <w:lang w:eastAsia="sk-SK"/>
        </w:rPr>
        <w:t>iela (</w:t>
      </w:r>
      <w:r w:rsidR="00112A6C">
        <w:rPr>
          <w:rFonts w:ascii="Times New Roman" w:hAnsi="Times New Roman" w:cs="Times New Roman"/>
          <w:lang w:eastAsia="sk-SK"/>
        </w:rPr>
        <w:t>D</w:t>
      </w:r>
      <w:r w:rsidRPr="00F36C5D">
        <w:rPr>
          <w:rFonts w:ascii="Times New Roman" w:hAnsi="Times New Roman" w:cs="Times New Roman"/>
          <w:lang w:eastAsia="sk-SK"/>
        </w:rPr>
        <w:t xml:space="preserve">iela č. 1 a </w:t>
      </w:r>
      <w:r w:rsidR="00112A6C">
        <w:rPr>
          <w:rFonts w:ascii="Times New Roman" w:hAnsi="Times New Roman" w:cs="Times New Roman"/>
          <w:lang w:eastAsia="sk-SK"/>
        </w:rPr>
        <w:t>D</w:t>
      </w:r>
      <w:r w:rsidRPr="00F36C5D">
        <w:rPr>
          <w:rFonts w:ascii="Times New Roman" w:hAnsi="Times New Roman" w:cs="Times New Roman"/>
          <w:lang w:eastAsia="sk-SK"/>
        </w:rPr>
        <w:t xml:space="preserve">iela č. 2), ktorá </w:t>
      </w:r>
      <w:r w:rsidR="00252B35">
        <w:rPr>
          <w:rFonts w:ascii="Times New Roman" w:hAnsi="Times New Roman" w:cs="Times New Roman"/>
          <w:lang w:eastAsia="sk-SK"/>
        </w:rPr>
        <w:t>bude zistená</w:t>
      </w:r>
      <w:r w:rsidRPr="00F36C5D">
        <w:rPr>
          <w:rFonts w:ascii="Times New Roman" w:hAnsi="Times New Roman" w:cs="Times New Roman"/>
          <w:lang w:eastAsia="sk-SK"/>
        </w:rPr>
        <w:t xml:space="preserve"> v záručnej dobe, ktorá začína plynúť dňom nasledujúcom po dni, v ktorom bol preberací protokol podpísaný zmluvnými stranami podľa čl. 5 tejto časti </w:t>
      </w:r>
      <w:r w:rsidR="00B0524D">
        <w:rPr>
          <w:rFonts w:ascii="Times New Roman" w:hAnsi="Times New Roman" w:cs="Times New Roman"/>
          <w:lang w:eastAsia="sk-SK"/>
        </w:rPr>
        <w:t>Z</w:t>
      </w:r>
      <w:r w:rsidRPr="00F36C5D">
        <w:rPr>
          <w:rFonts w:ascii="Times New Roman" w:hAnsi="Times New Roman" w:cs="Times New Roman"/>
          <w:lang w:eastAsia="sk-SK"/>
        </w:rPr>
        <w:t xml:space="preserve">mluvy, a končí uplynutím 5-ich rokov </w:t>
      </w:r>
      <w:r w:rsidR="00252B35" w:rsidRPr="00F36C5D">
        <w:rPr>
          <w:rFonts w:ascii="Times New Roman" w:hAnsi="Times New Roman" w:cs="Times New Roman"/>
          <w:lang w:eastAsia="sk-SK"/>
        </w:rPr>
        <w:t>odo dňa prevzatia diela bez vád a</w:t>
      </w:r>
      <w:r w:rsidR="00252B35">
        <w:rPr>
          <w:rFonts w:ascii="Times New Roman" w:hAnsi="Times New Roman" w:cs="Times New Roman"/>
          <w:lang w:eastAsia="sk-SK"/>
        </w:rPr>
        <w:t> </w:t>
      </w:r>
      <w:r w:rsidR="00252B35" w:rsidRPr="00F36C5D">
        <w:rPr>
          <w:rFonts w:ascii="Times New Roman" w:hAnsi="Times New Roman" w:cs="Times New Roman"/>
          <w:lang w:eastAsia="sk-SK"/>
        </w:rPr>
        <w:t>nedostatkov</w:t>
      </w:r>
      <w:r w:rsidR="00252B35">
        <w:rPr>
          <w:rFonts w:ascii="Times New Roman" w:hAnsi="Times New Roman" w:cs="Times New Roman"/>
          <w:lang w:eastAsia="sk-SK"/>
        </w:rPr>
        <w:t>.</w:t>
      </w:r>
    </w:p>
    <w:p w14:paraId="002F3457" w14:textId="549D7CD7" w:rsidR="008012FD" w:rsidRPr="00F36C5D" w:rsidRDefault="008012FD" w:rsidP="007772C1">
      <w:pPr>
        <w:widowControl w:val="0"/>
        <w:tabs>
          <w:tab w:val="left" w:pos="426"/>
        </w:tabs>
        <w:autoSpaceDE w:val="0"/>
        <w:spacing w:after="0"/>
        <w:ind w:left="426" w:right="-45" w:hanging="426"/>
        <w:jc w:val="both"/>
        <w:rPr>
          <w:rFonts w:ascii="Times New Roman" w:hAnsi="Times New Roman" w:cs="Times New Roman"/>
          <w:lang w:eastAsia="sk-SK"/>
        </w:rPr>
      </w:pPr>
      <w:r w:rsidRPr="00F36C5D">
        <w:rPr>
          <w:rFonts w:ascii="Times New Roman" w:hAnsi="Times New Roman" w:cs="Times New Roman"/>
          <w:lang w:eastAsia="sk-SK"/>
        </w:rPr>
        <w:t>8.5.</w:t>
      </w:r>
      <w:r w:rsidRPr="00F36C5D">
        <w:rPr>
          <w:rFonts w:ascii="Times New Roman" w:hAnsi="Times New Roman" w:cs="Times New Roman"/>
          <w:lang w:eastAsia="sk-SK"/>
        </w:rPr>
        <w:tab/>
        <w:t xml:space="preserve">Objednávateľ sa zaväzuje doručiť zhotoviteľovi oznámenie o vade </w:t>
      </w:r>
      <w:r w:rsidR="00B0524D">
        <w:rPr>
          <w:rFonts w:ascii="Times New Roman" w:hAnsi="Times New Roman" w:cs="Times New Roman"/>
          <w:lang w:eastAsia="sk-SK"/>
        </w:rPr>
        <w:t>D</w:t>
      </w:r>
      <w:r w:rsidRPr="00F36C5D">
        <w:rPr>
          <w:rFonts w:ascii="Times New Roman" w:hAnsi="Times New Roman" w:cs="Times New Roman"/>
          <w:lang w:eastAsia="sk-SK"/>
        </w:rPr>
        <w:t xml:space="preserve">iela bezodkladne po jej zistení (ďalej len „oznámenie o vade“). Zhotoviteľ je povinný odstrániť vadu </w:t>
      </w:r>
      <w:r w:rsidR="00B0524D">
        <w:rPr>
          <w:rFonts w:ascii="Times New Roman" w:hAnsi="Times New Roman" w:cs="Times New Roman"/>
          <w:lang w:eastAsia="sk-SK"/>
        </w:rPr>
        <w:t>D</w:t>
      </w:r>
      <w:r w:rsidRPr="00F36C5D">
        <w:rPr>
          <w:rFonts w:ascii="Times New Roman" w:hAnsi="Times New Roman" w:cs="Times New Roman"/>
          <w:lang w:eastAsia="sk-SK"/>
        </w:rPr>
        <w:t xml:space="preserve">iela na svoje náklady v </w:t>
      </w:r>
      <w:r w:rsidRPr="00F36C5D">
        <w:rPr>
          <w:rFonts w:ascii="Times New Roman" w:hAnsi="Times New Roman" w:cs="Times New Roman"/>
          <w:lang w:eastAsia="sk-SK"/>
        </w:rPr>
        <w:lastRenderedPageBreak/>
        <w:t xml:space="preserve">lehote 3 pracovných dní od doručenia oznámenia o vade alebo v inej lehote určenej objednávateľom v písomnom oznámení o vade (ďalej len „lehota na odstránenie vady“). V prípade, ak zhotoviteľ v lehote na odstránenie vady neodstráni vadu </w:t>
      </w:r>
      <w:r w:rsidR="00B0524D">
        <w:rPr>
          <w:rFonts w:ascii="Times New Roman" w:hAnsi="Times New Roman" w:cs="Times New Roman"/>
          <w:lang w:eastAsia="sk-SK"/>
        </w:rPr>
        <w:t>D</w:t>
      </w:r>
      <w:r w:rsidRPr="00F36C5D">
        <w:rPr>
          <w:rFonts w:ascii="Times New Roman" w:hAnsi="Times New Roman" w:cs="Times New Roman"/>
          <w:lang w:eastAsia="sk-SK"/>
        </w:rPr>
        <w:t>iela na svoje náklady</w:t>
      </w:r>
      <w:r w:rsidR="00DD7E1E">
        <w:rPr>
          <w:rFonts w:ascii="Times New Roman" w:hAnsi="Times New Roman" w:cs="Times New Roman"/>
          <w:lang w:eastAsia="sk-SK"/>
        </w:rPr>
        <w:t>,</w:t>
      </w:r>
      <w:r w:rsidRPr="00F36C5D">
        <w:rPr>
          <w:rFonts w:ascii="Times New Roman" w:hAnsi="Times New Roman" w:cs="Times New Roman"/>
          <w:lang w:eastAsia="sk-SK"/>
        </w:rPr>
        <w:t xml:space="preserve"> vzniká objednávateľovi nárok na zaplatenie zmluvnej pokuty vo výške dohodnutej zmluvnými stranami v čl. 7 bod 7.6. tejto časti </w:t>
      </w:r>
      <w:r w:rsidR="00B0524D">
        <w:rPr>
          <w:rFonts w:ascii="Times New Roman" w:hAnsi="Times New Roman" w:cs="Times New Roman"/>
          <w:lang w:eastAsia="sk-SK"/>
        </w:rPr>
        <w:t>Z</w:t>
      </w:r>
      <w:r w:rsidRPr="00F36C5D">
        <w:rPr>
          <w:rFonts w:ascii="Times New Roman" w:hAnsi="Times New Roman" w:cs="Times New Roman"/>
          <w:lang w:eastAsia="sk-SK"/>
        </w:rPr>
        <w:t>mluvy. Zhotoviteľ sa týmto zaväzuje zmluvnú pokutu obje</w:t>
      </w:r>
      <w:r w:rsidR="00DD7E1E">
        <w:rPr>
          <w:rFonts w:ascii="Times New Roman" w:hAnsi="Times New Roman" w:cs="Times New Roman"/>
          <w:lang w:eastAsia="sk-SK"/>
        </w:rPr>
        <w:t>dnávateľovi zaplatiť v lehote 15</w:t>
      </w:r>
      <w:r w:rsidRPr="00F36C5D">
        <w:rPr>
          <w:rFonts w:ascii="Times New Roman" w:hAnsi="Times New Roman" w:cs="Times New Roman"/>
          <w:lang w:eastAsia="sk-SK"/>
        </w:rPr>
        <w:t xml:space="preserve"> dní odo dňa doručenia písomnej výzvy na jej úhradu. Zaplatením zmluvnej pokuty sa zhotoviteľ nezbavuje povinnosti odstrániť vady </w:t>
      </w:r>
      <w:r w:rsidR="00B0524D">
        <w:rPr>
          <w:rFonts w:ascii="Times New Roman" w:hAnsi="Times New Roman" w:cs="Times New Roman"/>
          <w:lang w:eastAsia="sk-SK"/>
        </w:rPr>
        <w:t>D</w:t>
      </w:r>
      <w:r w:rsidRPr="00F36C5D">
        <w:rPr>
          <w:rFonts w:ascii="Times New Roman" w:hAnsi="Times New Roman" w:cs="Times New Roman"/>
          <w:lang w:eastAsia="sk-SK"/>
        </w:rPr>
        <w:t xml:space="preserve">iela. Zhotoviteľ sa zaväzuje prípadné zvýšenie nákladov stavebných prác vzniknutých v priebehu realizácie stavebných prác, ktorého príčinou bude vada diela, uhradiť bez zbytočného odkladu po oznámení vady a vyčíslenia výšky zvýšených nákladov stavebných prác spôsobených vadou diela objednávateľom. Objednávateľ sa zaväzuje zhotoviteľovi písomne potvrdiť skutočnosť, že vada </w:t>
      </w:r>
      <w:r w:rsidR="00B0524D">
        <w:rPr>
          <w:rFonts w:ascii="Times New Roman" w:hAnsi="Times New Roman" w:cs="Times New Roman"/>
          <w:lang w:eastAsia="sk-SK"/>
        </w:rPr>
        <w:t>D</w:t>
      </w:r>
      <w:r w:rsidRPr="00F36C5D">
        <w:rPr>
          <w:rFonts w:ascii="Times New Roman" w:hAnsi="Times New Roman" w:cs="Times New Roman"/>
          <w:lang w:eastAsia="sk-SK"/>
        </w:rPr>
        <w:t>iela bola odstránená, až po jej skutočnom odstránení.</w:t>
      </w:r>
    </w:p>
    <w:p w14:paraId="114744A8" w14:textId="424F95A4" w:rsidR="008012FD" w:rsidRPr="00F36C5D" w:rsidRDefault="008012FD" w:rsidP="007772C1">
      <w:pPr>
        <w:widowControl w:val="0"/>
        <w:tabs>
          <w:tab w:val="left" w:pos="426"/>
        </w:tabs>
        <w:autoSpaceDE w:val="0"/>
        <w:spacing w:after="0"/>
        <w:ind w:left="426" w:right="-45" w:hanging="426"/>
        <w:jc w:val="both"/>
        <w:rPr>
          <w:rFonts w:ascii="Times New Roman" w:hAnsi="Times New Roman" w:cs="Times New Roman"/>
          <w:lang w:eastAsia="sk-SK"/>
        </w:rPr>
      </w:pPr>
      <w:r w:rsidRPr="00F36C5D">
        <w:rPr>
          <w:rFonts w:ascii="Times New Roman" w:hAnsi="Times New Roman" w:cs="Times New Roman"/>
          <w:lang w:eastAsia="sk-SK"/>
        </w:rPr>
        <w:t>8.6.</w:t>
      </w:r>
      <w:r w:rsidRPr="00F36C5D">
        <w:rPr>
          <w:rFonts w:ascii="Times New Roman" w:hAnsi="Times New Roman" w:cs="Times New Roman"/>
          <w:lang w:eastAsia="sk-SK"/>
        </w:rPr>
        <w:tab/>
        <w:t xml:space="preserve">Zhotoviteľ poskytuje objednávateľovi na </w:t>
      </w:r>
      <w:r w:rsidR="00B0524D">
        <w:rPr>
          <w:rFonts w:ascii="Times New Roman" w:hAnsi="Times New Roman" w:cs="Times New Roman"/>
          <w:lang w:eastAsia="sk-SK"/>
        </w:rPr>
        <w:t>D</w:t>
      </w:r>
      <w:r w:rsidRPr="00F36C5D">
        <w:rPr>
          <w:rFonts w:ascii="Times New Roman" w:hAnsi="Times New Roman" w:cs="Times New Roman"/>
          <w:lang w:eastAsia="sk-SK"/>
        </w:rPr>
        <w:t xml:space="preserve">ielo uvedené v časti 2 tejto </w:t>
      </w:r>
      <w:r w:rsidR="00B0524D">
        <w:rPr>
          <w:rFonts w:ascii="Times New Roman" w:hAnsi="Times New Roman" w:cs="Times New Roman"/>
          <w:lang w:eastAsia="sk-SK"/>
        </w:rPr>
        <w:t>Z</w:t>
      </w:r>
      <w:r w:rsidRPr="00F36C5D">
        <w:rPr>
          <w:rFonts w:ascii="Times New Roman" w:hAnsi="Times New Roman" w:cs="Times New Roman"/>
          <w:lang w:eastAsia="sk-SK"/>
        </w:rPr>
        <w:t xml:space="preserve">mluvy (stavebné práce) záruku v trvaní 60 mesiacov, ktorá začína plynúť odo dňa prevzatia </w:t>
      </w:r>
      <w:r w:rsidR="00B0524D">
        <w:rPr>
          <w:rFonts w:ascii="Times New Roman" w:hAnsi="Times New Roman" w:cs="Times New Roman"/>
          <w:lang w:eastAsia="sk-SK"/>
        </w:rPr>
        <w:t>D</w:t>
      </w:r>
      <w:r w:rsidRPr="00F36C5D">
        <w:rPr>
          <w:rFonts w:ascii="Times New Roman" w:hAnsi="Times New Roman" w:cs="Times New Roman"/>
          <w:lang w:eastAsia="sk-SK"/>
        </w:rPr>
        <w:t>iela bez vád a nedostatkov, resp. až odo dňa potvrdenia odstránenia vád a nedostatkov uvedených v protokole o odovzdaní a prevzatí verejnej práce alebo jej časti (</w:t>
      </w:r>
      <w:r w:rsidR="00B0524D">
        <w:rPr>
          <w:rFonts w:ascii="Times New Roman" w:hAnsi="Times New Roman" w:cs="Times New Roman"/>
          <w:lang w:eastAsia="sk-SK"/>
        </w:rPr>
        <w:t>D</w:t>
      </w:r>
      <w:r w:rsidRPr="00F36C5D">
        <w:rPr>
          <w:rFonts w:ascii="Times New Roman" w:hAnsi="Times New Roman" w:cs="Times New Roman"/>
          <w:lang w:eastAsia="sk-SK"/>
        </w:rPr>
        <w:t xml:space="preserve">iela). Pri zariadeniach a strojoch, pri ktorých bol vydaný záručný list výrobcom, sa záruka zhotoviteľa riadi týmto záručným listom, pričom aj pri týchto zariadeniach záručná doba začína plynúť odo dňa protokolárneho odovzdania a prevzatia </w:t>
      </w:r>
      <w:r w:rsidR="00B0524D">
        <w:rPr>
          <w:rFonts w:ascii="Times New Roman" w:hAnsi="Times New Roman" w:cs="Times New Roman"/>
          <w:lang w:eastAsia="sk-SK"/>
        </w:rPr>
        <w:t>D</w:t>
      </w:r>
      <w:r w:rsidRPr="00F36C5D">
        <w:rPr>
          <w:rFonts w:ascii="Times New Roman" w:hAnsi="Times New Roman" w:cs="Times New Roman"/>
          <w:lang w:eastAsia="sk-SK"/>
        </w:rPr>
        <w:t>iela č. 2</w:t>
      </w:r>
      <w:r w:rsidR="00252B35">
        <w:rPr>
          <w:rFonts w:ascii="Times New Roman" w:hAnsi="Times New Roman" w:cs="Times New Roman"/>
          <w:lang w:eastAsia="sk-SK"/>
        </w:rPr>
        <w:t xml:space="preserve"> bez vád a nedorobkov</w:t>
      </w:r>
      <w:r w:rsidRPr="00F36C5D">
        <w:rPr>
          <w:rFonts w:ascii="Times New Roman" w:hAnsi="Times New Roman" w:cs="Times New Roman"/>
          <w:lang w:eastAsia="sk-SK"/>
        </w:rPr>
        <w:t xml:space="preserve">. </w:t>
      </w:r>
    </w:p>
    <w:p w14:paraId="036498B8" w14:textId="77777777" w:rsidR="008012FD" w:rsidRPr="00F36C5D" w:rsidRDefault="008012FD" w:rsidP="007772C1">
      <w:pPr>
        <w:widowControl w:val="0"/>
        <w:tabs>
          <w:tab w:val="left" w:pos="426"/>
        </w:tabs>
        <w:autoSpaceDE w:val="0"/>
        <w:spacing w:after="0"/>
        <w:ind w:left="426" w:right="-45" w:hanging="426"/>
        <w:jc w:val="both"/>
        <w:rPr>
          <w:rFonts w:ascii="Times New Roman" w:hAnsi="Times New Roman" w:cs="Times New Roman"/>
          <w:lang w:eastAsia="sk-SK"/>
        </w:rPr>
      </w:pPr>
      <w:r w:rsidRPr="00F36C5D">
        <w:rPr>
          <w:rFonts w:ascii="Times New Roman" w:hAnsi="Times New Roman" w:cs="Times New Roman"/>
          <w:lang w:eastAsia="sk-SK"/>
        </w:rPr>
        <w:t>8.7.</w:t>
      </w:r>
      <w:r w:rsidRPr="00F36C5D">
        <w:rPr>
          <w:rFonts w:ascii="Times New Roman" w:hAnsi="Times New Roman" w:cs="Times New Roman"/>
          <w:lang w:eastAsia="sk-SK"/>
        </w:rPr>
        <w:tab/>
        <w:t>Objednávateľ je povinný prípadné vady diela zistené počas záručnej doby uplatniť bezodkladne po ich zistení, a to písomnou formou u zhotoviteľa.</w:t>
      </w:r>
    </w:p>
    <w:p w14:paraId="48C227ED" w14:textId="520DB902" w:rsidR="008012FD" w:rsidRPr="00F36C5D" w:rsidRDefault="008012FD" w:rsidP="007772C1">
      <w:pPr>
        <w:widowControl w:val="0"/>
        <w:tabs>
          <w:tab w:val="left" w:pos="426"/>
        </w:tabs>
        <w:autoSpaceDE w:val="0"/>
        <w:spacing w:after="0"/>
        <w:ind w:left="426" w:right="-45" w:hanging="426"/>
        <w:jc w:val="both"/>
        <w:rPr>
          <w:rFonts w:ascii="Times New Roman" w:hAnsi="Times New Roman" w:cs="Times New Roman"/>
          <w:lang w:eastAsia="sk-SK"/>
        </w:rPr>
      </w:pPr>
      <w:r w:rsidRPr="00F36C5D">
        <w:rPr>
          <w:rFonts w:ascii="Times New Roman" w:hAnsi="Times New Roman" w:cs="Times New Roman"/>
          <w:lang w:eastAsia="sk-SK"/>
        </w:rPr>
        <w:t>8.8.</w:t>
      </w:r>
      <w:r w:rsidRPr="00F36C5D">
        <w:rPr>
          <w:rFonts w:ascii="Times New Roman" w:hAnsi="Times New Roman" w:cs="Times New Roman"/>
          <w:lang w:eastAsia="sk-SK"/>
        </w:rPr>
        <w:tab/>
        <w:t xml:space="preserve">Zhotoviteľ sa zaväzuje objednávateľom písomne reklamované vady </w:t>
      </w:r>
      <w:r w:rsidR="00B0524D">
        <w:rPr>
          <w:rFonts w:ascii="Times New Roman" w:hAnsi="Times New Roman" w:cs="Times New Roman"/>
          <w:lang w:eastAsia="sk-SK"/>
        </w:rPr>
        <w:t>D</w:t>
      </w:r>
      <w:r w:rsidRPr="00F36C5D">
        <w:rPr>
          <w:rFonts w:ascii="Times New Roman" w:hAnsi="Times New Roman" w:cs="Times New Roman"/>
          <w:lang w:eastAsia="sk-SK"/>
        </w:rPr>
        <w:t xml:space="preserve">iela č. 2 – stavebných prác odstrániť bezplatne v primeranej lehote zodpovedajúcej reklamovanej vade odo dňa doručenia oznámenia o reklamácii zhotoviteľovi podľa tejto </w:t>
      </w:r>
      <w:r w:rsidR="00B0524D">
        <w:rPr>
          <w:rFonts w:ascii="Times New Roman" w:hAnsi="Times New Roman" w:cs="Times New Roman"/>
          <w:lang w:eastAsia="sk-SK"/>
        </w:rPr>
        <w:t>Z</w:t>
      </w:r>
      <w:r w:rsidRPr="00F36C5D">
        <w:rPr>
          <w:rFonts w:ascii="Times New Roman" w:hAnsi="Times New Roman" w:cs="Times New Roman"/>
          <w:lang w:eastAsia="sk-SK"/>
        </w:rPr>
        <w:t>mluvy, ak sa zmluvné strany písomne (formou zápisnice) nedohodnú inak.</w:t>
      </w:r>
    </w:p>
    <w:p w14:paraId="3BDD1910" w14:textId="76DD475F" w:rsidR="008012FD" w:rsidRPr="00F36C5D" w:rsidRDefault="008012FD" w:rsidP="007772C1">
      <w:pPr>
        <w:widowControl w:val="0"/>
        <w:tabs>
          <w:tab w:val="left" w:pos="426"/>
        </w:tabs>
        <w:autoSpaceDE w:val="0"/>
        <w:spacing w:after="0"/>
        <w:ind w:left="426" w:right="-45" w:hanging="426"/>
        <w:jc w:val="both"/>
        <w:rPr>
          <w:rFonts w:ascii="Times New Roman" w:hAnsi="Times New Roman" w:cs="Times New Roman"/>
          <w:lang w:eastAsia="sk-SK"/>
        </w:rPr>
      </w:pPr>
      <w:r w:rsidRPr="00F36C5D">
        <w:rPr>
          <w:rFonts w:ascii="Times New Roman" w:hAnsi="Times New Roman" w:cs="Times New Roman"/>
          <w:lang w:eastAsia="sk-SK"/>
        </w:rPr>
        <w:t>8.9.</w:t>
      </w:r>
      <w:r w:rsidRPr="00F36C5D">
        <w:rPr>
          <w:rFonts w:ascii="Times New Roman" w:hAnsi="Times New Roman" w:cs="Times New Roman"/>
          <w:lang w:eastAsia="sk-SK"/>
        </w:rPr>
        <w:tab/>
        <w:t xml:space="preserve">Ak zhotoviteľ neuzná oprávnenosť objednávateľom reklamovaných vád v rámci plynutia záručnej doby z dôvodu, že </w:t>
      </w:r>
      <w:r w:rsidR="00115888" w:rsidRPr="00F36C5D">
        <w:rPr>
          <w:rFonts w:ascii="Times New Roman" w:hAnsi="Times New Roman" w:cs="Times New Roman"/>
          <w:lang w:eastAsia="sk-SK"/>
        </w:rPr>
        <w:t>preukázateľne</w:t>
      </w:r>
      <w:r w:rsidRPr="00F36C5D">
        <w:rPr>
          <w:rFonts w:ascii="Times New Roman" w:hAnsi="Times New Roman" w:cs="Times New Roman"/>
          <w:lang w:eastAsia="sk-SK"/>
        </w:rPr>
        <w:t xml:space="preserve"> nie je zodpovedný za vznik týchto vád, napriek tomu sa ich zaväzuje na svoje vlastné náklady v lehote podľa bodu 8.5. resp. bodu 8.10. tohto článku </w:t>
      </w:r>
      <w:r w:rsidR="00B0524D">
        <w:rPr>
          <w:rFonts w:ascii="Times New Roman" w:hAnsi="Times New Roman" w:cs="Times New Roman"/>
          <w:lang w:eastAsia="sk-SK"/>
        </w:rPr>
        <w:t>Z</w:t>
      </w:r>
      <w:r w:rsidRPr="00F36C5D">
        <w:rPr>
          <w:rFonts w:ascii="Times New Roman" w:hAnsi="Times New Roman" w:cs="Times New Roman"/>
          <w:lang w:eastAsia="sk-SK"/>
        </w:rPr>
        <w:t>mluvy odstrániť. Ide predovšetkým o vady ohrozujúce zdravie, život a majetok a ich bezpečnosť. Náhradu takto vynaložených nákladov je oprávnený následne uplatniť u objednávateľa a objedn</w:t>
      </w:r>
      <w:r w:rsidR="004370E3">
        <w:rPr>
          <w:rFonts w:ascii="Times New Roman" w:hAnsi="Times New Roman" w:cs="Times New Roman"/>
          <w:lang w:eastAsia="sk-SK"/>
        </w:rPr>
        <w:t>ávateľ sa zaväzuje k ich úhrade, pričom výška nákladov nesmie presiahnuť sumu obvyklú.</w:t>
      </w:r>
    </w:p>
    <w:p w14:paraId="175F0D99" w14:textId="037CA20B" w:rsidR="008012FD" w:rsidRPr="00F36C5D" w:rsidRDefault="008012FD" w:rsidP="007772C1">
      <w:pPr>
        <w:widowControl w:val="0"/>
        <w:tabs>
          <w:tab w:val="left" w:pos="426"/>
        </w:tabs>
        <w:autoSpaceDE w:val="0"/>
        <w:spacing w:after="0"/>
        <w:ind w:left="426" w:right="-45" w:hanging="426"/>
        <w:jc w:val="both"/>
        <w:rPr>
          <w:rFonts w:ascii="Times New Roman" w:hAnsi="Times New Roman" w:cs="Times New Roman"/>
          <w:lang w:eastAsia="sk-SK"/>
        </w:rPr>
      </w:pPr>
      <w:r w:rsidRPr="00F36C5D">
        <w:rPr>
          <w:rFonts w:ascii="Times New Roman" w:hAnsi="Times New Roman" w:cs="Times New Roman"/>
          <w:lang w:eastAsia="sk-SK"/>
        </w:rPr>
        <w:t xml:space="preserve">8.10.Ak ide o vadu, ktorá môže spôsobiť, alebo spôsobila na </w:t>
      </w:r>
      <w:r w:rsidR="00B0524D">
        <w:rPr>
          <w:rFonts w:ascii="Times New Roman" w:hAnsi="Times New Roman" w:cs="Times New Roman"/>
          <w:lang w:eastAsia="sk-SK"/>
        </w:rPr>
        <w:t>D</w:t>
      </w:r>
      <w:r w:rsidRPr="00F36C5D">
        <w:rPr>
          <w:rFonts w:ascii="Times New Roman" w:hAnsi="Times New Roman" w:cs="Times New Roman"/>
          <w:lang w:eastAsia="sk-SK"/>
        </w:rPr>
        <w:t>iele vznik havarijného stavu, zaväzuje sa zhotoviteľ nastúpiť na odstránenie vád bezodkladne v čo najkratšom čase</w:t>
      </w:r>
      <w:r w:rsidR="00755713">
        <w:rPr>
          <w:rFonts w:ascii="Times New Roman" w:hAnsi="Times New Roman" w:cs="Times New Roman"/>
          <w:lang w:eastAsia="sk-SK"/>
        </w:rPr>
        <w:t>,</w:t>
      </w:r>
      <w:r w:rsidRPr="00F36C5D">
        <w:rPr>
          <w:rFonts w:ascii="Times New Roman" w:hAnsi="Times New Roman" w:cs="Times New Roman"/>
          <w:lang w:eastAsia="sk-SK"/>
        </w:rPr>
        <w:t xml:space="preserve"> najneskôr však do 24 hodín od ich oznámenia.</w:t>
      </w:r>
    </w:p>
    <w:p w14:paraId="7E6511F9" w14:textId="6E4744E6" w:rsidR="008012FD" w:rsidRPr="00F36C5D" w:rsidRDefault="008012FD" w:rsidP="007772C1">
      <w:pPr>
        <w:widowControl w:val="0"/>
        <w:tabs>
          <w:tab w:val="left" w:pos="426"/>
        </w:tabs>
        <w:autoSpaceDE w:val="0"/>
        <w:spacing w:after="0"/>
        <w:ind w:left="426" w:right="-45" w:hanging="426"/>
        <w:jc w:val="both"/>
        <w:rPr>
          <w:rFonts w:ascii="Times New Roman" w:hAnsi="Times New Roman" w:cs="Times New Roman"/>
          <w:lang w:eastAsia="sk-SK"/>
        </w:rPr>
      </w:pPr>
      <w:r w:rsidRPr="00F36C5D">
        <w:rPr>
          <w:rFonts w:ascii="Times New Roman" w:hAnsi="Times New Roman" w:cs="Times New Roman"/>
          <w:lang w:eastAsia="sk-SK"/>
        </w:rPr>
        <w:t xml:space="preserve">8.11.Objednávateľ má právo zabezpečiť odstránenie vád inou </w:t>
      </w:r>
      <w:r w:rsidR="00755713">
        <w:rPr>
          <w:rFonts w:ascii="Times New Roman" w:hAnsi="Times New Roman" w:cs="Times New Roman"/>
          <w:lang w:eastAsia="sk-SK"/>
        </w:rPr>
        <w:t>osobu</w:t>
      </w:r>
      <w:r w:rsidRPr="00F36C5D">
        <w:rPr>
          <w:rFonts w:ascii="Times New Roman" w:hAnsi="Times New Roman" w:cs="Times New Roman"/>
          <w:lang w:eastAsia="sk-SK"/>
        </w:rPr>
        <w:t xml:space="preserve"> na náklady zhotoviteľa len v prípade vzájomnej dohody so zhotoviteľom, alebo ak zhotoviteľ v dohodnutom termíne vady neodstráni, resp. ak na odstránenie vady nenastúpi v dohodnutom termíne (lehote). Odstránením vád inou organizáciou v zmysle tohto ustanovenia nie je dotknutá záruka na </w:t>
      </w:r>
      <w:r w:rsidR="00B0524D">
        <w:rPr>
          <w:rFonts w:ascii="Times New Roman" w:hAnsi="Times New Roman" w:cs="Times New Roman"/>
          <w:lang w:eastAsia="sk-SK"/>
        </w:rPr>
        <w:t>D</w:t>
      </w:r>
      <w:r w:rsidRPr="00F36C5D">
        <w:rPr>
          <w:rFonts w:ascii="Times New Roman" w:hAnsi="Times New Roman" w:cs="Times New Roman"/>
          <w:lang w:eastAsia="sk-SK"/>
        </w:rPr>
        <w:t>ielo poskytnutá zhotoviteľom.</w:t>
      </w:r>
    </w:p>
    <w:p w14:paraId="066F841B" w14:textId="77777777" w:rsidR="008012FD" w:rsidRPr="00F36C5D" w:rsidRDefault="008012FD" w:rsidP="007772C1">
      <w:pPr>
        <w:widowControl w:val="0"/>
        <w:tabs>
          <w:tab w:val="left" w:pos="426"/>
        </w:tabs>
        <w:autoSpaceDE w:val="0"/>
        <w:spacing w:after="0"/>
        <w:ind w:right="-45"/>
        <w:jc w:val="center"/>
        <w:rPr>
          <w:rFonts w:ascii="Times New Roman" w:hAnsi="Times New Roman" w:cs="Times New Roman"/>
          <w:b/>
          <w:bCs/>
          <w:lang w:eastAsia="sk-SK"/>
        </w:rPr>
      </w:pPr>
    </w:p>
    <w:p w14:paraId="7F2BC304" w14:textId="77777777" w:rsidR="008012FD" w:rsidRPr="00F36C5D" w:rsidRDefault="008012FD" w:rsidP="007772C1">
      <w:pPr>
        <w:widowControl w:val="0"/>
        <w:tabs>
          <w:tab w:val="left" w:pos="426"/>
        </w:tabs>
        <w:autoSpaceDE w:val="0"/>
        <w:spacing w:after="0"/>
        <w:ind w:right="-45"/>
        <w:jc w:val="center"/>
        <w:rPr>
          <w:rFonts w:ascii="Times New Roman" w:hAnsi="Times New Roman" w:cs="Times New Roman"/>
          <w:b/>
          <w:bCs/>
          <w:lang w:eastAsia="sk-SK"/>
        </w:rPr>
      </w:pPr>
      <w:r w:rsidRPr="00F36C5D">
        <w:rPr>
          <w:rFonts w:ascii="Times New Roman" w:hAnsi="Times New Roman" w:cs="Times New Roman"/>
          <w:b/>
          <w:bCs/>
          <w:lang w:eastAsia="sk-SK"/>
        </w:rPr>
        <w:t>Čl. 9</w:t>
      </w:r>
    </w:p>
    <w:p w14:paraId="4CE56E08" w14:textId="77777777" w:rsidR="008012FD" w:rsidRPr="00F36C5D" w:rsidRDefault="008012FD" w:rsidP="007772C1">
      <w:pPr>
        <w:widowControl w:val="0"/>
        <w:tabs>
          <w:tab w:val="left" w:pos="426"/>
        </w:tabs>
        <w:autoSpaceDE w:val="0"/>
        <w:spacing w:after="0"/>
        <w:ind w:right="-45"/>
        <w:jc w:val="center"/>
        <w:rPr>
          <w:rFonts w:ascii="Times New Roman" w:hAnsi="Times New Roman" w:cs="Times New Roman"/>
          <w:b/>
          <w:bCs/>
          <w:lang w:eastAsia="sk-SK"/>
        </w:rPr>
      </w:pPr>
      <w:r w:rsidRPr="00F36C5D">
        <w:rPr>
          <w:rFonts w:ascii="Times New Roman" w:hAnsi="Times New Roman" w:cs="Times New Roman"/>
          <w:b/>
          <w:bCs/>
          <w:lang w:eastAsia="sk-SK"/>
        </w:rPr>
        <w:t>ZÁNIK ZMLUVY</w:t>
      </w:r>
    </w:p>
    <w:p w14:paraId="18BB133B" w14:textId="77777777" w:rsidR="008012FD" w:rsidRPr="00F36C5D" w:rsidRDefault="008012FD" w:rsidP="007772C1">
      <w:pPr>
        <w:widowControl w:val="0"/>
        <w:tabs>
          <w:tab w:val="left" w:pos="426"/>
        </w:tabs>
        <w:autoSpaceDE w:val="0"/>
        <w:spacing w:after="0"/>
        <w:ind w:right="-45"/>
        <w:jc w:val="center"/>
        <w:rPr>
          <w:rFonts w:ascii="Times New Roman" w:hAnsi="Times New Roman" w:cs="Times New Roman"/>
          <w:b/>
          <w:bCs/>
          <w:lang w:eastAsia="sk-SK"/>
        </w:rPr>
      </w:pPr>
    </w:p>
    <w:p w14:paraId="5BDD8E9B" w14:textId="77777777" w:rsidR="008012FD" w:rsidRPr="00F36C5D" w:rsidRDefault="008012FD" w:rsidP="007772C1">
      <w:pPr>
        <w:widowControl w:val="0"/>
        <w:tabs>
          <w:tab w:val="left" w:pos="426"/>
        </w:tabs>
        <w:autoSpaceDE w:val="0"/>
        <w:spacing w:after="0"/>
        <w:ind w:left="426" w:right="-45" w:hanging="426"/>
        <w:jc w:val="both"/>
        <w:rPr>
          <w:rFonts w:ascii="Times New Roman" w:hAnsi="Times New Roman" w:cs="Times New Roman"/>
          <w:lang w:eastAsia="sk-SK"/>
        </w:rPr>
      </w:pPr>
      <w:r w:rsidRPr="00F36C5D">
        <w:rPr>
          <w:rFonts w:ascii="Times New Roman" w:hAnsi="Times New Roman" w:cs="Times New Roman"/>
          <w:lang w:eastAsia="sk-SK"/>
        </w:rPr>
        <w:t>9.1.</w:t>
      </w:r>
      <w:r w:rsidRPr="00F36C5D">
        <w:rPr>
          <w:rFonts w:ascii="Times New Roman" w:hAnsi="Times New Roman" w:cs="Times New Roman"/>
          <w:lang w:eastAsia="sk-SK"/>
        </w:rPr>
        <w:tab/>
        <w:t>Táto zmluva zanikne, okrem splnenia všetkých práv a povinností obidvoch zmluvných strán aj písomnou dohodou zmluvných strán, písomným odstúpením od zmluvy niektorou zmluvnou stranou alebo písomnou výpoveďou objednávateľa.</w:t>
      </w:r>
    </w:p>
    <w:p w14:paraId="78FB6DF0" w14:textId="1C64A265" w:rsidR="008012FD" w:rsidRPr="00F36C5D" w:rsidRDefault="008012FD" w:rsidP="007772C1">
      <w:pPr>
        <w:widowControl w:val="0"/>
        <w:tabs>
          <w:tab w:val="left" w:pos="426"/>
        </w:tabs>
        <w:autoSpaceDE w:val="0"/>
        <w:spacing w:after="0"/>
        <w:ind w:left="426" w:right="-45" w:hanging="426"/>
        <w:jc w:val="both"/>
        <w:rPr>
          <w:rFonts w:ascii="Times New Roman" w:hAnsi="Times New Roman" w:cs="Times New Roman"/>
          <w:lang w:eastAsia="sk-SK"/>
        </w:rPr>
      </w:pPr>
      <w:r w:rsidRPr="00F36C5D">
        <w:rPr>
          <w:rFonts w:ascii="Times New Roman" w:hAnsi="Times New Roman" w:cs="Times New Roman"/>
          <w:lang w:eastAsia="sk-SK"/>
        </w:rPr>
        <w:t>9.2.</w:t>
      </w:r>
      <w:r w:rsidRPr="00F36C5D">
        <w:rPr>
          <w:rFonts w:ascii="Times New Roman" w:hAnsi="Times New Roman" w:cs="Times New Roman"/>
          <w:lang w:eastAsia="sk-SK"/>
        </w:rPr>
        <w:tab/>
        <w:t xml:space="preserve">V prípade zániku zmluvy dohodou zmluvných strán, táto zaniká dňom uvedeným v tejto dohode (ďalej len „deň zániku zmluvy dohodou“). V tejto dohode sa upravia aj vzájomné nároky zmluvných strán vzniknuté z plnenia zmluvných povinností alebo z ich porušenia druhou zmluvnou stranou ku dňu zániku </w:t>
      </w:r>
      <w:r w:rsidR="00B0524D">
        <w:rPr>
          <w:rFonts w:ascii="Times New Roman" w:hAnsi="Times New Roman" w:cs="Times New Roman"/>
          <w:lang w:eastAsia="sk-SK"/>
        </w:rPr>
        <w:t>Z</w:t>
      </w:r>
      <w:r w:rsidRPr="00F36C5D">
        <w:rPr>
          <w:rFonts w:ascii="Times New Roman" w:hAnsi="Times New Roman" w:cs="Times New Roman"/>
          <w:lang w:eastAsia="sk-SK"/>
        </w:rPr>
        <w:t>mluvy dohodou.</w:t>
      </w:r>
    </w:p>
    <w:p w14:paraId="2D354352" w14:textId="30204E2D" w:rsidR="008012FD" w:rsidRPr="00F36C5D" w:rsidRDefault="008012FD" w:rsidP="007772C1">
      <w:pPr>
        <w:widowControl w:val="0"/>
        <w:tabs>
          <w:tab w:val="left" w:pos="426"/>
        </w:tabs>
        <w:autoSpaceDE w:val="0"/>
        <w:spacing w:after="0"/>
        <w:ind w:left="426" w:right="-45" w:hanging="426"/>
        <w:jc w:val="both"/>
        <w:rPr>
          <w:rFonts w:ascii="Times New Roman" w:hAnsi="Times New Roman" w:cs="Times New Roman"/>
          <w:lang w:eastAsia="sk-SK"/>
        </w:rPr>
      </w:pPr>
      <w:r w:rsidRPr="00F36C5D">
        <w:rPr>
          <w:rFonts w:ascii="Times New Roman" w:hAnsi="Times New Roman" w:cs="Times New Roman"/>
          <w:lang w:eastAsia="sk-SK"/>
        </w:rPr>
        <w:t>9.3.</w:t>
      </w:r>
      <w:r w:rsidRPr="00F36C5D">
        <w:rPr>
          <w:rFonts w:ascii="Times New Roman" w:hAnsi="Times New Roman" w:cs="Times New Roman"/>
          <w:lang w:eastAsia="sk-SK"/>
        </w:rPr>
        <w:tab/>
        <w:t xml:space="preserve">Odstúpenie od </w:t>
      </w:r>
      <w:r w:rsidR="00B0524D">
        <w:rPr>
          <w:rFonts w:ascii="Times New Roman" w:hAnsi="Times New Roman" w:cs="Times New Roman"/>
          <w:lang w:eastAsia="sk-SK"/>
        </w:rPr>
        <w:t>Z</w:t>
      </w:r>
      <w:r w:rsidRPr="00F36C5D">
        <w:rPr>
          <w:rFonts w:ascii="Times New Roman" w:hAnsi="Times New Roman" w:cs="Times New Roman"/>
          <w:lang w:eastAsia="sk-SK"/>
        </w:rPr>
        <w:t xml:space="preserve">mluvy musí mať písomnú formu, musí byť doručené druhej zmluvnej strane (ktorá </w:t>
      </w:r>
      <w:r w:rsidRPr="00F36C5D">
        <w:rPr>
          <w:rFonts w:ascii="Times New Roman" w:hAnsi="Times New Roman" w:cs="Times New Roman"/>
          <w:lang w:eastAsia="sk-SK"/>
        </w:rPr>
        <w:lastRenderedPageBreak/>
        <w:t>svoju povinnosť porušila) a jeho účinky nastávajú dňom doručenia zmluvnej strane, ktorá svoju povinnosť porušila.</w:t>
      </w:r>
    </w:p>
    <w:p w14:paraId="7D5F5D0B" w14:textId="6D3B387D" w:rsidR="008012FD" w:rsidRPr="00F36C5D" w:rsidRDefault="008012FD" w:rsidP="007772C1">
      <w:pPr>
        <w:widowControl w:val="0"/>
        <w:tabs>
          <w:tab w:val="left" w:pos="426"/>
        </w:tabs>
        <w:autoSpaceDE w:val="0"/>
        <w:spacing w:after="0"/>
        <w:ind w:left="426" w:right="-45" w:hanging="426"/>
        <w:jc w:val="both"/>
        <w:rPr>
          <w:rFonts w:ascii="Times New Roman" w:hAnsi="Times New Roman" w:cs="Times New Roman"/>
          <w:lang w:eastAsia="sk-SK"/>
        </w:rPr>
      </w:pPr>
      <w:r w:rsidRPr="00F36C5D">
        <w:rPr>
          <w:rFonts w:ascii="Times New Roman" w:hAnsi="Times New Roman" w:cs="Times New Roman"/>
          <w:lang w:eastAsia="sk-SK"/>
        </w:rPr>
        <w:t>9.4.</w:t>
      </w:r>
      <w:r w:rsidRPr="00F36C5D">
        <w:rPr>
          <w:rFonts w:ascii="Times New Roman" w:hAnsi="Times New Roman" w:cs="Times New Roman"/>
          <w:lang w:eastAsia="sk-SK"/>
        </w:rPr>
        <w:tab/>
        <w:t xml:space="preserve">Objednávateľ je oprávnený okamžite písomne odstúpiť od tejto </w:t>
      </w:r>
      <w:r w:rsidR="00B0524D">
        <w:rPr>
          <w:rFonts w:ascii="Times New Roman" w:hAnsi="Times New Roman" w:cs="Times New Roman"/>
          <w:lang w:eastAsia="sk-SK"/>
        </w:rPr>
        <w:t>Z</w:t>
      </w:r>
      <w:r w:rsidRPr="00F36C5D">
        <w:rPr>
          <w:rFonts w:ascii="Times New Roman" w:hAnsi="Times New Roman" w:cs="Times New Roman"/>
          <w:lang w:eastAsia="sk-SK"/>
        </w:rPr>
        <w:t xml:space="preserve">mluvy v prípade podstatného porušenia </w:t>
      </w:r>
      <w:r w:rsidR="00B0524D">
        <w:rPr>
          <w:rFonts w:ascii="Times New Roman" w:hAnsi="Times New Roman" w:cs="Times New Roman"/>
          <w:lang w:eastAsia="sk-SK"/>
        </w:rPr>
        <w:t>Z</w:t>
      </w:r>
      <w:r w:rsidRPr="00F36C5D">
        <w:rPr>
          <w:rFonts w:ascii="Times New Roman" w:hAnsi="Times New Roman" w:cs="Times New Roman"/>
          <w:lang w:eastAsia="sk-SK"/>
        </w:rPr>
        <w:t xml:space="preserve">mluvy zhotoviteľom. Na účely tejto zmluvy sa za podstatné porušenie </w:t>
      </w:r>
      <w:r w:rsidR="00B0524D">
        <w:rPr>
          <w:rFonts w:ascii="Times New Roman" w:hAnsi="Times New Roman" w:cs="Times New Roman"/>
          <w:lang w:eastAsia="sk-SK"/>
        </w:rPr>
        <w:t>Z</w:t>
      </w:r>
      <w:r w:rsidRPr="00F36C5D">
        <w:rPr>
          <w:rFonts w:ascii="Times New Roman" w:hAnsi="Times New Roman" w:cs="Times New Roman"/>
          <w:lang w:eastAsia="sk-SK"/>
        </w:rPr>
        <w:t>mluvy zo strany zhotoviteľa považuje najmä:</w:t>
      </w:r>
    </w:p>
    <w:p w14:paraId="4E817258" w14:textId="14AC3FBF" w:rsidR="008012FD" w:rsidRPr="00F36C5D" w:rsidRDefault="008012FD" w:rsidP="00EB04DB">
      <w:pPr>
        <w:widowControl w:val="0"/>
        <w:autoSpaceDE w:val="0"/>
        <w:spacing w:after="0"/>
        <w:ind w:left="1134" w:right="-45" w:hanging="284"/>
        <w:jc w:val="both"/>
        <w:rPr>
          <w:rFonts w:ascii="Times New Roman" w:hAnsi="Times New Roman" w:cs="Times New Roman"/>
          <w:lang w:eastAsia="sk-SK"/>
        </w:rPr>
      </w:pPr>
      <w:r w:rsidRPr="00F36C5D">
        <w:rPr>
          <w:rFonts w:ascii="Times New Roman" w:hAnsi="Times New Roman" w:cs="Times New Roman"/>
          <w:lang w:eastAsia="sk-SK"/>
        </w:rPr>
        <w:t xml:space="preserve">a) </w:t>
      </w:r>
      <w:r w:rsidRPr="00F36C5D">
        <w:rPr>
          <w:rFonts w:ascii="Times New Roman" w:hAnsi="Times New Roman" w:cs="Times New Roman"/>
          <w:lang w:eastAsia="sk-SK"/>
        </w:rPr>
        <w:tab/>
        <w:t xml:space="preserve">ak zhotoviteľ neodstráni zjavné vady </w:t>
      </w:r>
      <w:r w:rsidR="00B0524D">
        <w:rPr>
          <w:rFonts w:ascii="Times New Roman" w:hAnsi="Times New Roman" w:cs="Times New Roman"/>
          <w:lang w:eastAsia="sk-SK"/>
        </w:rPr>
        <w:t>D</w:t>
      </w:r>
      <w:r w:rsidRPr="00F36C5D">
        <w:rPr>
          <w:rFonts w:ascii="Times New Roman" w:hAnsi="Times New Roman" w:cs="Times New Roman"/>
          <w:lang w:eastAsia="sk-SK"/>
        </w:rPr>
        <w:t xml:space="preserve">iela uvedené v oznámení o zjavných vadách v lehote  uvedenej v čl. 5, bod 5.5., druhá veta tejto časti </w:t>
      </w:r>
      <w:r w:rsidR="00B0524D">
        <w:rPr>
          <w:rFonts w:ascii="Times New Roman" w:hAnsi="Times New Roman" w:cs="Times New Roman"/>
          <w:lang w:eastAsia="sk-SK"/>
        </w:rPr>
        <w:t>Z</w:t>
      </w:r>
      <w:r w:rsidRPr="00F36C5D">
        <w:rPr>
          <w:rFonts w:ascii="Times New Roman" w:hAnsi="Times New Roman" w:cs="Times New Roman"/>
          <w:lang w:eastAsia="sk-SK"/>
        </w:rPr>
        <w:t xml:space="preserve">mluvy, </w:t>
      </w:r>
    </w:p>
    <w:p w14:paraId="570C83D7" w14:textId="00FADE06" w:rsidR="008012FD" w:rsidRPr="00F36C5D" w:rsidRDefault="008012FD" w:rsidP="00EB04DB">
      <w:pPr>
        <w:widowControl w:val="0"/>
        <w:autoSpaceDE w:val="0"/>
        <w:spacing w:after="0"/>
        <w:ind w:left="1134" w:right="-45" w:hanging="284"/>
        <w:jc w:val="both"/>
        <w:rPr>
          <w:rFonts w:ascii="Times New Roman" w:hAnsi="Times New Roman" w:cs="Times New Roman"/>
          <w:lang w:eastAsia="sk-SK"/>
        </w:rPr>
      </w:pPr>
      <w:r w:rsidRPr="00F36C5D">
        <w:rPr>
          <w:rFonts w:ascii="Times New Roman" w:hAnsi="Times New Roman" w:cs="Times New Roman"/>
          <w:lang w:eastAsia="sk-SK"/>
        </w:rPr>
        <w:t xml:space="preserve">b) </w:t>
      </w:r>
      <w:r w:rsidRPr="00F36C5D">
        <w:rPr>
          <w:rFonts w:ascii="Times New Roman" w:hAnsi="Times New Roman" w:cs="Times New Roman"/>
          <w:lang w:eastAsia="sk-SK"/>
        </w:rPr>
        <w:tab/>
        <w:t xml:space="preserve">ak zhotoviteľ nesplnení svoju povinnosť uvedenú v úvodnej časti čl. I bod 4. tejto </w:t>
      </w:r>
      <w:r w:rsidR="00B0524D">
        <w:rPr>
          <w:rFonts w:ascii="Times New Roman" w:hAnsi="Times New Roman" w:cs="Times New Roman"/>
          <w:lang w:eastAsia="sk-SK"/>
        </w:rPr>
        <w:t>Z</w:t>
      </w:r>
      <w:r w:rsidRPr="00F36C5D">
        <w:rPr>
          <w:rFonts w:ascii="Times New Roman" w:hAnsi="Times New Roman" w:cs="Times New Roman"/>
          <w:lang w:eastAsia="sk-SK"/>
        </w:rPr>
        <w:t>mluvy,</w:t>
      </w:r>
    </w:p>
    <w:p w14:paraId="162AC233" w14:textId="0FBC4C71" w:rsidR="008012FD" w:rsidRPr="00F36C5D" w:rsidRDefault="008012FD" w:rsidP="00EB04DB">
      <w:pPr>
        <w:widowControl w:val="0"/>
        <w:autoSpaceDE w:val="0"/>
        <w:spacing w:after="0"/>
        <w:ind w:left="1134" w:right="-45" w:hanging="284"/>
        <w:jc w:val="both"/>
        <w:rPr>
          <w:rFonts w:ascii="Times New Roman" w:hAnsi="Times New Roman" w:cs="Times New Roman"/>
          <w:lang w:eastAsia="sk-SK"/>
        </w:rPr>
      </w:pPr>
      <w:r w:rsidRPr="00F36C5D">
        <w:rPr>
          <w:rFonts w:ascii="Times New Roman" w:hAnsi="Times New Roman" w:cs="Times New Roman"/>
          <w:lang w:eastAsia="sk-SK"/>
        </w:rPr>
        <w:t xml:space="preserve">c)  ak zhotoviteľ nesplnení svoju povinnosť uvedenú v úvodnej časti čl. I bod 5. tejto </w:t>
      </w:r>
      <w:r w:rsidR="00B0524D">
        <w:rPr>
          <w:rFonts w:ascii="Times New Roman" w:hAnsi="Times New Roman" w:cs="Times New Roman"/>
          <w:lang w:eastAsia="sk-SK"/>
        </w:rPr>
        <w:t>Z</w:t>
      </w:r>
      <w:r w:rsidRPr="00F36C5D">
        <w:rPr>
          <w:rFonts w:ascii="Times New Roman" w:hAnsi="Times New Roman" w:cs="Times New Roman"/>
          <w:lang w:eastAsia="sk-SK"/>
        </w:rPr>
        <w:t>mluvy,</w:t>
      </w:r>
    </w:p>
    <w:p w14:paraId="0168D202" w14:textId="6F10F533" w:rsidR="008012FD" w:rsidRPr="00F36C5D" w:rsidRDefault="008012FD" w:rsidP="00EB04DB">
      <w:pPr>
        <w:widowControl w:val="0"/>
        <w:autoSpaceDE w:val="0"/>
        <w:spacing w:after="0"/>
        <w:ind w:left="1134" w:right="-45" w:hanging="284"/>
        <w:jc w:val="both"/>
        <w:rPr>
          <w:rFonts w:ascii="Times New Roman" w:hAnsi="Times New Roman" w:cs="Times New Roman"/>
          <w:lang w:eastAsia="sk-SK"/>
        </w:rPr>
      </w:pPr>
      <w:r w:rsidRPr="00F36C5D">
        <w:rPr>
          <w:rFonts w:ascii="Times New Roman" w:hAnsi="Times New Roman" w:cs="Times New Roman"/>
          <w:lang w:eastAsia="sk-SK"/>
        </w:rPr>
        <w:t xml:space="preserve">d) </w:t>
      </w:r>
      <w:r w:rsidRPr="00F36C5D">
        <w:rPr>
          <w:rFonts w:ascii="Times New Roman" w:hAnsi="Times New Roman" w:cs="Times New Roman"/>
          <w:lang w:eastAsia="sk-SK"/>
        </w:rPr>
        <w:tab/>
        <w:t xml:space="preserve">ak zhotoviteľ nesplnení svoju povinnosť uvedenú v úvodnej časti čl. I bod 6. tejto </w:t>
      </w:r>
      <w:r w:rsidR="00B0524D">
        <w:rPr>
          <w:rFonts w:ascii="Times New Roman" w:hAnsi="Times New Roman" w:cs="Times New Roman"/>
          <w:lang w:eastAsia="sk-SK"/>
        </w:rPr>
        <w:t>Z</w:t>
      </w:r>
      <w:r w:rsidRPr="00F36C5D">
        <w:rPr>
          <w:rFonts w:ascii="Times New Roman" w:hAnsi="Times New Roman" w:cs="Times New Roman"/>
          <w:lang w:eastAsia="sk-SK"/>
        </w:rPr>
        <w:t>mluvy,</w:t>
      </w:r>
    </w:p>
    <w:p w14:paraId="2D4D4209" w14:textId="01F61984" w:rsidR="008012FD" w:rsidRPr="00F36C5D" w:rsidRDefault="008012FD" w:rsidP="00EB04DB">
      <w:pPr>
        <w:widowControl w:val="0"/>
        <w:autoSpaceDE w:val="0"/>
        <w:spacing w:after="0"/>
        <w:ind w:left="1134" w:right="-45" w:hanging="284"/>
        <w:jc w:val="both"/>
        <w:rPr>
          <w:rFonts w:ascii="Times New Roman" w:hAnsi="Times New Roman" w:cs="Times New Roman"/>
          <w:lang w:eastAsia="sk-SK"/>
        </w:rPr>
      </w:pPr>
      <w:r w:rsidRPr="00F36C5D">
        <w:rPr>
          <w:rFonts w:ascii="Times New Roman" w:hAnsi="Times New Roman" w:cs="Times New Roman"/>
          <w:lang w:eastAsia="sk-SK"/>
        </w:rPr>
        <w:t xml:space="preserve">e) </w:t>
      </w:r>
      <w:r w:rsidRPr="00F36C5D">
        <w:rPr>
          <w:rFonts w:ascii="Times New Roman" w:hAnsi="Times New Roman" w:cs="Times New Roman"/>
          <w:lang w:eastAsia="sk-SK"/>
        </w:rPr>
        <w:tab/>
        <w:t xml:space="preserve">ak zhotoviteľ poruší povinnosť podľa bodu 10.4. čl.10 tejto časti </w:t>
      </w:r>
      <w:r w:rsidR="00B0524D">
        <w:rPr>
          <w:rFonts w:ascii="Times New Roman" w:hAnsi="Times New Roman" w:cs="Times New Roman"/>
          <w:lang w:eastAsia="sk-SK"/>
        </w:rPr>
        <w:t>Z</w:t>
      </w:r>
      <w:r w:rsidRPr="00F36C5D">
        <w:rPr>
          <w:rFonts w:ascii="Times New Roman" w:hAnsi="Times New Roman" w:cs="Times New Roman"/>
          <w:lang w:eastAsia="sk-SK"/>
        </w:rPr>
        <w:t xml:space="preserve">mluvy, </w:t>
      </w:r>
    </w:p>
    <w:p w14:paraId="07EB2CAA" w14:textId="29002777" w:rsidR="008012FD" w:rsidRPr="00F36C5D" w:rsidRDefault="008012FD" w:rsidP="00EB04DB">
      <w:pPr>
        <w:widowControl w:val="0"/>
        <w:autoSpaceDE w:val="0"/>
        <w:spacing w:after="0"/>
        <w:ind w:left="1134" w:right="-45" w:hanging="284"/>
        <w:jc w:val="both"/>
        <w:rPr>
          <w:rFonts w:ascii="Times New Roman" w:hAnsi="Times New Roman" w:cs="Times New Roman"/>
          <w:lang w:eastAsia="sk-SK"/>
        </w:rPr>
      </w:pPr>
      <w:r w:rsidRPr="00F36C5D">
        <w:rPr>
          <w:rFonts w:ascii="Times New Roman" w:hAnsi="Times New Roman" w:cs="Times New Roman"/>
          <w:lang w:eastAsia="sk-SK"/>
        </w:rPr>
        <w:t xml:space="preserve">f) </w:t>
      </w:r>
      <w:r w:rsidRPr="00F36C5D">
        <w:rPr>
          <w:rFonts w:ascii="Times New Roman" w:hAnsi="Times New Roman" w:cs="Times New Roman"/>
          <w:lang w:eastAsia="sk-SK"/>
        </w:rPr>
        <w:tab/>
        <w:t xml:space="preserve">ak sa preukáže, že zhotoviteľ v rámci verejného obstarávania, ktorého výsledkom je uzatvorenie </w:t>
      </w:r>
      <w:r w:rsidR="00B0524D">
        <w:rPr>
          <w:rFonts w:ascii="Times New Roman" w:hAnsi="Times New Roman" w:cs="Times New Roman"/>
          <w:lang w:eastAsia="sk-SK"/>
        </w:rPr>
        <w:t>Z</w:t>
      </w:r>
      <w:r w:rsidRPr="00F36C5D">
        <w:rPr>
          <w:rFonts w:ascii="Times New Roman" w:hAnsi="Times New Roman" w:cs="Times New Roman"/>
          <w:lang w:eastAsia="sk-SK"/>
        </w:rPr>
        <w:t>mluvy, predložil nepravdivé doklady alebo uviedol nepravdivé, neúplné alebo skreslené údaje,</w:t>
      </w:r>
    </w:p>
    <w:p w14:paraId="641D291F" w14:textId="4057C433" w:rsidR="008012FD" w:rsidRPr="00F36C5D" w:rsidRDefault="008012FD" w:rsidP="00EB04DB">
      <w:pPr>
        <w:widowControl w:val="0"/>
        <w:autoSpaceDE w:val="0"/>
        <w:spacing w:after="0"/>
        <w:ind w:left="1134" w:right="-45" w:hanging="284"/>
        <w:jc w:val="both"/>
        <w:rPr>
          <w:rFonts w:ascii="Times New Roman" w:hAnsi="Times New Roman" w:cs="Times New Roman"/>
          <w:lang w:eastAsia="sk-SK"/>
        </w:rPr>
      </w:pPr>
      <w:r w:rsidRPr="00F36C5D">
        <w:rPr>
          <w:rFonts w:ascii="Times New Roman" w:hAnsi="Times New Roman" w:cs="Times New Roman"/>
          <w:lang w:eastAsia="sk-SK"/>
        </w:rPr>
        <w:t xml:space="preserve">g) </w:t>
      </w:r>
      <w:r w:rsidRPr="00F36C5D">
        <w:rPr>
          <w:rFonts w:ascii="Times New Roman" w:hAnsi="Times New Roman" w:cs="Times New Roman"/>
          <w:lang w:eastAsia="sk-SK"/>
        </w:rPr>
        <w:tab/>
        <w:t xml:space="preserve">ak zhotoviteľ nezačne, preruší alebo zastaví vykonávanie </w:t>
      </w:r>
      <w:r w:rsidR="00B0524D">
        <w:rPr>
          <w:rFonts w:ascii="Times New Roman" w:hAnsi="Times New Roman" w:cs="Times New Roman"/>
          <w:lang w:eastAsia="sk-SK"/>
        </w:rPr>
        <w:t>D</w:t>
      </w:r>
      <w:r w:rsidRPr="00F36C5D">
        <w:rPr>
          <w:rFonts w:ascii="Times New Roman" w:hAnsi="Times New Roman" w:cs="Times New Roman"/>
          <w:lang w:eastAsia="sk-SK"/>
        </w:rPr>
        <w:t xml:space="preserve">iela z iných dôvodov ako z dôvodov na strane objednávateľa alebo z dôvodov skutočností, ktoré zhotoviteľ nemohol predvídať v čase uzatvorenia </w:t>
      </w:r>
      <w:r w:rsidR="00B0524D">
        <w:rPr>
          <w:rFonts w:ascii="Times New Roman" w:hAnsi="Times New Roman" w:cs="Times New Roman"/>
          <w:lang w:eastAsia="sk-SK"/>
        </w:rPr>
        <w:t>Z</w:t>
      </w:r>
      <w:r w:rsidRPr="00F36C5D">
        <w:rPr>
          <w:rFonts w:ascii="Times New Roman" w:hAnsi="Times New Roman" w:cs="Times New Roman"/>
          <w:lang w:eastAsia="sk-SK"/>
        </w:rPr>
        <w:t>mluvy ani pri vynaložení náležitej starostlivosti, ktorú možno od neho požadovať,</w:t>
      </w:r>
    </w:p>
    <w:p w14:paraId="4DBF64AA" w14:textId="0A89DE8E" w:rsidR="008012FD" w:rsidRPr="00F36C5D" w:rsidRDefault="008012FD" w:rsidP="00EB04DB">
      <w:pPr>
        <w:widowControl w:val="0"/>
        <w:autoSpaceDE w:val="0"/>
        <w:spacing w:after="0"/>
        <w:ind w:left="1134" w:right="-45" w:hanging="284"/>
        <w:jc w:val="both"/>
        <w:rPr>
          <w:rFonts w:ascii="Times New Roman" w:hAnsi="Times New Roman" w:cs="Times New Roman"/>
          <w:lang w:eastAsia="sk-SK"/>
        </w:rPr>
      </w:pPr>
      <w:r w:rsidRPr="00F36C5D">
        <w:rPr>
          <w:rFonts w:ascii="Times New Roman" w:hAnsi="Times New Roman" w:cs="Times New Roman"/>
          <w:lang w:eastAsia="sk-SK"/>
        </w:rPr>
        <w:t xml:space="preserve">h) </w:t>
      </w:r>
      <w:r w:rsidRPr="00F36C5D">
        <w:rPr>
          <w:rFonts w:ascii="Times New Roman" w:hAnsi="Times New Roman" w:cs="Times New Roman"/>
          <w:lang w:eastAsia="sk-SK"/>
        </w:rPr>
        <w:tab/>
        <w:t xml:space="preserve">ak je preukázané, že z dôvodov na strane zhotoviteľa </w:t>
      </w:r>
      <w:r w:rsidR="00B0524D">
        <w:rPr>
          <w:rFonts w:ascii="Times New Roman" w:hAnsi="Times New Roman" w:cs="Times New Roman"/>
          <w:lang w:eastAsia="sk-SK"/>
        </w:rPr>
        <w:t>D</w:t>
      </w:r>
      <w:r w:rsidRPr="00F36C5D">
        <w:rPr>
          <w:rFonts w:ascii="Times New Roman" w:hAnsi="Times New Roman" w:cs="Times New Roman"/>
          <w:lang w:eastAsia="sk-SK"/>
        </w:rPr>
        <w:t>ielo, resp. jeho časť nebude vykonané včas alebo riadne,</w:t>
      </w:r>
    </w:p>
    <w:p w14:paraId="42859A2F" w14:textId="77777777" w:rsidR="008012FD" w:rsidRPr="00CB07EE" w:rsidRDefault="008012FD" w:rsidP="00EB04DB">
      <w:pPr>
        <w:widowControl w:val="0"/>
        <w:autoSpaceDE w:val="0"/>
        <w:spacing w:after="0"/>
        <w:ind w:left="1134" w:right="-45" w:hanging="284"/>
        <w:jc w:val="both"/>
        <w:rPr>
          <w:rFonts w:ascii="Times New Roman" w:hAnsi="Times New Roman" w:cs="Times New Roman"/>
          <w:lang w:eastAsia="sk-SK"/>
        </w:rPr>
      </w:pPr>
      <w:r w:rsidRPr="00F36C5D">
        <w:rPr>
          <w:rFonts w:ascii="Times New Roman" w:hAnsi="Times New Roman" w:cs="Times New Roman"/>
          <w:lang w:eastAsia="sk-SK"/>
        </w:rPr>
        <w:t xml:space="preserve">i) </w:t>
      </w:r>
      <w:r w:rsidRPr="00F36C5D">
        <w:rPr>
          <w:rFonts w:ascii="Times New Roman" w:hAnsi="Times New Roman" w:cs="Times New Roman"/>
          <w:lang w:eastAsia="sk-SK"/>
        </w:rPr>
        <w:tab/>
        <w:t xml:space="preserve">ak zhotoviteľ poruší ktorúkoľvek povinnosť uvedenú v časti B1 súťažných podkladov - </w:t>
      </w:r>
      <w:r w:rsidRPr="00CB07EE">
        <w:rPr>
          <w:rFonts w:ascii="Times New Roman" w:hAnsi="Times New Roman" w:cs="Times New Roman"/>
          <w:lang w:eastAsia="sk-SK"/>
        </w:rPr>
        <w:t>Opis predmetu zákazky,</w:t>
      </w:r>
    </w:p>
    <w:p w14:paraId="528B041E" w14:textId="2B688C94" w:rsidR="00AD6DCA" w:rsidRPr="00F36C5D" w:rsidRDefault="00252B35" w:rsidP="00EB04DB">
      <w:pPr>
        <w:widowControl w:val="0"/>
        <w:autoSpaceDE w:val="0"/>
        <w:spacing w:after="0"/>
        <w:ind w:left="1134" w:right="-45" w:hanging="284"/>
        <w:jc w:val="both"/>
        <w:rPr>
          <w:rFonts w:ascii="Times New Roman" w:hAnsi="Times New Roman" w:cs="Times New Roman"/>
          <w:lang w:eastAsia="sk-SK"/>
        </w:rPr>
      </w:pPr>
      <w:r w:rsidRPr="00CB07EE">
        <w:rPr>
          <w:rFonts w:ascii="Times New Roman" w:hAnsi="Times New Roman" w:cs="Times New Roman"/>
          <w:lang w:eastAsia="sk-SK"/>
        </w:rPr>
        <w:t>j</w:t>
      </w:r>
      <w:r w:rsidR="00AD6DCA" w:rsidRPr="00CB07EE">
        <w:rPr>
          <w:rFonts w:ascii="Times New Roman" w:hAnsi="Times New Roman" w:cs="Times New Roman"/>
          <w:lang w:eastAsia="sk-SK"/>
        </w:rPr>
        <w:t xml:space="preserve">) </w:t>
      </w:r>
      <w:r w:rsidR="00AD6DCA" w:rsidRPr="00CB07EE">
        <w:rPr>
          <w:rFonts w:ascii="Times New Roman" w:hAnsi="Times New Roman" w:cs="Times New Roman"/>
          <w:lang w:eastAsia="sk-SK"/>
        </w:rPr>
        <w:tab/>
        <w:t xml:space="preserve">ak došlo k zrušeniu ktorejkoľvek </w:t>
      </w:r>
      <w:r w:rsidR="008E67BE">
        <w:rPr>
          <w:rFonts w:ascii="Times New Roman" w:hAnsi="Times New Roman" w:cs="Times New Roman"/>
          <w:lang w:eastAsia="sk-SK"/>
        </w:rPr>
        <w:t xml:space="preserve">zo </w:t>
      </w:r>
      <w:r w:rsidR="00AD6DCA" w:rsidRPr="00CB07EE">
        <w:rPr>
          <w:rFonts w:ascii="Times New Roman" w:hAnsi="Times New Roman" w:cs="Times New Roman"/>
          <w:lang w:eastAsia="sk-SK"/>
        </w:rPr>
        <w:t xml:space="preserve">zmlúv </w:t>
      </w:r>
      <w:r w:rsidR="008E67BE">
        <w:rPr>
          <w:rFonts w:ascii="Times New Roman" w:hAnsi="Times New Roman" w:cs="Times New Roman"/>
          <w:lang w:eastAsia="sk-SK"/>
        </w:rPr>
        <w:t xml:space="preserve">uzavretých </w:t>
      </w:r>
      <w:r w:rsidR="00AD6DCA" w:rsidRPr="00CB07EE">
        <w:rPr>
          <w:rFonts w:ascii="Times New Roman" w:hAnsi="Times New Roman" w:cs="Times New Roman"/>
          <w:lang w:eastAsia="sk-SK"/>
        </w:rPr>
        <w:t xml:space="preserve">na zabezpečenie financovania realizácie </w:t>
      </w:r>
      <w:r w:rsidR="008E67BE">
        <w:rPr>
          <w:rFonts w:ascii="Times New Roman" w:hAnsi="Times New Roman" w:cs="Times New Roman"/>
          <w:lang w:eastAsia="sk-SK"/>
        </w:rPr>
        <w:t>D</w:t>
      </w:r>
      <w:r w:rsidR="00AD6DCA" w:rsidRPr="00CB07EE">
        <w:rPr>
          <w:rFonts w:ascii="Times New Roman" w:hAnsi="Times New Roman" w:cs="Times New Roman"/>
          <w:lang w:eastAsia="sk-SK"/>
        </w:rPr>
        <w:t>iela, resp. toto nebude možné zabezpečiť z iných dôvodov</w:t>
      </w:r>
      <w:r w:rsidR="00721949" w:rsidRPr="00CB07EE">
        <w:rPr>
          <w:rFonts w:ascii="Times New Roman" w:hAnsi="Times New Roman" w:cs="Times New Roman"/>
          <w:lang w:eastAsia="sk-SK"/>
        </w:rPr>
        <w:t xml:space="preserve"> na strane poskytovateľov finančných prostriedkov.</w:t>
      </w:r>
    </w:p>
    <w:p w14:paraId="2B0A1A8F" w14:textId="7D58799B" w:rsidR="008012FD" w:rsidRPr="00F36C5D" w:rsidRDefault="008012FD" w:rsidP="007772C1">
      <w:pPr>
        <w:widowControl w:val="0"/>
        <w:tabs>
          <w:tab w:val="left" w:pos="426"/>
        </w:tabs>
        <w:autoSpaceDE w:val="0"/>
        <w:spacing w:after="0"/>
        <w:ind w:left="426" w:right="-45" w:hanging="426"/>
        <w:jc w:val="both"/>
        <w:rPr>
          <w:rFonts w:ascii="Times New Roman" w:hAnsi="Times New Roman" w:cs="Times New Roman"/>
          <w:lang w:eastAsia="sk-SK"/>
        </w:rPr>
      </w:pPr>
      <w:r w:rsidRPr="00F36C5D">
        <w:rPr>
          <w:rFonts w:ascii="Times New Roman" w:hAnsi="Times New Roman" w:cs="Times New Roman"/>
          <w:lang w:eastAsia="sk-SK"/>
        </w:rPr>
        <w:t>9.5.</w:t>
      </w:r>
      <w:r w:rsidRPr="00F36C5D">
        <w:rPr>
          <w:rFonts w:ascii="Times New Roman" w:hAnsi="Times New Roman" w:cs="Times New Roman"/>
          <w:lang w:eastAsia="sk-SK"/>
        </w:rPr>
        <w:tab/>
        <w:t xml:space="preserve">V prípade nepodstatného porušenia </w:t>
      </w:r>
      <w:r w:rsidR="008E67BE">
        <w:rPr>
          <w:rFonts w:ascii="Times New Roman" w:hAnsi="Times New Roman" w:cs="Times New Roman"/>
          <w:lang w:eastAsia="sk-SK"/>
        </w:rPr>
        <w:t>Z</w:t>
      </w:r>
      <w:r w:rsidRPr="00F36C5D">
        <w:rPr>
          <w:rFonts w:ascii="Times New Roman" w:hAnsi="Times New Roman" w:cs="Times New Roman"/>
          <w:lang w:eastAsia="sk-SK"/>
        </w:rPr>
        <w:t xml:space="preserve">mluvy sú zmluvné strany oprávnené od </w:t>
      </w:r>
      <w:r w:rsidR="008E67BE">
        <w:rPr>
          <w:rFonts w:ascii="Times New Roman" w:hAnsi="Times New Roman" w:cs="Times New Roman"/>
          <w:lang w:eastAsia="sk-SK"/>
        </w:rPr>
        <w:t>Z</w:t>
      </w:r>
      <w:r w:rsidRPr="00F36C5D">
        <w:rPr>
          <w:rFonts w:ascii="Times New Roman" w:hAnsi="Times New Roman" w:cs="Times New Roman"/>
          <w:lang w:eastAsia="sk-SK"/>
        </w:rPr>
        <w:t xml:space="preserve">mluvy odstúpiť po márnom uplynutí primeranej lehoty uvedenej v písomnej výzve druhej zmluvnej strany na odstránenia konania v rozpore so </w:t>
      </w:r>
      <w:r w:rsidR="008E67BE">
        <w:rPr>
          <w:rFonts w:ascii="Times New Roman" w:hAnsi="Times New Roman" w:cs="Times New Roman"/>
          <w:lang w:eastAsia="sk-SK"/>
        </w:rPr>
        <w:t>Z</w:t>
      </w:r>
      <w:r w:rsidRPr="00F36C5D">
        <w:rPr>
          <w:rFonts w:ascii="Times New Roman" w:hAnsi="Times New Roman" w:cs="Times New Roman"/>
          <w:lang w:eastAsia="sk-SK"/>
        </w:rPr>
        <w:t>mluvou, prílohami a právnymi predpismi ako aj následkov takéhoto konania. Ak sa zmluvné strany písomne nedohodnú inak, primeranou lehotou podľa predchádzajúcej vety je 10 pracovných dní.</w:t>
      </w:r>
    </w:p>
    <w:p w14:paraId="32075A8A" w14:textId="397621DD" w:rsidR="008012FD" w:rsidRPr="00F36C5D" w:rsidRDefault="008012FD" w:rsidP="007772C1">
      <w:pPr>
        <w:widowControl w:val="0"/>
        <w:tabs>
          <w:tab w:val="left" w:pos="426"/>
        </w:tabs>
        <w:autoSpaceDE w:val="0"/>
        <w:spacing w:after="0"/>
        <w:ind w:left="426" w:right="-45" w:hanging="426"/>
        <w:jc w:val="both"/>
        <w:rPr>
          <w:rFonts w:ascii="Times New Roman" w:hAnsi="Times New Roman" w:cs="Times New Roman"/>
          <w:lang w:eastAsia="sk-SK"/>
        </w:rPr>
      </w:pPr>
      <w:r w:rsidRPr="00F36C5D">
        <w:rPr>
          <w:rFonts w:ascii="Times New Roman" w:hAnsi="Times New Roman" w:cs="Times New Roman"/>
          <w:lang w:eastAsia="sk-SK"/>
        </w:rPr>
        <w:t>9.6.</w:t>
      </w:r>
      <w:r w:rsidRPr="00F36C5D">
        <w:rPr>
          <w:rFonts w:ascii="Times New Roman" w:hAnsi="Times New Roman" w:cs="Times New Roman"/>
          <w:lang w:eastAsia="sk-SK"/>
        </w:rPr>
        <w:tab/>
        <w:t xml:space="preserve">Pre právnu úpravu odstúpenia od </w:t>
      </w:r>
      <w:r w:rsidR="008E67BE">
        <w:rPr>
          <w:rFonts w:ascii="Times New Roman" w:hAnsi="Times New Roman" w:cs="Times New Roman"/>
          <w:lang w:eastAsia="sk-SK"/>
        </w:rPr>
        <w:t>Z</w:t>
      </w:r>
      <w:r w:rsidRPr="00F36C5D">
        <w:rPr>
          <w:rFonts w:ascii="Times New Roman" w:hAnsi="Times New Roman" w:cs="Times New Roman"/>
          <w:lang w:eastAsia="sk-SK"/>
        </w:rPr>
        <w:t>mluvy a vzájomných nárokov zmluvných strán z neho vyplývajúcich primerane platia ustanovenia § 344 a nasl. zákona č. 513/1991 Zb. Obchodný zákonník v znení neskorších predpisov.</w:t>
      </w:r>
    </w:p>
    <w:p w14:paraId="4BBE95D6" w14:textId="46C524C4" w:rsidR="008012FD" w:rsidRPr="00F36C5D" w:rsidRDefault="008012FD" w:rsidP="007772C1">
      <w:pPr>
        <w:widowControl w:val="0"/>
        <w:tabs>
          <w:tab w:val="left" w:pos="426"/>
        </w:tabs>
        <w:autoSpaceDE w:val="0"/>
        <w:spacing w:after="0"/>
        <w:ind w:left="426" w:right="-45" w:hanging="426"/>
        <w:jc w:val="both"/>
        <w:rPr>
          <w:rFonts w:ascii="Times New Roman" w:hAnsi="Times New Roman" w:cs="Times New Roman"/>
          <w:lang w:eastAsia="sk-SK"/>
        </w:rPr>
      </w:pPr>
      <w:r w:rsidRPr="00F36C5D">
        <w:rPr>
          <w:rFonts w:ascii="Times New Roman" w:hAnsi="Times New Roman" w:cs="Times New Roman"/>
          <w:lang w:eastAsia="sk-SK"/>
        </w:rPr>
        <w:t>9.7.</w:t>
      </w:r>
      <w:r w:rsidRPr="00F36C5D">
        <w:rPr>
          <w:rFonts w:ascii="Times New Roman" w:hAnsi="Times New Roman" w:cs="Times New Roman"/>
          <w:lang w:eastAsia="sk-SK"/>
        </w:rPr>
        <w:tab/>
        <w:t xml:space="preserve">Objednávateľ je tiež oprávnený okamžite odstúpiť od </w:t>
      </w:r>
      <w:r w:rsidR="008E67BE">
        <w:rPr>
          <w:rFonts w:ascii="Times New Roman" w:hAnsi="Times New Roman" w:cs="Times New Roman"/>
          <w:lang w:eastAsia="sk-SK"/>
        </w:rPr>
        <w:t>Z</w:t>
      </w:r>
      <w:r w:rsidRPr="00F36C5D">
        <w:rPr>
          <w:rFonts w:ascii="Times New Roman" w:hAnsi="Times New Roman" w:cs="Times New Roman"/>
          <w:lang w:eastAsia="sk-SK"/>
        </w:rPr>
        <w:t>mluvy v prípade, ak zhotoviteľ vstúpil do likvidácie, alebo na jeho majetok bol vyhlásený konkurz.</w:t>
      </w:r>
    </w:p>
    <w:p w14:paraId="7C7C077D" w14:textId="0A73F64D" w:rsidR="008012FD" w:rsidRPr="00F36C5D" w:rsidRDefault="008012FD" w:rsidP="007772C1">
      <w:pPr>
        <w:widowControl w:val="0"/>
        <w:tabs>
          <w:tab w:val="left" w:pos="426"/>
        </w:tabs>
        <w:autoSpaceDE w:val="0"/>
        <w:spacing w:after="0"/>
        <w:ind w:left="426" w:right="-45" w:hanging="426"/>
        <w:jc w:val="both"/>
        <w:rPr>
          <w:rFonts w:ascii="Times New Roman" w:hAnsi="Times New Roman" w:cs="Times New Roman"/>
          <w:lang w:eastAsia="sk-SK"/>
        </w:rPr>
      </w:pPr>
      <w:r w:rsidRPr="00F36C5D">
        <w:rPr>
          <w:rFonts w:ascii="Times New Roman" w:hAnsi="Times New Roman" w:cs="Times New Roman"/>
          <w:lang w:eastAsia="sk-SK"/>
        </w:rPr>
        <w:t>9.8.</w:t>
      </w:r>
      <w:r w:rsidRPr="00F36C5D">
        <w:rPr>
          <w:rFonts w:ascii="Times New Roman" w:hAnsi="Times New Roman" w:cs="Times New Roman"/>
          <w:lang w:eastAsia="sk-SK"/>
        </w:rPr>
        <w:tab/>
        <w:t>V prípade odstúpenia od</w:t>
      </w:r>
      <w:r w:rsidR="008E67BE">
        <w:rPr>
          <w:rFonts w:ascii="Times New Roman" w:hAnsi="Times New Roman" w:cs="Times New Roman"/>
          <w:lang w:eastAsia="sk-SK"/>
        </w:rPr>
        <w:t xml:space="preserve"> Z</w:t>
      </w:r>
      <w:r w:rsidRPr="00F36C5D">
        <w:rPr>
          <w:rFonts w:ascii="Times New Roman" w:hAnsi="Times New Roman" w:cs="Times New Roman"/>
          <w:lang w:eastAsia="sk-SK"/>
        </w:rPr>
        <w:t xml:space="preserve">mluvy zo strany objednávateľa, zmluvné strany nebudú povinné vrátiť si plnenia poskytnuté im pred odstúpením od zmluvy druhou zmluvnou stranou a nebudú oprávnené žiadať vrátenie plnení poskytnutých pred odstúpením od </w:t>
      </w:r>
      <w:r w:rsidR="008E67BE">
        <w:rPr>
          <w:rFonts w:ascii="Times New Roman" w:hAnsi="Times New Roman" w:cs="Times New Roman"/>
          <w:lang w:eastAsia="sk-SK"/>
        </w:rPr>
        <w:t>Z</w:t>
      </w:r>
      <w:r w:rsidRPr="00F36C5D">
        <w:rPr>
          <w:rFonts w:ascii="Times New Roman" w:hAnsi="Times New Roman" w:cs="Times New Roman"/>
          <w:lang w:eastAsia="sk-SK"/>
        </w:rPr>
        <w:t>mluvy druhej zmluvnej strane. V takomto prípade budú zmluvné strany postupovať podľa bodu 9.10. tohto článku.</w:t>
      </w:r>
    </w:p>
    <w:p w14:paraId="315619AA" w14:textId="764E6E09" w:rsidR="008012FD" w:rsidRPr="00F36C5D" w:rsidRDefault="008012FD" w:rsidP="007772C1">
      <w:pPr>
        <w:widowControl w:val="0"/>
        <w:tabs>
          <w:tab w:val="left" w:pos="426"/>
        </w:tabs>
        <w:autoSpaceDE w:val="0"/>
        <w:spacing w:after="0"/>
        <w:ind w:left="426" w:right="-45" w:hanging="426"/>
        <w:jc w:val="both"/>
        <w:rPr>
          <w:rFonts w:ascii="Times New Roman" w:hAnsi="Times New Roman" w:cs="Times New Roman"/>
          <w:lang w:eastAsia="sk-SK"/>
        </w:rPr>
      </w:pPr>
      <w:r w:rsidRPr="00F36C5D">
        <w:rPr>
          <w:rFonts w:ascii="Times New Roman" w:hAnsi="Times New Roman" w:cs="Times New Roman"/>
          <w:lang w:eastAsia="sk-SK"/>
        </w:rPr>
        <w:t>9.9.</w:t>
      </w:r>
      <w:r w:rsidRPr="00F36C5D">
        <w:rPr>
          <w:rFonts w:ascii="Times New Roman" w:hAnsi="Times New Roman" w:cs="Times New Roman"/>
          <w:lang w:eastAsia="sk-SK"/>
        </w:rPr>
        <w:tab/>
        <w:t xml:space="preserve">V prípade ukončenia zmluvy v zmysle tohto článku má objednávateľ nárok, aby mu zhotoviteľ v lehote 2-och týždňov odo dňa ukončenia </w:t>
      </w:r>
      <w:r w:rsidR="008E67BE">
        <w:rPr>
          <w:rFonts w:ascii="Times New Roman" w:hAnsi="Times New Roman" w:cs="Times New Roman"/>
          <w:lang w:eastAsia="sk-SK"/>
        </w:rPr>
        <w:t>Z</w:t>
      </w:r>
      <w:r w:rsidRPr="00F36C5D">
        <w:rPr>
          <w:rFonts w:ascii="Times New Roman" w:hAnsi="Times New Roman" w:cs="Times New Roman"/>
          <w:lang w:eastAsia="sk-SK"/>
        </w:rPr>
        <w:t xml:space="preserve">mluvy odovzdal </w:t>
      </w:r>
      <w:r w:rsidR="008E67BE">
        <w:rPr>
          <w:rFonts w:ascii="Times New Roman" w:hAnsi="Times New Roman" w:cs="Times New Roman"/>
          <w:lang w:eastAsia="sk-SK"/>
        </w:rPr>
        <w:t>D</w:t>
      </w:r>
      <w:r w:rsidRPr="00F36C5D">
        <w:rPr>
          <w:rFonts w:ascii="Times New Roman" w:hAnsi="Times New Roman" w:cs="Times New Roman"/>
          <w:lang w:eastAsia="sk-SK"/>
        </w:rPr>
        <w:t>ielo</w:t>
      </w:r>
      <w:r w:rsidR="00EB04DB">
        <w:rPr>
          <w:rFonts w:ascii="Times New Roman" w:hAnsi="Times New Roman" w:cs="Times New Roman"/>
          <w:lang w:eastAsia="sk-SK"/>
        </w:rPr>
        <w:t xml:space="preserve"> spolu s príslušnou dokumentáciou</w:t>
      </w:r>
      <w:r w:rsidRPr="00F36C5D">
        <w:rPr>
          <w:rFonts w:ascii="Times New Roman" w:hAnsi="Times New Roman" w:cs="Times New Roman"/>
          <w:lang w:eastAsia="sk-SK"/>
        </w:rPr>
        <w:t xml:space="preserve"> doručením do jeho sídla, resp. tie časti </w:t>
      </w:r>
      <w:r w:rsidR="008E67BE">
        <w:rPr>
          <w:rFonts w:ascii="Times New Roman" w:hAnsi="Times New Roman" w:cs="Times New Roman"/>
          <w:lang w:eastAsia="sk-SK"/>
        </w:rPr>
        <w:t>D</w:t>
      </w:r>
      <w:r w:rsidRPr="00F36C5D">
        <w:rPr>
          <w:rFonts w:ascii="Times New Roman" w:hAnsi="Times New Roman" w:cs="Times New Roman"/>
          <w:lang w:eastAsia="sk-SK"/>
        </w:rPr>
        <w:t xml:space="preserve">iela, z ktorých povahy vyplýva iný spôsob dodania, týmto iným spôsobom dodania, v stave zodpovedajúcemu rozpracovaniu diela ku dňu ukončenia zmluvy, čo zmluvné strany potvrdia podpísaním preberacieho protokolu. Nárok zhotoviteľa na uhradenie ceny tohto </w:t>
      </w:r>
      <w:r w:rsidR="008E67BE">
        <w:rPr>
          <w:rFonts w:ascii="Times New Roman" w:hAnsi="Times New Roman" w:cs="Times New Roman"/>
          <w:lang w:eastAsia="sk-SK"/>
        </w:rPr>
        <w:t>D</w:t>
      </w:r>
      <w:r w:rsidRPr="00F36C5D">
        <w:rPr>
          <w:rFonts w:ascii="Times New Roman" w:hAnsi="Times New Roman" w:cs="Times New Roman"/>
          <w:lang w:eastAsia="sk-SK"/>
        </w:rPr>
        <w:t xml:space="preserve">iela alebo jeho časti nie je odstúpením od </w:t>
      </w:r>
      <w:r w:rsidR="008E67BE">
        <w:rPr>
          <w:rFonts w:ascii="Times New Roman" w:hAnsi="Times New Roman" w:cs="Times New Roman"/>
          <w:lang w:eastAsia="sk-SK"/>
        </w:rPr>
        <w:t>Z</w:t>
      </w:r>
      <w:r w:rsidRPr="00F36C5D">
        <w:rPr>
          <w:rFonts w:ascii="Times New Roman" w:hAnsi="Times New Roman" w:cs="Times New Roman"/>
          <w:lang w:eastAsia="sk-SK"/>
        </w:rPr>
        <w:t>mluvy dotknutý.</w:t>
      </w:r>
    </w:p>
    <w:p w14:paraId="1B98F0F5" w14:textId="1AD85BD3" w:rsidR="008012FD" w:rsidRPr="00F36C5D" w:rsidRDefault="008012FD" w:rsidP="007772C1">
      <w:pPr>
        <w:widowControl w:val="0"/>
        <w:tabs>
          <w:tab w:val="left" w:pos="426"/>
        </w:tabs>
        <w:autoSpaceDE w:val="0"/>
        <w:spacing w:after="0"/>
        <w:ind w:left="426" w:right="-45" w:hanging="426"/>
        <w:jc w:val="both"/>
        <w:rPr>
          <w:rFonts w:ascii="Times New Roman" w:hAnsi="Times New Roman" w:cs="Times New Roman"/>
          <w:lang w:eastAsia="sk-SK"/>
        </w:rPr>
      </w:pPr>
      <w:r w:rsidRPr="00F36C5D">
        <w:rPr>
          <w:rFonts w:ascii="Times New Roman" w:hAnsi="Times New Roman" w:cs="Times New Roman"/>
          <w:lang w:eastAsia="sk-SK"/>
        </w:rPr>
        <w:t xml:space="preserve">9.10.V prípade </w:t>
      </w:r>
      <w:r w:rsidR="00252B35">
        <w:rPr>
          <w:rFonts w:ascii="Times New Roman" w:hAnsi="Times New Roman" w:cs="Times New Roman"/>
          <w:lang w:eastAsia="sk-SK"/>
        </w:rPr>
        <w:t>ukončenia zmluvy podľa</w:t>
      </w:r>
      <w:r w:rsidRPr="00F36C5D">
        <w:rPr>
          <w:rFonts w:ascii="Times New Roman" w:hAnsi="Times New Roman" w:cs="Times New Roman"/>
          <w:lang w:eastAsia="sk-SK"/>
        </w:rPr>
        <w:t xml:space="preserve"> tohto článku má zhotoviteľ nárok, aby mu objednávateľ zaplatil alikvotnú časť ceny </w:t>
      </w:r>
      <w:r w:rsidR="008E67BE">
        <w:rPr>
          <w:rFonts w:ascii="Times New Roman" w:hAnsi="Times New Roman" w:cs="Times New Roman"/>
          <w:lang w:eastAsia="sk-SK"/>
        </w:rPr>
        <w:t>D</w:t>
      </w:r>
      <w:r w:rsidRPr="00F36C5D">
        <w:rPr>
          <w:rFonts w:ascii="Times New Roman" w:hAnsi="Times New Roman" w:cs="Times New Roman"/>
          <w:lang w:eastAsia="sk-SK"/>
        </w:rPr>
        <w:t>iela (</w:t>
      </w:r>
      <w:r w:rsidR="008E67BE">
        <w:rPr>
          <w:rFonts w:ascii="Times New Roman" w:hAnsi="Times New Roman" w:cs="Times New Roman"/>
          <w:lang w:eastAsia="sk-SK"/>
        </w:rPr>
        <w:t>D</w:t>
      </w:r>
      <w:r w:rsidRPr="00F36C5D">
        <w:rPr>
          <w:rFonts w:ascii="Times New Roman" w:hAnsi="Times New Roman" w:cs="Times New Roman"/>
          <w:lang w:eastAsia="sk-SK"/>
        </w:rPr>
        <w:t xml:space="preserve">ielo č. 1, </w:t>
      </w:r>
      <w:r w:rsidR="008E67BE">
        <w:rPr>
          <w:rFonts w:ascii="Times New Roman" w:hAnsi="Times New Roman" w:cs="Times New Roman"/>
          <w:lang w:eastAsia="sk-SK"/>
        </w:rPr>
        <w:t>D</w:t>
      </w:r>
      <w:r w:rsidRPr="00F36C5D">
        <w:rPr>
          <w:rFonts w:ascii="Times New Roman" w:hAnsi="Times New Roman" w:cs="Times New Roman"/>
          <w:lang w:eastAsia="sk-SK"/>
        </w:rPr>
        <w:t xml:space="preserve">ielo č. 2) zodpovedajúcu vykonaným prácam ku dňu uplynutia výpovednej lehoty. Pre platobné a fakturačné podmienky primerane platia ustanovenia čl. 4 tejto časti </w:t>
      </w:r>
      <w:r w:rsidR="008E67BE">
        <w:rPr>
          <w:rFonts w:ascii="Times New Roman" w:hAnsi="Times New Roman" w:cs="Times New Roman"/>
          <w:lang w:eastAsia="sk-SK"/>
        </w:rPr>
        <w:t>Z</w:t>
      </w:r>
      <w:r w:rsidRPr="00F36C5D">
        <w:rPr>
          <w:rFonts w:ascii="Times New Roman" w:hAnsi="Times New Roman" w:cs="Times New Roman"/>
          <w:lang w:eastAsia="sk-SK"/>
        </w:rPr>
        <w:t>mluvy.</w:t>
      </w:r>
    </w:p>
    <w:p w14:paraId="55609C34" w14:textId="589C5594" w:rsidR="008012FD" w:rsidRDefault="008012FD" w:rsidP="007772C1">
      <w:pPr>
        <w:widowControl w:val="0"/>
        <w:tabs>
          <w:tab w:val="left" w:pos="426"/>
        </w:tabs>
        <w:autoSpaceDE w:val="0"/>
        <w:spacing w:after="0"/>
        <w:ind w:right="-45"/>
        <w:jc w:val="center"/>
        <w:rPr>
          <w:rFonts w:ascii="Times New Roman" w:hAnsi="Times New Roman" w:cs="Times New Roman"/>
          <w:b/>
          <w:bCs/>
          <w:lang w:eastAsia="sk-SK"/>
        </w:rPr>
      </w:pPr>
    </w:p>
    <w:p w14:paraId="41D329EF" w14:textId="77777777" w:rsidR="008012FD" w:rsidRPr="00F36C5D" w:rsidRDefault="008012FD" w:rsidP="007772C1">
      <w:pPr>
        <w:widowControl w:val="0"/>
        <w:tabs>
          <w:tab w:val="left" w:pos="426"/>
        </w:tabs>
        <w:autoSpaceDE w:val="0"/>
        <w:spacing w:after="0"/>
        <w:ind w:right="-45"/>
        <w:jc w:val="center"/>
        <w:rPr>
          <w:rFonts w:ascii="Times New Roman" w:hAnsi="Times New Roman" w:cs="Times New Roman"/>
          <w:b/>
          <w:bCs/>
          <w:lang w:eastAsia="sk-SK"/>
        </w:rPr>
      </w:pPr>
      <w:r w:rsidRPr="00F36C5D">
        <w:rPr>
          <w:rFonts w:ascii="Times New Roman" w:hAnsi="Times New Roman" w:cs="Times New Roman"/>
          <w:b/>
          <w:bCs/>
          <w:lang w:eastAsia="sk-SK"/>
        </w:rPr>
        <w:t>Čl. 10</w:t>
      </w:r>
    </w:p>
    <w:p w14:paraId="5CFC8CAA" w14:textId="77777777" w:rsidR="008012FD" w:rsidRPr="00F36C5D" w:rsidRDefault="008012FD" w:rsidP="007772C1">
      <w:pPr>
        <w:widowControl w:val="0"/>
        <w:tabs>
          <w:tab w:val="left" w:pos="426"/>
        </w:tabs>
        <w:autoSpaceDE w:val="0"/>
        <w:spacing w:after="0"/>
        <w:ind w:right="-45"/>
        <w:jc w:val="center"/>
        <w:rPr>
          <w:rFonts w:ascii="Times New Roman" w:hAnsi="Times New Roman" w:cs="Times New Roman"/>
          <w:b/>
          <w:bCs/>
          <w:lang w:eastAsia="sk-SK"/>
        </w:rPr>
      </w:pPr>
      <w:r w:rsidRPr="00F36C5D">
        <w:rPr>
          <w:rFonts w:ascii="Times New Roman" w:hAnsi="Times New Roman" w:cs="Times New Roman"/>
          <w:b/>
          <w:bCs/>
          <w:lang w:eastAsia="sk-SK"/>
        </w:rPr>
        <w:t>OSTATNÉ USTANOVENIA</w:t>
      </w:r>
    </w:p>
    <w:p w14:paraId="5FAD439A" w14:textId="77777777" w:rsidR="008012FD" w:rsidRPr="00F36C5D" w:rsidRDefault="008012FD" w:rsidP="007772C1">
      <w:pPr>
        <w:widowControl w:val="0"/>
        <w:tabs>
          <w:tab w:val="left" w:pos="426"/>
        </w:tabs>
        <w:autoSpaceDE w:val="0"/>
        <w:spacing w:after="0"/>
        <w:ind w:right="-45"/>
        <w:jc w:val="center"/>
        <w:rPr>
          <w:rFonts w:ascii="Times New Roman" w:hAnsi="Times New Roman" w:cs="Times New Roman"/>
          <w:b/>
          <w:bCs/>
          <w:lang w:eastAsia="sk-SK"/>
        </w:rPr>
      </w:pPr>
    </w:p>
    <w:p w14:paraId="15074FBA" w14:textId="734B411A" w:rsidR="008012FD" w:rsidRPr="00F36C5D" w:rsidRDefault="008012FD" w:rsidP="007772C1">
      <w:pPr>
        <w:widowControl w:val="0"/>
        <w:tabs>
          <w:tab w:val="left" w:pos="426"/>
        </w:tabs>
        <w:autoSpaceDE w:val="0"/>
        <w:spacing w:after="0"/>
        <w:ind w:left="567" w:right="-45" w:hanging="567"/>
        <w:jc w:val="both"/>
        <w:rPr>
          <w:rFonts w:ascii="Times New Roman" w:hAnsi="Times New Roman" w:cs="Times New Roman"/>
          <w:lang w:eastAsia="sk-SK"/>
        </w:rPr>
      </w:pPr>
      <w:r w:rsidRPr="00F36C5D">
        <w:rPr>
          <w:rFonts w:ascii="Times New Roman" w:hAnsi="Times New Roman" w:cs="Times New Roman"/>
          <w:lang w:eastAsia="sk-SK"/>
        </w:rPr>
        <w:t>10.1.</w:t>
      </w:r>
      <w:r w:rsidRPr="00F36C5D">
        <w:rPr>
          <w:rFonts w:ascii="Times New Roman" w:hAnsi="Times New Roman" w:cs="Times New Roman"/>
          <w:lang w:eastAsia="sk-SK"/>
        </w:rPr>
        <w:tab/>
        <w:t xml:space="preserve">Zhotoviteľ sa zaväzuje </w:t>
      </w:r>
      <w:r w:rsidR="008E67BE">
        <w:rPr>
          <w:rFonts w:ascii="Times New Roman" w:hAnsi="Times New Roman" w:cs="Times New Roman"/>
          <w:lang w:eastAsia="sk-SK"/>
        </w:rPr>
        <w:t>D</w:t>
      </w:r>
      <w:r w:rsidRPr="00F36C5D">
        <w:rPr>
          <w:rFonts w:ascii="Times New Roman" w:hAnsi="Times New Roman" w:cs="Times New Roman"/>
          <w:lang w:eastAsia="sk-SK"/>
        </w:rPr>
        <w:t xml:space="preserve">ielo alebo niektorú z jeho častí nepoužiť bez súhlasu objednávateľa na iné účely ako tie, ktoré sú uvedené v tejto </w:t>
      </w:r>
      <w:r w:rsidR="008E67BE">
        <w:rPr>
          <w:rFonts w:ascii="Times New Roman" w:hAnsi="Times New Roman" w:cs="Times New Roman"/>
          <w:lang w:eastAsia="sk-SK"/>
        </w:rPr>
        <w:t>Z</w:t>
      </w:r>
      <w:r w:rsidRPr="00F36C5D">
        <w:rPr>
          <w:rFonts w:ascii="Times New Roman" w:hAnsi="Times New Roman" w:cs="Times New Roman"/>
          <w:lang w:eastAsia="sk-SK"/>
        </w:rPr>
        <w:t>mluve. Ustanovenia osobitných všeobecne záväzných právnych predpisov platných a účinných v Slovenskej republike tým nie sú dotknuté.</w:t>
      </w:r>
    </w:p>
    <w:p w14:paraId="597157BA" w14:textId="69DC3BA6" w:rsidR="008012FD" w:rsidRPr="00F36C5D" w:rsidRDefault="008012FD" w:rsidP="007772C1">
      <w:pPr>
        <w:widowControl w:val="0"/>
        <w:tabs>
          <w:tab w:val="left" w:pos="426"/>
        </w:tabs>
        <w:autoSpaceDE w:val="0"/>
        <w:spacing w:after="0"/>
        <w:ind w:left="567" w:right="-45" w:hanging="567"/>
        <w:jc w:val="both"/>
        <w:rPr>
          <w:rFonts w:ascii="Times New Roman" w:hAnsi="Times New Roman" w:cs="Times New Roman"/>
          <w:lang w:eastAsia="sk-SK"/>
        </w:rPr>
      </w:pPr>
      <w:r w:rsidRPr="00F36C5D">
        <w:rPr>
          <w:rFonts w:ascii="Times New Roman" w:hAnsi="Times New Roman" w:cs="Times New Roman"/>
          <w:lang w:eastAsia="sk-SK"/>
        </w:rPr>
        <w:t>10.2.</w:t>
      </w:r>
      <w:r w:rsidRPr="00F36C5D">
        <w:rPr>
          <w:rFonts w:ascii="Times New Roman" w:hAnsi="Times New Roman" w:cs="Times New Roman"/>
          <w:lang w:eastAsia="sk-SK"/>
        </w:rPr>
        <w:tab/>
        <w:t xml:space="preserve">Zhotoviteľ je oprávnený použiť skutočnosť, že vykonal </w:t>
      </w:r>
      <w:r w:rsidR="002E0D12">
        <w:rPr>
          <w:rFonts w:ascii="Times New Roman" w:hAnsi="Times New Roman" w:cs="Times New Roman"/>
          <w:lang w:eastAsia="sk-SK"/>
        </w:rPr>
        <w:t>D</w:t>
      </w:r>
      <w:r w:rsidRPr="00F36C5D">
        <w:rPr>
          <w:rFonts w:ascii="Times New Roman" w:hAnsi="Times New Roman" w:cs="Times New Roman"/>
          <w:lang w:eastAsia="sk-SK"/>
        </w:rPr>
        <w:t>ielo na referencie. Musí však pritom chrániť oprávnené záujmy objednávateľa. Ustanovenia osobitných všeobecne záväzných právnych predpisov platných a účinných v Slovenskej republike tým nie sú dotknuté.</w:t>
      </w:r>
    </w:p>
    <w:p w14:paraId="554B29AB" w14:textId="52D41A63" w:rsidR="008012FD" w:rsidRPr="00F36C5D" w:rsidRDefault="008012FD" w:rsidP="007772C1">
      <w:pPr>
        <w:widowControl w:val="0"/>
        <w:tabs>
          <w:tab w:val="left" w:pos="426"/>
        </w:tabs>
        <w:autoSpaceDE w:val="0"/>
        <w:spacing w:after="0"/>
        <w:ind w:left="567" w:right="-45" w:hanging="567"/>
        <w:jc w:val="both"/>
        <w:rPr>
          <w:rFonts w:ascii="Times New Roman" w:hAnsi="Times New Roman" w:cs="Times New Roman"/>
          <w:lang w:eastAsia="sk-SK"/>
        </w:rPr>
      </w:pPr>
      <w:r w:rsidRPr="00F36C5D">
        <w:rPr>
          <w:rFonts w:ascii="Times New Roman" w:hAnsi="Times New Roman" w:cs="Times New Roman"/>
          <w:lang w:eastAsia="sk-SK"/>
        </w:rPr>
        <w:t>10.3.</w:t>
      </w:r>
      <w:r w:rsidRPr="00F36C5D">
        <w:rPr>
          <w:rFonts w:ascii="Times New Roman" w:hAnsi="Times New Roman" w:cs="Times New Roman"/>
          <w:lang w:eastAsia="sk-SK"/>
        </w:rPr>
        <w:tab/>
        <w:t xml:space="preserve">Zhotoviteľ sa zaväzuje, že sa zúčastní </w:t>
      </w:r>
      <w:r w:rsidR="00406035">
        <w:rPr>
          <w:rFonts w:ascii="Times New Roman" w:hAnsi="Times New Roman" w:cs="Times New Roman"/>
          <w:lang w:eastAsia="sk-SK"/>
        </w:rPr>
        <w:t>obhliadok</w:t>
      </w:r>
      <w:r w:rsidRPr="00F36C5D">
        <w:rPr>
          <w:rFonts w:ascii="Times New Roman" w:hAnsi="Times New Roman" w:cs="Times New Roman"/>
          <w:lang w:eastAsia="sk-SK"/>
        </w:rPr>
        <w:t xml:space="preserve">, prípadne stretnutí s verejnosťou, aj keď sa uskutočnia po dni odovzdania a prevzatia </w:t>
      </w:r>
      <w:r w:rsidR="002E0D12">
        <w:rPr>
          <w:rFonts w:ascii="Times New Roman" w:hAnsi="Times New Roman" w:cs="Times New Roman"/>
          <w:lang w:eastAsia="sk-SK"/>
        </w:rPr>
        <w:t>D</w:t>
      </w:r>
      <w:r w:rsidRPr="00F36C5D">
        <w:rPr>
          <w:rFonts w:ascii="Times New Roman" w:hAnsi="Times New Roman" w:cs="Times New Roman"/>
          <w:lang w:eastAsia="sk-SK"/>
        </w:rPr>
        <w:t xml:space="preserve">iela podľa čl. 5 tejto časti </w:t>
      </w:r>
      <w:r w:rsidR="002E0D12">
        <w:rPr>
          <w:rFonts w:ascii="Times New Roman" w:hAnsi="Times New Roman" w:cs="Times New Roman"/>
          <w:lang w:eastAsia="sk-SK"/>
        </w:rPr>
        <w:t>Z</w:t>
      </w:r>
      <w:r w:rsidRPr="00F36C5D">
        <w:rPr>
          <w:rFonts w:ascii="Times New Roman" w:hAnsi="Times New Roman" w:cs="Times New Roman"/>
          <w:lang w:eastAsia="sk-SK"/>
        </w:rPr>
        <w:t xml:space="preserve">mluvy, a že si splní povinnosti z nich pre neho vyplývajúce v súlade s obsahom a rozsahom </w:t>
      </w:r>
      <w:r w:rsidR="002E0D12">
        <w:rPr>
          <w:rFonts w:ascii="Times New Roman" w:hAnsi="Times New Roman" w:cs="Times New Roman"/>
          <w:lang w:eastAsia="sk-SK"/>
        </w:rPr>
        <w:t>D</w:t>
      </w:r>
      <w:r w:rsidRPr="00F36C5D">
        <w:rPr>
          <w:rFonts w:ascii="Times New Roman" w:hAnsi="Times New Roman" w:cs="Times New Roman"/>
          <w:lang w:eastAsia="sk-SK"/>
        </w:rPr>
        <w:t xml:space="preserve">iela podľa tejto </w:t>
      </w:r>
      <w:r w:rsidR="002E0D12">
        <w:rPr>
          <w:rFonts w:ascii="Times New Roman" w:hAnsi="Times New Roman" w:cs="Times New Roman"/>
          <w:lang w:eastAsia="sk-SK"/>
        </w:rPr>
        <w:t>Z</w:t>
      </w:r>
      <w:r w:rsidRPr="00F36C5D">
        <w:rPr>
          <w:rFonts w:ascii="Times New Roman" w:hAnsi="Times New Roman" w:cs="Times New Roman"/>
          <w:lang w:eastAsia="sk-SK"/>
        </w:rPr>
        <w:t>mluvy.</w:t>
      </w:r>
    </w:p>
    <w:p w14:paraId="3BB1864C" w14:textId="5A85B58C" w:rsidR="008012FD" w:rsidRPr="00F36C5D" w:rsidRDefault="008012FD" w:rsidP="007772C1">
      <w:pPr>
        <w:widowControl w:val="0"/>
        <w:tabs>
          <w:tab w:val="left" w:pos="426"/>
        </w:tabs>
        <w:autoSpaceDE w:val="0"/>
        <w:spacing w:after="0"/>
        <w:ind w:left="567" w:right="-45" w:hanging="567"/>
        <w:jc w:val="both"/>
        <w:rPr>
          <w:rFonts w:ascii="Times New Roman" w:hAnsi="Times New Roman" w:cs="Times New Roman"/>
          <w:lang w:eastAsia="sk-SK"/>
        </w:rPr>
      </w:pPr>
      <w:r w:rsidRPr="00F36C5D">
        <w:rPr>
          <w:rFonts w:ascii="Times New Roman" w:hAnsi="Times New Roman" w:cs="Times New Roman"/>
          <w:lang w:eastAsia="sk-SK"/>
        </w:rPr>
        <w:t>10.4.</w:t>
      </w:r>
      <w:r w:rsidRPr="00F36C5D">
        <w:rPr>
          <w:rFonts w:ascii="Times New Roman" w:hAnsi="Times New Roman" w:cs="Times New Roman"/>
          <w:lang w:eastAsia="sk-SK"/>
        </w:rPr>
        <w:tab/>
        <w:t xml:space="preserve">Zhotoviteľ nesmie predmet plnenia podľa tejto </w:t>
      </w:r>
      <w:r w:rsidR="002E0D12">
        <w:rPr>
          <w:rFonts w:ascii="Times New Roman" w:hAnsi="Times New Roman" w:cs="Times New Roman"/>
          <w:lang w:eastAsia="sk-SK"/>
        </w:rPr>
        <w:t>Z</w:t>
      </w:r>
      <w:r w:rsidRPr="00F36C5D">
        <w:rPr>
          <w:rFonts w:ascii="Times New Roman" w:hAnsi="Times New Roman" w:cs="Times New Roman"/>
          <w:lang w:eastAsia="sk-SK"/>
        </w:rPr>
        <w:t xml:space="preserve">mluvy ako celok odovzdať na vykonanie inému subjektu. Časť predmetu plnenia podľa tejto </w:t>
      </w:r>
      <w:r w:rsidR="002E0D12">
        <w:rPr>
          <w:rFonts w:ascii="Times New Roman" w:hAnsi="Times New Roman" w:cs="Times New Roman"/>
          <w:lang w:eastAsia="sk-SK"/>
        </w:rPr>
        <w:t>Z</w:t>
      </w:r>
      <w:r w:rsidRPr="00F36C5D">
        <w:rPr>
          <w:rFonts w:ascii="Times New Roman" w:hAnsi="Times New Roman" w:cs="Times New Roman"/>
          <w:lang w:eastAsia="sk-SK"/>
        </w:rPr>
        <w:t xml:space="preserve">mluvy môže odovzdať na vykonanie svojmu subdodávateľovi uvedenému v zozname subdodávateľov predloženom v rámci poskytnutia súčinnosti v rámci verejného obstarávania, ktorého výsledkom je uzatvorenie tejto </w:t>
      </w:r>
      <w:r w:rsidR="002E0D12">
        <w:rPr>
          <w:rFonts w:ascii="Times New Roman" w:hAnsi="Times New Roman" w:cs="Times New Roman"/>
          <w:lang w:eastAsia="sk-SK"/>
        </w:rPr>
        <w:t>Z</w:t>
      </w:r>
      <w:r w:rsidRPr="00F36C5D">
        <w:rPr>
          <w:rFonts w:ascii="Times New Roman" w:hAnsi="Times New Roman" w:cs="Times New Roman"/>
          <w:lang w:eastAsia="sk-SK"/>
        </w:rPr>
        <w:t xml:space="preserve">mluvy, pokiaľ objednávateľ písomne nepožiadal o zmenu subdodávateľa uvedeného v predmetnom zozname. V prípade zmeny subdodávateľa počas trvania tejto </w:t>
      </w:r>
      <w:r w:rsidR="002E0D12">
        <w:rPr>
          <w:rFonts w:ascii="Times New Roman" w:hAnsi="Times New Roman" w:cs="Times New Roman"/>
          <w:lang w:eastAsia="sk-SK"/>
        </w:rPr>
        <w:t>Z</w:t>
      </w:r>
      <w:r w:rsidRPr="00F36C5D">
        <w:rPr>
          <w:rFonts w:ascii="Times New Roman" w:hAnsi="Times New Roman" w:cs="Times New Roman"/>
          <w:lang w:eastAsia="sk-SK"/>
        </w:rPr>
        <w:t>mluvy je zhotoviteľ oprávnený zmeniť subdodávateľa len s predchádzajúcim písomným súhlasom objednávateľa. Subdodávateľ, ktorého sa návrh na zmenu týka musí spĺňať podmienky podľa § 32 ods. 1 zákona č. 343/2015 Z. z. o verejnom obstarávaní a o zmene a doplnení niektorých zákonov. Súhlas objednávateľa nezbavuje zhotoviteľa povinnosti a zodpovednosti za všetky práce a činnosti subdodávateľa.</w:t>
      </w:r>
    </w:p>
    <w:p w14:paraId="72CEFD84" w14:textId="77777777" w:rsidR="008012FD" w:rsidRPr="00F36C5D" w:rsidRDefault="008012FD" w:rsidP="007772C1">
      <w:pPr>
        <w:widowControl w:val="0"/>
        <w:tabs>
          <w:tab w:val="left" w:pos="426"/>
        </w:tabs>
        <w:autoSpaceDE w:val="0"/>
        <w:spacing w:after="0"/>
        <w:ind w:left="567" w:right="-45" w:hanging="567"/>
        <w:jc w:val="both"/>
        <w:rPr>
          <w:rFonts w:ascii="Times New Roman" w:hAnsi="Times New Roman" w:cs="Times New Roman"/>
          <w:lang w:eastAsia="sk-SK"/>
        </w:rPr>
      </w:pPr>
      <w:r w:rsidRPr="00F36C5D">
        <w:rPr>
          <w:rFonts w:ascii="Times New Roman" w:hAnsi="Times New Roman" w:cs="Times New Roman"/>
          <w:lang w:eastAsia="sk-SK"/>
        </w:rPr>
        <w:t>10.5.</w:t>
      </w:r>
      <w:r w:rsidRPr="00F36C5D">
        <w:rPr>
          <w:rFonts w:ascii="Times New Roman" w:hAnsi="Times New Roman" w:cs="Times New Roman"/>
          <w:lang w:eastAsia="sk-SK"/>
        </w:rPr>
        <w:tab/>
        <w:t>Objednávateľ má právo požiadať zhotoviteľa o zmenu subdodávateľa vybratého zhotoviteľom, ak má na to závažné dôvody (napr. nekvalitne realizované práce konkrétnym subdodávateľom a pod.). Zhotoviteľ je povinný žiadosti objednávateľa podľa predchádzajúcej vety bezodkladne vyhovieť a zmeniť subdodávateľa, pričom nový subdodávateľ musí spĺňať podmienky podľa § 32 ods. 1 zákona č. 343/2015 Z. z. o verejnom obstarávaní a  doplnení niektorých zákonov a musí byť objednávateľom odsúhlasený v súlade s bodom 10.4. tohto článku. V prípade, ak je menený subdodávateľ držiteľom akéhokoľvek oprávnenia na výkon činnosti, certifikátu alebo iného dokladu požadovaného verejným obstarávateľom v súťažných podkladoch, je zhotoviteľ povinný, súčasne s písomným oznámením, predložiť dotknuté oprávnenie alebo certifikát alebo iný doklad, ktorého držiteľom je navrhovaný subdodávateľ.</w:t>
      </w:r>
    </w:p>
    <w:p w14:paraId="0CF05229" w14:textId="4E42D6C5" w:rsidR="008012FD" w:rsidRPr="00F36C5D" w:rsidRDefault="008012FD" w:rsidP="007772C1">
      <w:pPr>
        <w:widowControl w:val="0"/>
        <w:tabs>
          <w:tab w:val="left" w:pos="426"/>
        </w:tabs>
        <w:autoSpaceDE w:val="0"/>
        <w:spacing w:after="0"/>
        <w:ind w:left="567" w:right="-45" w:hanging="567"/>
        <w:jc w:val="both"/>
        <w:rPr>
          <w:rFonts w:ascii="Times New Roman" w:hAnsi="Times New Roman" w:cs="Times New Roman"/>
          <w:lang w:eastAsia="sk-SK"/>
        </w:rPr>
      </w:pPr>
      <w:r w:rsidRPr="00F36C5D">
        <w:rPr>
          <w:rFonts w:ascii="Times New Roman" w:hAnsi="Times New Roman" w:cs="Times New Roman"/>
          <w:lang w:eastAsia="sk-SK"/>
        </w:rPr>
        <w:t>10.6.</w:t>
      </w:r>
      <w:r w:rsidRPr="00F36C5D">
        <w:rPr>
          <w:rFonts w:ascii="Times New Roman" w:hAnsi="Times New Roman" w:cs="Times New Roman"/>
          <w:lang w:eastAsia="sk-SK"/>
        </w:rPr>
        <w:tab/>
        <w:t>V prípade, ak zhotoviteľ preukazoval splnenie podmienok účasti podľa ustanovenia § 34 ods. 3 zákona  č. 343/2015 Z. z. o verejnom obstarávaní a o zmene a doplnení niektorých zákonov treťou osobou,</w:t>
      </w:r>
      <w:r w:rsidR="00252B35">
        <w:rPr>
          <w:rFonts w:ascii="Times New Roman" w:hAnsi="Times New Roman" w:cs="Times New Roman"/>
          <w:lang w:eastAsia="sk-SK"/>
        </w:rPr>
        <w:t xml:space="preserve"> zhotoviteľ sa zaväzuje predmet</w:t>
      </w:r>
      <w:r w:rsidRPr="00F36C5D">
        <w:rPr>
          <w:rFonts w:ascii="Times New Roman" w:hAnsi="Times New Roman" w:cs="Times New Roman"/>
          <w:lang w:eastAsia="sk-SK"/>
        </w:rPr>
        <w:t xml:space="preserve"> plnenia podľa tejto zmluvy vykonať len sám alebo prostredníctvom takejto osoby.</w:t>
      </w:r>
    </w:p>
    <w:p w14:paraId="2A0673DF" w14:textId="4C2C14A3" w:rsidR="008012FD" w:rsidRPr="00F36C5D" w:rsidRDefault="008012FD" w:rsidP="007772C1">
      <w:pPr>
        <w:widowControl w:val="0"/>
        <w:tabs>
          <w:tab w:val="left" w:pos="426"/>
        </w:tabs>
        <w:autoSpaceDE w:val="0"/>
        <w:spacing w:after="0"/>
        <w:ind w:left="567" w:right="-45" w:hanging="567"/>
        <w:jc w:val="both"/>
        <w:rPr>
          <w:rFonts w:ascii="Times New Roman" w:hAnsi="Times New Roman" w:cs="Times New Roman"/>
          <w:lang w:eastAsia="sk-SK"/>
        </w:rPr>
      </w:pPr>
      <w:r w:rsidRPr="00F36C5D">
        <w:rPr>
          <w:rFonts w:ascii="Times New Roman" w:hAnsi="Times New Roman" w:cs="Times New Roman"/>
          <w:lang w:eastAsia="sk-SK"/>
        </w:rPr>
        <w:t>10.7.</w:t>
      </w:r>
      <w:r w:rsidRPr="00F36C5D">
        <w:rPr>
          <w:rFonts w:ascii="Times New Roman" w:hAnsi="Times New Roman" w:cs="Times New Roman"/>
          <w:lang w:eastAsia="sk-SK"/>
        </w:rPr>
        <w:tab/>
        <w:t xml:space="preserve">Zmluvné strany sa dohodli, že písomná komunikácia podľa tejto </w:t>
      </w:r>
      <w:r w:rsidR="002E0D12">
        <w:rPr>
          <w:rFonts w:ascii="Times New Roman" w:hAnsi="Times New Roman" w:cs="Times New Roman"/>
          <w:lang w:eastAsia="sk-SK"/>
        </w:rPr>
        <w:t>Z</w:t>
      </w:r>
      <w:r w:rsidRPr="00F36C5D">
        <w:rPr>
          <w:rFonts w:ascii="Times New Roman" w:hAnsi="Times New Roman" w:cs="Times New Roman"/>
          <w:lang w:eastAsia="sk-SK"/>
        </w:rPr>
        <w:t>mluvy alebo v súvislosti s touto zmluvou sa bude doručovať doporučene poštou, kuriérom alebo osobne. Za deň doručenia sa považuje deň prevzatia písomnosti. V prípade, ak adresát odmietne písomnosť prevziať, za deň doručenia sa považuje deň odmietnutia prevzatia písomnosti. V prípade, ak si adresát neprevezme písomnosť v úložnej dobe na pošte, za deň doručenia sa považuje posledný deň úložnej doby na pošte. V prípade, ak sa písomnosť vráti odosielateľovi s označením pošty ,,adresát neznámy“ alebo ,,adresát sa odsťahoval“ alebo s inou poznámkou podobného významu, za deň doručenia sa považuje deň vrátenia zásielky odosielateľovi.</w:t>
      </w:r>
    </w:p>
    <w:p w14:paraId="6522FD5C" w14:textId="2CCB7A22" w:rsidR="008012FD" w:rsidRDefault="008012FD" w:rsidP="007772C1">
      <w:pPr>
        <w:widowControl w:val="0"/>
        <w:tabs>
          <w:tab w:val="left" w:pos="426"/>
        </w:tabs>
        <w:autoSpaceDE w:val="0"/>
        <w:spacing w:after="0"/>
        <w:ind w:right="-45"/>
        <w:jc w:val="center"/>
        <w:rPr>
          <w:rFonts w:ascii="Times New Roman" w:hAnsi="Times New Roman" w:cs="Times New Roman"/>
          <w:b/>
          <w:bCs/>
          <w:lang w:eastAsia="sk-SK"/>
        </w:rPr>
      </w:pPr>
    </w:p>
    <w:p w14:paraId="7E36DBEB" w14:textId="768252D4" w:rsidR="0023344F" w:rsidRPr="00F36C5D" w:rsidRDefault="0023344F" w:rsidP="007772C1">
      <w:pPr>
        <w:widowControl w:val="0"/>
        <w:tabs>
          <w:tab w:val="left" w:pos="426"/>
        </w:tabs>
        <w:autoSpaceDE w:val="0"/>
        <w:spacing w:after="0"/>
        <w:ind w:right="96"/>
        <w:jc w:val="center"/>
        <w:rPr>
          <w:rFonts w:ascii="Times New Roman" w:hAnsi="Times New Roman" w:cs="Times New Roman"/>
        </w:rPr>
      </w:pPr>
      <w:r w:rsidRPr="00F36C5D">
        <w:rPr>
          <w:rFonts w:ascii="Times New Roman" w:hAnsi="Times New Roman" w:cs="Times New Roman"/>
          <w:b/>
          <w:bCs/>
          <w:color w:val="000000"/>
          <w:lang w:eastAsia="sk-SK"/>
        </w:rPr>
        <w:t>Člá</w:t>
      </w:r>
      <w:r w:rsidRPr="00F36C5D">
        <w:rPr>
          <w:rFonts w:ascii="Times New Roman" w:hAnsi="Times New Roman" w:cs="Times New Roman"/>
          <w:b/>
          <w:bCs/>
          <w:color w:val="000000"/>
          <w:spacing w:val="1"/>
          <w:lang w:eastAsia="sk-SK"/>
        </w:rPr>
        <w:t>n</w:t>
      </w:r>
      <w:r w:rsidRPr="00F36C5D">
        <w:rPr>
          <w:rFonts w:ascii="Times New Roman" w:hAnsi="Times New Roman" w:cs="Times New Roman"/>
          <w:b/>
          <w:bCs/>
          <w:color w:val="000000"/>
          <w:lang w:eastAsia="sk-SK"/>
        </w:rPr>
        <w:t>ok</w:t>
      </w:r>
      <w:r w:rsidRPr="00F36C5D">
        <w:rPr>
          <w:rFonts w:ascii="Times New Roman" w:hAnsi="Times New Roman" w:cs="Times New Roman"/>
          <w:b/>
          <w:bCs/>
          <w:color w:val="000000"/>
          <w:spacing w:val="1"/>
          <w:lang w:eastAsia="sk-SK"/>
        </w:rPr>
        <w:t xml:space="preserve"> </w:t>
      </w:r>
      <w:r w:rsidR="00380376">
        <w:rPr>
          <w:rFonts w:ascii="Times New Roman" w:hAnsi="Times New Roman" w:cs="Times New Roman"/>
          <w:b/>
          <w:bCs/>
          <w:color w:val="000000"/>
          <w:spacing w:val="1"/>
          <w:lang w:eastAsia="sk-SK"/>
        </w:rPr>
        <w:t>11</w:t>
      </w:r>
      <w:r w:rsidRPr="00F36C5D">
        <w:rPr>
          <w:rFonts w:ascii="Times New Roman" w:hAnsi="Times New Roman" w:cs="Times New Roman"/>
          <w:b/>
          <w:bCs/>
          <w:color w:val="000000"/>
          <w:lang w:eastAsia="sk-SK"/>
        </w:rPr>
        <w:t xml:space="preserve">. </w:t>
      </w:r>
    </w:p>
    <w:p w14:paraId="199FC66D" w14:textId="77777777" w:rsidR="0023344F" w:rsidRPr="00F36C5D" w:rsidRDefault="0023344F" w:rsidP="007772C1">
      <w:pPr>
        <w:widowControl w:val="0"/>
        <w:tabs>
          <w:tab w:val="left" w:pos="426"/>
        </w:tabs>
        <w:autoSpaceDE w:val="0"/>
        <w:spacing w:after="0"/>
        <w:ind w:right="96"/>
        <w:jc w:val="center"/>
        <w:rPr>
          <w:rFonts w:ascii="Times New Roman" w:hAnsi="Times New Roman" w:cs="Times New Roman"/>
        </w:rPr>
      </w:pPr>
      <w:r w:rsidRPr="00F36C5D">
        <w:rPr>
          <w:rFonts w:ascii="Times New Roman" w:hAnsi="Times New Roman" w:cs="Times New Roman"/>
          <w:b/>
          <w:bCs/>
          <w:color w:val="000000"/>
          <w:spacing w:val="-2"/>
          <w:lang w:eastAsia="sk-SK"/>
        </w:rPr>
        <w:t>Z</w:t>
      </w:r>
      <w:r w:rsidRPr="00F36C5D">
        <w:rPr>
          <w:rFonts w:ascii="Times New Roman" w:hAnsi="Times New Roman" w:cs="Times New Roman"/>
          <w:b/>
          <w:bCs/>
          <w:color w:val="000000"/>
          <w:lang w:eastAsia="sk-SK"/>
        </w:rPr>
        <w:t>áv</w:t>
      </w:r>
      <w:r w:rsidRPr="00F36C5D">
        <w:rPr>
          <w:rFonts w:ascii="Times New Roman" w:hAnsi="Times New Roman" w:cs="Times New Roman"/>
          <w:b/>
          <w:bCs/>
          <w:color w:val="000000"/>
          <w:spacing w:val="-1"/>
          <w:lang w:eastAsia="sk-SK"/>
        </w:rPr>
        <w:t>e</w:t>
      </w:r>
      <w:r w:rsidRPr="00F36C5D">
        <w:rPr>
          <w:rFonts w:ascii="Times New Roman" w:hAnsi="Times New Roman" w:cs="Times New Roman"/>
          <w:b/>
          <w:bCs/>
          <w:color w:val="000000"/>
          <w:spacing w:val="1"/>
          <w:lang w:eastAsia="sk-SK"/>
        </w:rPr>
        <w:t>r</w:t>
      </w:r>
      <w:r w:rsidRPr="00F36C5D">
        <w:rPr>
          <w:rFonts w:ascii="Times New Roman" w:hAnsi="Times New Roman" w:cs="Times New Roman"/>
          <w:b/>
          <w:bCs/>
          <w:color w:val="000000"/>
          <w:spacing w:val="-1"/>
          <w:lang w:eastAsia="sk-SK"/>
        </w:rPr>
        <w:t>eč</w:t>
      </w:r>
      <w:r w:rsidRPr="00F36C5D">
        <w:rPr>
          <w:rFonts w:ascii="Times New Roman" w:hAnsi="Times New Roman" w:cs="Times New Roman"/>
          <w:b/>
          <w:bCs/>
          <w:color w:val="000000"/>
          <w:spacing w:val="1"/>
          <w:lang w:eastAsia="sk-SK"/>
        </w:rPr>
        <w:t>n</w:t>
      </w:r>
      <w:r w:rsidRPr="00F36C5D">
        <w:rPr>
          <w:rFonts w:ascii="Times New Roman" w:hAnsi="Times New Roman" w:cs="Times New Roman"/>
          <w:b/>
          <w:bCs/>
          <w:color w:val="000000"/>
          <w:lang w:eastAsia="sk-SK"/>
        </w:rPr>
        <w:t>é</w:t>
      </w:r>
      <w:r w:rsidRPr="00F36C5D">
        <w:rPr>
          <w:rFonts w:ascii="Times New Roman" w:hAnsi="Times New Roman" w:cs="Times New Roman"/>
          <w:b/>
          <w:bCs/>
          <w:color w:val="000000"/>
          <w:spacing w:val="-1"/>
          <w:lang w:eastAsia="sk-SK"/>
        </w:rPr>
        <w:t xml:space="preserve"> </w:t>
      </w:r>
      <w:r w:rsidRPr="00F36C5D">
        <w:rPr>
          <w:rFonts w:ascii="Times New Roman" w:hAnsi="Times New Roman" w:cs="Times New Roman"/>
          <w:b/>
          <w:bCs/>
          <w:color w:val="000000"/>
          <w:spacing w:val="1"/>
          <w:lang w:eastAsia="sk-SK"/>
        </w:rPr>
        <w:t>u</w:t>
      </w:r>
      <w:r w:rsidRPr="00F36C5D">
        <w:rPr>
          <w:rFonts w:ascii="Times New Roman" w:hAnsi="Times New Roman" w:cs="Times New Roman"/>
          <w:b/>
          <w:bCs/>
          <w:color w:val="000000"/>
          <w:lang w:eastAsia="sk-SK"/>
        </w:rPr>
        <w:t>stanoven</w:t>
      </w:r>
      <w:r w:rsidRPr="00F36C5D">
        <w:rPr>
          <w:rFonts w:ascii="Times New Roman" w:hAnsi="Times New Roman" w:cs="Times New Roman"/>
          <w:b/>
          <w:bCs/>
          <w:color w:val="000000"/>
          <w:spacing w:val="1"/>
          <w:lang w:eastAsia="sk-SK"/>
        </w:rPr>
        <w:t>i</w:t>
      </w:r>
      <w:r w:rsidRPr="00F36C5D">
        <w:rPr>
          <w:rFonts w:ascii="Times New Roman" w:hAnsi="Times New Roman" w:cs="Times New Roman"/>
          <w:b/>
          <w:bCs/>
          <w:color w:val="000000"/>
          <w:lang w:eastAsia="sk-SK"/>
        </w:rPr>
        <w:t>a</w:t>
      </w:r>
    </w:p>
    <w:p w14:paraId="218C12CD" w14:textId="77777777" w:rsidR="0023344F" w:rsidRPr="00F36C5D" w:rsidRDefault="0023344F" w:rsidP="007772C1">
      <w:pPr>
        <w:widowControl w:val="0"/>
        <w:tabs>
          <w:tab w:val="left" w:pos="426"/>
        </w:tabs>
        <w:autoSpaceDE w:val="0"/>
        <w:spacing w:after="0"/>
        <w:ind w:right="96"/>
        <w:jc w:val="center"/>
        <w:rPr>
          <w:rFonts w:ascii="Times New Roman" w:hAnsi="Times New Roman" w:cs="Times New Roman"/>
          <w:b/>
          <w:bCs/>
          <w:color w:val="000000"/>
          <w:lang w:eastAsia="sk-SK"/>
        </w:rPr>
      </w:pPr>
    </w:p>
    <w:p w14:paraId="794BB6F5" w14:textId="77777777" w:rsidR="00115888" w:rsidRPr="00F36C5D" w:rsidRDefault="00115888" w:rsidP="007772C1">
      <w:pPr>
        <w:pStyle w:val="Odsekzoznamu"/>
        <w:widowControl w:val="0"/>
        <w:numPr>
          <w:ilvl w:val="0"/>
          <w:numId w:val="6"/>
        </w:numPr>
        <w:tabs>
          <w:tab w:val="left" w:pos="426"/>
        </w:tabs>
        <w:suppressAutoHyphens/>
        <w:autoSpaceDE w:val="0"/>
        <w:spacing w:line="276" w:lineRule="auto"/>
        <w:ind w:right="51"/>
        <w:jc w:val="both"/>
        <w:rPr>
          <w:rFonts w:eastAsia="Calibri"/>
          <w:vanish/>
          <w:color w:val="000000"/>
          <w:sz w:val="22"/>
          <w:szCs w:val="22"/>
        </w:rPr>
      </w:pPr>
    </w:p>
    <w:p w14:paraId="493802C3" w14:textId="77777777" w:rsidR="00115888" w:rsidRPr="00F36C5D" w:rsidRDefault="00115888" w:rsidP="007772C1">
      <w:pPr>
        <w:pStyle w:val="Odsekzoznamu"/>
        <w:widowControl w:val="0"/>
        <w:numPr>
          <w:ilvl w:val="0"/>
          <w:numId w:val="6"/>
        </w:numPr>
        <w:tabs>
          <w:tab w:val="left" w:pos="426"/>
        </w:tabs>
        <w:suppressAutoHyphens/>
        <w:autoSpaceDE w:val="0"/>
        <w:spacing w:line="276" w:lineRule="auto"/>
        <w:ind w:right="51"/>
        <w:jc w:val="both"/>
        <w:rPr>
          <w:rFonts w:eastAsia="Calibri"/>
          <w:vanish/>
          <w:color w:val="000000"/>
          <w:sz w:val="22"/>
          <w:szCs w:val="22"/>
        </w:rPr>
      </w:pPr>
    </w:p>
    <w:p w14:paraId="0CAE9F77" w14:textId="77777777" w:rsidR="00115888" w:rsidRPr="00F36C5D" w:rsidRDefault="00115888" w:rsidP="007772C1">
      <w:pPr>
        <w:pStyle w:val="Odsekzoznamu"/>
        <w:widowControl w:val="0"/>
        <w:numPr>
          <w:ilvl w:val="0"/>
          <w:numId w:val="6"/>
        </w:numPr>
        <w:tabs>
          <w:tab w:val="left" w:pos="426"/>
        </w:tabs>
        <w:suppressAutoHyphens/>
        <w:autoSpaceDE w:val="0"/>
        <w:spacing w:line="276" w:lineRule="auto"/>
        <w:ind w:right="51"/>
        <w:jc w:val="both"/>
        <w:rPr>
          <w:rFonts w:eastAsia="Calibri"/>
          <w:vanish/>
          <w:color w:val="000000"/>
          <w:sz w:val="22"/>
          <w:szCs w:val="22"/>
        </w:rPr>
      </w:pPr>
    </w:p>
    <w:p w14:paraId="1A149D57" w14:textId="014C1A2B" w:rsidR="0023344F" w:rsidRPr="003C20A7" w:rsidRDefault="0023344F" w:rsidP="007772C1">
      <w:pPr>
        <w:widowControl w:val="0"/>
        <w:numPr>
          <w:ilvl w:val="1"/>
          <w:numId w:val="6"/>
        </w:numPr>
        <w:tabs>
          <w:tab w:val="clear" w:pos="0"/>
        </w:tabs>
        <w:autoSpaceDE w:val="0"/>
        <w:spacing w:after="0"/>
        <w:ind w:left="426" w:right="51" w:hanging="568"/>
        <w:jc w:val="both"/>
        <w:rPr>
          <w:rFonts w:ascii="Times New Roman" w:hAnsi="Times New Roman" w:cs="Times New Roman"/>
          <w:strike/>
          <w:color w:val="000000"/>
          <w:lang w:eastAsia="sk-SK"/>
        </w:rPr>
      </w:pPr>
      <w:r w:rsidRPr="00C44572">
        <w:rPr>
          <w:rFonts w:ascii="Times New Roman" w:hAnsi="Times New Roman" w:cs="Times New Roman"/>
          <w:color w:val="000000"/>
          <w:lang w:eastAsia="sk-SK"/>
        </w:rPr>
        <w:t>Zmluva nadobúda platnosť dňom jej podpísania oprávnenými zástupcami oboch zmluvných strán a</w:t>
      </w:r>
      <w:r w:rsidR="004322DB" w:rsidRPr="00C44572">
        <w:rPr>
          <w:rFonts w:ascii="Times New Roman" w:hAnsi="Times New Roman" w:cs="Times New Roman"/>
          <w:color w:val="000000"/>
          <w:lang w:eastAsia="sk-SK"/>
        </w:rPr>
        <w:t> </w:t>
      </w:r>
      <w:r w:rsidRPr="00C44572">
        <w:rPr>
          <w:rFonts w:ascii="Times New Roman" w:hAnsi="Times New Roman" w:cs="Times New Roman"/>
          <w:color w:val="000000"/>
          <w:lang w:eastAsia="sk-SK"/>
        </w:rPr>
        <w:t>účinnosť</w:t>
      </w:r>
      <w:r w:rsidR="004322DB" w:rsidRPr="00C44572">
        <w:rPr>
          <w:rFonts w:ascii="Times New Roman" w:hAnsi="Times New Roman" w:cs="Times New Roman"/>
          <w:color w:val="000000"/>
          <w:lang w:eastAsia="sk-SK"/>
        </w:rPr>
        <w:t xml:space="preserve"> </w:t>
      </w:r>
      <w:r w:rsidR="00AD6DCA" w:rsidRPr="00C44572">
        <w:rPr>
          <w:rFonts w:ascii="Times New Roman" w:hAnsi="Times New Roman" w:cs="Times New Roman"/>
          <w:color w:val="000000"/>
          <w:lang w:eastAsia="sk-SK"/>
        </w:rPr>
        <w:t>po jej zverejnení</w:t>
      </w:r>
      <w:r w:rsidRPr="00C44572">
        <w:rPr>
          <w:rFonts w:ascii="Times New Roman" w:hAnsi="Times New Roman" w:cs="Times New Roman"/>
          <w:color w:val="000000"/>
          <w:lang w:eastAsia="sk-SK"/>
        </w:rPr>
        <w:t xml:space="preserve"> </w:t>
      </w:r>
      <w:r w:rsidR="009C67CC" w:rsidRPr="00C44572">
        <w:rPr>
          <w:rFonts w:ascii="Times New Roman" w:hAnsi="Times New Roman" w:cs="Times New Roman"/>
          <w:color w:val="000000"/>
          <w:lang w:eastAsia="sk-SK"/>
        </w:rPr>
        <w:t xml:space="preserve">v Centrálnom registri zmlúv </w:t>
      </w:r>
      <w:hyperlink r:id="rId12" w:history="1">
        <w:r w:rsidR="009C67CC" w:rsidRPr="00C44572">
          <w:rPr>
            <w:rStyle w:val="Hypertextovprepojenie"/>
            <w:rFonts w:ascii="Times New Roman" w:hAnsi="Times New Roman"/>
            <w:lang w:eastAsia="sk-SK"/>
          </w:rPr>
          <w:t>https://crz.gov.sk/</w:t>
        </w:r>
      </w:hyperlink>
      <w:r w:rsidR="00957725">
        <w:rPr>
          <w:rFonts w:ascii="Times New Roman" w:hAnsi="Times New Roman" w:cs="Times New Roman"/>
          <w:strike/>
          <w:color w:val="000000"/>
          <w:lang w:eastAsia="sk-SK"/>
        </w:rPr>
        <w:t>.</w:t>
      </w:r>
    </w:p>
    <w:p w14:paraId="23E4D1FF" w14:textId="7B36D013" w:rsidR="0023344F" w:rsidRPr="00F36C5D" w:rsidRDefault="0023344F" w:rsidP="00AE2CC0">
      <w:pPr>
        <w:widowControl w:val="0"/>
        <w:numPr>
          <w:ilvl w:val="1"/>
          <w:numId w:val="6"/>
        </w:numPr>
        <w:tabs>
          <w:tab w:val="clear" w:pos="0"/>
        </w:tabs>
        <w:autoSpaceDE w:val="0"/>
        <w:spacing w:after="0"/>
        <w:ind w:left="426" w:right="51" w:hanging="568"/>
        <w:jc w:val="both"/>
        <w:rPr>
          <w:rFonts w:ascii="Times New Roman" w:hAnsi="Times New Roman" w:cs="Times New Roman"/>
        </w:rPr>
      </w:pPr>
      <w:r w:rsidRPr="00F36C5D">
        <w:rPr>
          <w:rFonts w:ascii="Times New Roman" w:hAnsi="Times New Roman" w:cs="Times New Roman"/>
          <w:color w:val="000000"/>
          <w:lang w:eastAsia="sk-SK"/>
        </w:rPr>
        <w:t xml:space="preserve">Okamihom podpisu tejto </w:t>
      </w:r>
      <w:r w:rsidR="00061388">
        <w:rPr>
          <w:rFonts w:ascii="Times New Roman" w:hAnsi="Times New Roman" w:cs="Times New Roman"/>
          <w:color w:val="000000"/>
          <w:lang w:eastAsia="sk-SK"/>
        </w:rPr>
        <w:t>Z</w:t>
      </w:r>
      <w:r w:rsidRPr="00F36C5D">
        <w:rPr>
          <w:rFonts w:ascii="Times New Roman" w:hAnsi="Times New Roman" w:cs="Times New Roman"/>
          <w:color w:val="000000"/>
          <w:lang w:eastAsia="sk-SK"/>
        </w:rPr>
        <w:t xml:space="preserve">mluvy oboma zmluvnými stranami je prejavený súhlas s celým jej obsahom. </w:t>
      </w:r>
      <w:r w:rsidRPr="00F36C5D">
        <w:rPr>
          <w:rFonts w:ascii="Times New Roman" w:hAnsi="Times New Roman" w:cs="Times New Roman"/>
          <w:color w:val="000000"/>
          <w:lang w:eastAsia="sk-SK"/>
        </w:rPr>
        <w:tab/>
      </w:r>
    </w:p>
    <w:p w14:paraId="1C58F0BE" w14:textId="1A6F0F42" w:rsidR="0023344F" w:rsidRPr="00F36C5D" w:rsidRDefault="0023344F" w:rsidP="007772C1">
      <w:pPr>
        <w:widowControl w:val="0"/>
        <w:numPr>
          <w:ilvl w:val="1"/>
          <w:numId w:val="6"/>
        </w:numPr>
        <w:tabs>
          <w:tab w:val="left" w:pos="426"/>
        </w:tabs>
        <w:autoSpaceDE w:val="0"/>
        <w:spacing w:after="0"/>
        <w:ind w:left="426" w:right="51" w:hanging="568"/>
        <w:jc w:val="both"/>
        <w:rPr>
          <w:rFonts w:ascii="Times New Roman" w:hAnsi="Times New Roman" w:cs="Times New Roman"/>
        </w:rPr>
      </w:pPr>
      <w:r w:rsidRPr="00F36C5D">
        <w:rPr>
          <w:rFonts w:ascii="Times New Roman" w:hAnsi="Times New Roman" w:cs="Times New Roman"/>
          <w:color w:val="000000"/>
          <w:lang w:eastAsia="sk-SK"/>
        </w:rPr>
        <w:t xml:space="preserve">Meniť alebo doplňovať obsah tejto </w:t>
      </w:r>
      <w:r w:rsidR="00061388">
        <w:rPr>
          <w:rFonts w:ascii="Times New Roman" w:hAnsi="Times New Roman" w:cs="Times New Roman"/>
          <w:color w:val="000000"/>
          <w:lang w:eastAsia="sk-SK"/>
        </w:rPr>
        <w:t>Z</w:t>
      </w:r>
      <w:r w:rsidRPr="00F36C5D">
        <w:rPr>
          <w:rFonts w:ascii="Times New Roman" w:hAnsi="Times New Roman" w:cs="Times New Roman"/>
          <w:color w:val="000000"/>
          <w:lang w:eastAsia="sk-SK"/>
        </w:rPr>
        <w:t xml:space="preserve">mluvy je možné len formou písomných dodatkov, ktoré budú datované, číslované a podpísané štatutárnymi zástupcami obidvoch zmluvných strán. Pre platnosť dodatkov k tejto </w:t>
      </w:r>
      <w:r w:rsidR="00061388">
        <w:rPr>
          <w:rFonts w:ascii="Times New Roman" w:hAnsi="Times New Roman" w:cs="Times New Roman"/>
          <w:color w:val="000000"/>
          <w:lang w:eastAsia="sk-SK"/>
        </w:rPr>
        <w:t>Z</w:t>
      </w:r>
      <w:r w:rsidRPr="00F36C5D">
        <w:rPr>
          <w:rFonts w:ascii="Times New Roman" w:hAnsi="Times New Roman" w:cs="Times New Roman"/>
          <w:color w:val="000000"/>
          <w:lang w:eastAsia="sk-SK"/>
        </w:rPr>
        <w:t xml:space="preserve">mluve sa vyžaduje dohoda o celom obsahu. Len tak sa dodatok stáva súčasťou zmluvy. Uzavretie dodatku musí byť v súlade so zákonom č. 343/2015 Z.z. o verejnom obstarávaní a o zmene a doplnení niektorých zákonov. </w:t>
      </w:r>
    </w:p>
    <w:p w14:paraId="1B1858FB" w14:textId="77777777" w:rsidR="0023344F" w:rsidRPr="00F36C5D" w:rsidRDefault="0023344F" w:rsidP="007772C1">
      <w:pPr>
        <w:widowControl w:val="0"/>
        <w:numPr>
          <w:ilvl w:val="1"/>
          <w:numId w:val="6"/>
        </w:numPr>
        <w:tabs>
          <w:tab w:val="left" w:pos="426"/>
        </w:tabs>
        <w:autoSpaceDE w:val="0"/>
        <w:spacing w:after="0"/>
        <w:ind w:left="426" w:right="51" w:hanging="568"/>
        <w:jc w:val="both"/>
        <w:rPr>
          <w:rFonts w:ascii="Times New Roman" w:hAnsi="Times New Roman" w:cs="Times New Roman"/>
        </w:rPr>
      </w:pPr>
      <w:r w:rsidRPr="00F36C5D">
        <w:rPr>
          <w:rFonts w:ascii="Times New Roman" w:hAnsi="Times New Roman" w:cs="Times New Roman"/>
          <w:color w:val="000000"/>
          <w:lang w:eastAsia="sk-SK"/>
        </w:rPr>
        <w:t>Všetky spory vyplývajúce z tejto zmluvy, alebo vzniknuté v súvislosti s ňou, budú zmluvné strany riešiť predovšetkým vzájomnou dohodou.</w:t>
      </w:r>
      <w:r w:rsidRPr="00F36C5D">
        <w:rPr>
          <w:rFonts w:ascii="Times New Roman" w:hAnsi="Times New Roman" w:cs="Times New Roman"/>
          <w:color w:val="000000"/>
          <w:lang w:eastAsia="sk-SK"/>
        </w:rPr>
        <w:tab/>
      </w:r>
      <w:r w:rsidRPr="00F36C5D">
        <w:rPr>
          <w:rFonts w:ascii="Times New Roman" w:hAnsi="Times New Roman" w:cs="Times New Roman"/>
          <w:color w:val="000000"/>
          <w:lang w:eastAsia="sk-SK"/>
        </w:rPr>
        <w:tab/>
      </w:r>
      <w:r w:rsidRPr="00F36C5D">
        <w:rPr>
          <w:rFonts w:ascii="Times New Roman" w:hAnsi="Times New Roman" w:cs="Times New Roman"/>
          <w:color w:val="000000"/>
          <w:lang w:eastAsia="sk-SK"/>
        </w:rPr>
        <w:tab/>
      </w:r>
    </w:p>
    <w:p w14:paraId="101A5241" w14:textId="77777777" w:rsidR="0023344F" w:rsidRPr="00F36C5D" w:rsidRDefault="0023344F" w:rsidP="007772C1">
      <w:pPr>
        <w:widowControl w:val="0"/>
        <w:numPr>
          <w:ilvl w:val="1"/>
          <w:numId w:val="6"/>
        </w:numPr>
        <w:tabs>
          <w:tab w:val="left" w:pos="426"/>
        </w:tabs>
        <w:autoSpaceDE w:val="0"/>
        <w:spacing w:after="0"/>
        <w:ind w:left="426" w:right="51" w:hanging="568"/>
        <w:jc w:val="both"/>
        <w:rPr>
          <w:rFonts w:ascii="Times New Roman" w:hAnsi="Times New Roman" w:cs="Times New Roman"/>
        </w:rPr>
      </w:pPr>
      <w:r w:rsidRPr="00F36C5D">
        <w:rPr>
          <w:rFonts w:ascii="Times New Roman" w:hAnsi="Times New Roman" w:cs="Times New Roman"/>
          <w:color w:val="000000"/>
          <w:lang w:eastAsia="sk-SK"/>
        </w:rPr>
        <w:t xml:space="preserve">Zmluvné strany sa dohodli, že všetky spory, ktoré medzi nimi vznikli alebo ktoré medzi nimi vzniknú z právnych vzťahov vyplývajúcich z tejto Zmluvy alebo v súvislosti s ňou, vrátane sporov o platnosť, výklad, zrušenie Zmluvy a právnych úkonov strán, budú prejednávať a rozhodovať výlučne príslušné súdy Slovenskej republiky. </w:t>
      </w:r>
    </w:p>
    <w:p w14:paraId="5CD23C83" w14:textId="77777777" w:rsidR="0023344F" w:rsidRPr="00F36C5D" w:rsidRDefault="0023344F" w:rsidP="007772C1">
      <w:pPr>
        <w:widowControl w:val="0"/>
        <w:numPr>
          <w:ilvl w:val="1"/>
          <w:numId w:val="6"/>
        </w:numPr>
        <w:tabs>
          <w:tab w:val="left" w:pos="426"/>
        </w:tabs>
        <w:autoSpaceDE w:val="0"/>
        <w:spacing w:after="0"/>
        <w:ind w:left="426" w:right="51" w:hanging="568"/>
        <w:jc w:val="both"/>
        <w:rPr>
          <w:rFonts w:ascii="Times New Roman" w:hAnsi="Times New Roman" w:cs="Times New Roman"/>
        </w:rPr>
      </w:pPr>
      <w:r w:rsidRPr="00F36C5D">
        <w:rPr>
          <w:rFonts w:ascii="Times New Roman" w:hAnsi="Times New Roman" w:cs="Times New Roman"/>
          <w:color w:val="000000"/>
          <w:lang w:eastAsia="sk-SK"/>
        </w:rPr>
        <w:t xml:space="preserve">Zmluvné vzťahy neupravené touto zmluvou sa riadia ustanoveniami Obchodného zákonníka                 č. 513/1991 Zb. v znení neskorších predpisov a ostatnými súvisiacimi právnymi predpismi. </w:t>
      </w:r>
    </w:p>
    <w:p w14:paraId="42821335" w14:textId="47B6F9AD" w:rsidR="005C4B43" w:rsidRPr="00F36C5D" w:rsidRDefault="005C4B43" w:rsidP="007772C1">
      <w:pPr>
        <w:widowControl w:val="0"/>
        <w:numPr>
          <w:ilvl w:val="1"/>
          <w:numId w:val="6"/>
        </w:numPr>
        <w:tabs>
          <w:tab w:val="left" w:pos="426"/>
        </w:tabs>
        <w:autoSpaceDE w:val="0"/>
        <w:spacing w:after="0"/>
        <w:ind w:left="426" w:right="51" w:hanging="568"/>
        <w:jc w:val="both"/>
        <w:rPr>
          <w:rFonts w:ascii="Times New Roman" w:hAnsi="Times New Roman" w:cs="Times New Roman"/>
        </w:rPr>
      </w:pPr>
      <w:r w:rsidRPr="00F36C5D">
        <w:rPr>
          <w:rFonts w:ascii="Times New Roman" w:hAnsi="Times New Roman" w:cs="Times New Roman"/>
        </w:rPr>
        <w:t xml:space="preserve">Údaje o všetkých známych subdodávateľoch </w:t>
      </w:r>
      <w:r w:rsidR="00664007">
        <w:rPr>
          <w:rFonts w:ascii="Times New Roman" w:hAnsi="Times New Roman" w:cs="Times New Roman"/>
        </w:rPr>
        <w:t>z</w:t>
      </w:r>
      <w:r w:rsidRPr="00F36C5D">
        <w:rPr>
          <w:rFonts w:ascii="Times New Roman" w:hAnsi="Times New Roman" w:cs="Times New Roman"/>
        </w:rPr>
        <w:t>hotoviteľa, ktorí sú známi v čase uzavretia tejto Zmluvy a údaje o osobe oprávnenej konať za subdodávateľa v rozsahu meno a priezvisko, adresa pobytu, dátum narodenia, predmet prác a podiel na celkovom obrate Diela v % sú uvedené v Prílohe č. 3 tejto Zmluvy.</w:t>
      </w:r>
    </w:p>
    <w:p w14:paraId="3A4329E2" w14:textId="77777777" w:rsidR="005C4B43" w:rsidRPr="00F36C5D" w:rsidRDefault="005C4B43" w:rsidP="007772C1">
      <w:pPr>
        <w:pStyle w:val="Odsekzoznamu"/>
        <w:numPr>
          <w:ilvl w:val="0"/>
          <w:numId w:val="34"/>
        </w:numPr>
        <w:spacing w:line="276" w:lineRule="auto"/>
        <w:contextualSpacing/>
        <w:jc w:val="both"/>
        <w:rPr>
          <w:vanish/>
          <w:sz w:val="22"/>
          <w:szCs w:val="22"/>
        </w:rPr>
      </w:pPr>
    </w:p>
    <w:p w14:paraId="537670B1" w14:textId="77777777" w:rsidR="005C4B43" w:rsidRPr="00F36C5D" w:rsidRDefault="005C4B43" w:rsidP="007772C1">
      <w:pPr>
        <w:pStyle w:val="Odsekzoznamu"/>
        <w:numPr>
          <w:ilvl w:val="0"/>
          <w:numId w:val="34"/>
        </w:numPr>
        <w:spacing w:line="276" w:lineRule="auto"/>
        <w:contextualSpacing/>
        <w:jc w:val="both"/>
        <w:rPr>
          <w:vanish/>
          <w:sz w:val="22"/>
          <w:szCs w:val="22"/>
        </w:rPr>
      </w:pPr>
    </w:p>
    <w:p w14:paraId="584592A6" w14:textId="77777777" w:rsidR="005C4B43" w:rsidRPr="00F36C5D" w:rsidRDefault="005C4B43" w:rsidP="007772C1">
      <w:pPr>
        <w:pStyle w:val="Odsekzoznamu"/>
        <w:numPr>
          <w:ilvl w:val="1"/>
          <w:numId w:val="34"/>
        </w:numPr>
        <w:spacing w:line="276" w:lineRule="auto"/>
        <w:contextualSpacing/>
        <w:jc w:val="both"/>
        <w:rPr>
          <w:vanish/>
          <w:sz w:val="22"/>
          <w:szCs w:val="22"/>
        </w:rPr>
      </w:pPr>
    </w:p>
    <w:p w14:paraId="2A0EF0A7" w14:textId="77777777" w:rsidR="005C4B43" w:rsidRPr="00F36C5D" w:rsidRDefault="005C4B43" w:rsidP="007772C1">
      <w:pPr>
        <w:pStyle w:val="Odsekzoznamu"/>
        <w:numPr>
          <w:ilvl w:val="1"/>
          <w:numId w:val="34"/>
        </w:numPr>
        <w:spacing w:line="276" w:lineRule="auto"/>
        <w:contextualSpacing/>
        <w:jc w:val="both"/>
        <w:rPr>
          <w:vanish/>
          <w:sz w:val="22"/>
          <w:szCs w:val="22"/>
        </w:rPr>
      </w:pPr>
    </w:p>
    <w:p w14:paraId="33245503" w14:textId="77777777" w:rsidR="005C4B43" w:rsidRPr="00F36C5D" w:rsidRDefault="005C4B43" w:rsidP="007772C1">
      <w:pPr>
        <w:pStyle w:val="Odsekzoznamu"/>
        <w:numPr>
          <w:ilvl w:val="1"/>
          <w:numId w:val="34"/>
        </w:numPr>
        <w:spacing w:line="276" w:lineRule="auto"/>
        <w:contextualSpacing/>
        <w:jc w:val="both"/>
        <w:rPr>
          <w:vanish/>
          <w:sz w:val="22"/>
          <w:szCs w:val="22"/>
        </w:rPr>
      </w:pPr>
    </w:p>
    <w:p w14:paraId="4C2205D1" w14:textId="77777777" w:rsidR="005C4B43" w:rsidRPr="00F36C5D" w:rsidRDefault="005C4B43" w:rsidP="007772C1">
      <w:pPr>
        <w:pStyle w:val="Odsekzoznamu"/>
        <w:numPr>
          <w:ilvl w:val="1"/>
          <w:numId w:val="34"/>
        </w:numPr>
        <w:spacing w:line="276" w:lineRule="auto"/>
        <w:contextualSpacing/>
        <w:jc w:val="both"/>
        <w:rPr>
          <w:vanish/>
          <w:sz w:val="22"/>
          <w:szCs w:val="22"/>
        </w:rPr>
      </w:pPr>
    </w:p>
    <w:p w14:paraId="271BA718" w14:textId="77777777" w:rsidR="005C4B43" w:rsidRPr="00F36C5D" w:rsidRDefault="005C4B43" w:rsidP="007772C1">
      <w:pPr>
        <w:pStyle w:val="Odsekzoznamu"/>
        <w:numPr>
          <w:ilvl w:val="1"/>
          <w:numId w:val="34"/>
        </w:numPr>
        <w:spacing w:line="276" w:lineRule="auto"/>
        <w:contextualSpacing/>
        <w:jc w:val="both"/>
        <w:rPr>
          <w:vanish/>
          <w:sz w:val="22"/>
          <w:szCs w:val="22"/>
        </w:rPr>
      </w:pPr>
    </w:p>
    <w:p w14:paraId="16038B6A" w14:textId="77777777" w:rsidR="005C4B43" w:rsidRPr="00F36C5D" w:rsidRDefault="005C4B43" w:rsidP="007772C1">
      <w:pPr>
        <w:pStyle w:val="Odsekzoznamu"/>
        <w:numPr>
          <w:ilvl w:val="1"/>
          <w:numId w:val="34"/>
        </w:numPr>
        <w:spacing w:line="276" w:lineRule="auto"/>
        <w:contextualSpacing/>
        <w:jc w:val="both"/>
        <w:rPr>
          <w:vanish/>
          <w:sz w:val="22"/>
          <w:szCs w:val="22"/>
        </w:rPr>
      </w:pPr>
    </w:p>
    <w:p w14:paraId="4D7320B8" w14:textId="77777777" w:rsidR="005C4B43" w:rsidRPr="00F36C5D" w:rsidRDefault="005C4B43" w:rsidP="007772C1">
      <w:pPr>
        <w:pStyle w:val="Odsekzoznamu"/>
        <w:numPr>
          <w:ilvl w:val="1"/>
          <w:numId w:val="34"/>
        </w:numPr>
        <w:spacing w:line="276" w:lineRule="auto"/>
        <w:contextualSpacing/>
        <w:jc w:val="both"/>
        <w:rPr>
          <w:vanish/>
          <w:sz w:val="22"/>
          <w:szCs w:val="22"/>
        </w:rPr>
      </w:pPr>
    </w:p>
    <w:p w14:paraId="1327A91B" w14:textId="6473285E" w:rsidR="005C4B43" w:rsidRPr="00F36C5D" w:rsidRDefault="005C4B43" w:rsidP="007772C1">
      <w:pPr>
        <w:pStyle w:val="Odsekzoznamu"/>
        <w:numPr>
          <w:ilvl w:val="2"/>
          <w:numId w:val="34"/>
        </w:numPr>
        <w:spacing w:line="276" w:lineRule="auto"/>
        <w:ind w:left="1287" w:hanging="861"/>
        <w:contextualSpacing/>
        <w:jc w:val="both"/>
        <w:rPr>
          <w:sz w:val="22"/>
          <w:szCs w:val="22"/>
        </w:rPr>
      </w:pPr>
      <w:r w:rsidRPr="00F36C5D">
        <w:rPr>
          <w:sz w:val="22"/>
          <w:szCs w:val="22"/>
        </w:rPr>
        <w:t xml:space="preserve">Zhotoviteľ je povinný bezodkladne oznámiť </w:t>
      </w:r>
      <w:r w:rsidR="00664007">
        <w:rPr>
          <w:sz w:val="22"/>
          <w:szCs w:val="22"/>
        </w:rPr>
        <w:t>o</w:t>
      </w:r>
      <w:r w:rsidRPr="00F36C5D">
        <w:rPr>
          <w:sz w:val="22"/>
          <w:szCs w:val="22"/>
        </w:rPr>
        <w:t>bjednávateľovi akúkoľvek zmenu údajov uvedených v bode 11.7 tohto článku u subdodávateľov a v Prílohe č.</w:t>
      </w:r>
      <w:r w:rsidR="00F8799C">
        <w:rPr>
          <w:sz w:val="22"/>
          <w:szCs w:val="22"/>
        </w:rPr>
        <w:t xml:space="preserve"> 8</w:t>
      </w:r>
      <w:r w:rsidRPr="00F36C5D">
        <w:rPr>
          <w:sz w:val="22"/>
          <w:szCs w:val="22"/>
        </w:rPr>
        <w:t xml:space="preserve">  tejto Zmluvy.</w:t>
      </w:r>
    </w:p>
    <w:p w14:paraId="738F23E8" w14:textId="08ECDB76" w:rsidR="005C4B43" w:rsidRPr="00F36C5D" w:rsidRDefault="005C4B43" w:rsidP="007772C1">
      <w:pPr>
        <w:pStyle w:val="Odsekzoznamu"/>
        <w:numPr>
          <w:ilvl w:val="2"/>
          <w:numId w:val="34"/>
        </w:numPr>
        <w:spacing w:line="276" w:lineRule="auto"/>
        <w:ind w:left="1276" w:hanging="850"/>
        <w:contextualSpacing/>
        <w:jc w:val="both"/>
        <w:rPr>
          <w:sz w:val="22"/>
          <w:szCs w:val="22"/>
        </w:rPr>
      </w:pPr>
      <w:r w:rsidRPr="00F36C5D">
        <w:rPr>
          <w:sz w:val="22"/>
          <w:szCs w:val="22"/>
        </w:rPr>
        <w:t xml:space="preserve">V prípade zmeny subdodávateľa počas trvania tejto Zmluvy alebo subdodávateľa, ktorý nebol v čase uzavretia tejto Zmluvy známy, je </w:t>
      </w:r>
      <w:r w:rsidR="00664007">
        <w:rPr>
          <w:sz w:val="22"/>
          <w:szCs w:val="22"/>
        </w:rPr>
        <w:t>z</w:t>
      </w:r>
      <w:r w:rsidRPr="00F36C5D">
        <w:rPr>
          <w:sz w:val="22"/>
          <w:szCs w:val="22"/>
        </w:rPr>
        <w:t xml:space="preserve">hotoviteľ povinný písomne oznámiť </w:t>
      </w:r>
      <w:r w:rsidR="00664007">
        <w:rPr>
          <w:sz w:val="22"/>
          <w:szCs w:val="22"/>
        </w:rPr>
        <w:t>o</w:t>
      </w:r>
      <w:r w:rsidRPr="00F36C5D">
        <w:rPr>
          <w:sz w:val="22"/>
          <w:szCs w:val="22"/>
        </w:rPr>
        <w:t xml:space="preserve">bjednávateľovi každú takúto zmenu, a to najneskôr päť (5) pracovných dní pred dňom, kedy má zmena nastať a predložiť </w:t>
      </w:r>
      <w:r w:rsidR="00664007">
        <w:rPr>
          <w:sz w:val="22"/>
          <w:szCs w:val="22"/>
        </w:rPr>
        <w:t>o</w:t>
      </w:r>
      <w:r w:rsidRPr="00F36C5D">
        <w:rPr>
          <w:sz w:val="22"/>
          <w:szCs w:val="22"/>
        </w:rPr>
        <w:t xml:space="preserve">bjednávateľovi: </w:t>
      </w:r>
    </w:p>
    <w:p w14:paraId="556176D6" w14:textId="77777777" w:rsidR="005C4B43" w:rsidRPr="00F36C5D" w:rsidRDefault="005C4B43" w:rsidP="007772C1">
      <w:pPr>
        <w:pStyle w:val="Odsekzoznamu"/>
        <w:numPr>
          <w:ilvl w:val="0"/>
          <w:numId w:val="35"/>
        </w:numPr>
        <w:tabs>
          <w:tab w:val="left" w:pos="1701"/>
        </w:tabs>
        <w:spacing w:line="276" w:lineRule="auto"/>
        <w:ind w:left="1701" w:hanging="424"/>
        <w:contextualSpacing/>
        <w:jc w:val="both"/>
        <w:rPr>
          <w:sz w:val="22"/>
          <w:szCs w:val="22"/>
        </w:rPr>
      </w:pPr>
      <w:r w:rsidRPr="00F36C5D">
        <w:rPr>
          <w:sz w:val="22"/>
          <w:szCs w:val="22"/>
        </w:rPr>
        <w:t xml:space="preserve">informácie o novom subdodávateľovi v rozsahu obchodné meno alebo názov, sídlo, miesto podnikania, IČO subdodávateľa a podiel zákazky, </w:t>
      </w:r>
    </w:p>
    <w:p w14:paraId="1718DDD1" w14:textId="77777777" w:rsidR="005C4B43" w:rsidRPr="00F36C5D" w:rsidRDefault="005C4B43" w:rsidP="007772C1">
      <w:pPr>
        <w:pStyle w:val="Odsekzoznamu"/>
        <w:numPr>
          <w:ilvl w:val="0"/>
          <w:numId w:val="35"/>
        </w:numPr>
        <w:tabs>
          <w:tab w:val="left" w:pos="1701"/>
        </w:tabs>
        <w:spacing w:line="276" w:lineRule="auto"/>
        <w:ind w:left="1701" w:hanging="424"/>
        <w:contextualSpacing/>
        <w:jc w:val="both"/>
        <w:rPr>
          <w:sz w:val="22"/>
          <w:szCs w:val="22"/>
        </w:rPr>
      </w:pPr>
      <w:r w:rsidRPr="00F36C5D">
        <w:rPr>
          <w:sz w:val="22"/>
          <w:szCs w:val="22"/>
        </w:rPr>
        <w:t xml:space="preserve">údaje o osobe oprávnenej konať za subdodávateľa v rozsahu meno a priezvisko, adresa pobytu a dátum narodenia, </w:t>
      </w:r>
    </w:p>
    <w:p w14:paraId="300247E2" w14:textId="77777777" w:rsidR="005C4B43" w:rsidRPr="00F36C5D" w:rsidRDefault="005C4B43" w:rsidP="007772C1">
      <w:pPr>
        <w:pStyle w:val="Odsekzoznamu"/>
        <w:numPr>
          <w:ilvl w:val="0"/>
          <w:numId w:val="35"/>
        </w:numPr>
        <w:tabs>
          <w:tab w:val="left" w:pos="1701"/>
        </w:tabs>
        <w:spacing w:line="276" w:lineRule="auto"/>
        <w:ind w:left="1701" w:hanging="424"/>
        <w:contextualSpacing/>
        <w:jc w:val="both"/>
        <w:rPr>
          <w:sz w:val="22"/>
          <w:szCs w:val="22"/>
        </w:rPr>
      </w:pPr>
      <w:r w:rsidRPr="00F36C5D">
        <w:rPr>
          <w:sz w:val="22"/>
          <w:szCs w:val="22"/>
        </w:rPr>
        <w:t xml:space="preserve">predmet subdodávky, </w:t>
      </w:r>
    </w:p>
    <w:p w14:paraId="628C8257" w14:textId="29A01AE5" w:rsidR="005C4B43" w:rsidRPr="00F36C5D" w:rsidRDefault="005C4B43" w:rsidP="007772C1">
      <w:pPr>
        <w:pStyle w:val="Odsekzoznamu"/>
        <w:numPr>
          <w:ilvl w:val="0"/>
          <w:numId w:val="35"/>
        </w:numPr>
        <w:tabs>
          <w:tab w:val="left" w:pos="1701"/>
        </w:tabs>
        <w:spacing w:line="276" w:lineRule="auto"/>
        <w:ind w:left="1701" w:hanging="424"/>
        <w:contextualSpacing/>
        <w:jc w:val="both"/>
        <w:rPr>
          <w:sz w:val="22"/>
          <w:szCs w:val="22"/>
        </w:rPr>
      </w:pPr>
      <w:r w:rsidRPr="00F36C5D">
        <w:rPr>
          <w:sz w:val="22"/>
          <w:szCs w:val="22"/>
        </w:rPr>
        <w:t xml:space="preserve">doklady za subdodávateľa na preukázanie splnenia podmienok podľa § 41 ods.1 písm. b) ZVO v rozsahu § 32 ods. 1 ZVO vo vzťahu k tej časti predmetu Zmluvy, ktorú má subdodávateľ plniť. </w:t>
      </w:r>
    </w:p>
    <w:p w14:paraId="676EF9F8" w14:textId="33D322C9" w:rsidR="005C4B43" w:rsidRPr="00F36C5D" w:rsidRDefault="005C4B43" w:rsidP="007772C1">
      <w:pPr>
        <w:pStyle w:val="Odsekzoznamu"/>
        <w:numPr>
          <w:ilvl w:val="2"/>
          <w:numId w:val="34"/>
        </w:numPr>
        <w:spacing w:line="276" w:lineRule="auto"/>
        <w:ind w:left="1276" w:hanging="850"/>
        <w:contextualSpacing/>
        <w:jc w:val="both"/>
        <w:rPr>
          <w:sz w:val="22"/>
          <w:szCs w:val="22"/>
        </w:rPr>
      </w:pPr>
      <w:r w:rsidRPr="00F36C5D">
        <w:rPr>
          <w:sz w:val="22"/>
          <w:szCs w:val="22"/>
        </w:rPr>
        <w:t xml:space="preserve">Ak navrhovaný subdodávateľ nebude spĺňať uvedené podmienky, </w:t>
      </w:r>
      <w:r w:rsidR="00664007">
        <w:rPr>
          <w:sz w:val="22"/>
          <w:szCs w:val="22"/>
        </w:rPr>
        <w:t>o</w:t>
      </w:r>
      <w:r w:rsidRPr="00F36C5D">
        <w:rPr>
          <w:sz w:val="22"/>
          <w:szCs w:val="22"/>
        </w:rPr>
        <w:t>bjednávateľ nebude akceptovať tohto subdodávateľa. Informáciu o akceptovaní/neakceptovaní zmeny subdodávateľa v zmysle bodu 1</w:t>
      </w:r>
      <w:r w:rsidR="00F13DAA">
        <w:rPr>
          <w:sz w:val="22"/>
          <w:szCs w:val="22"/>
        </w:rPr>
        <w:t>1</w:t>
      </w:r>
      <w:r w:rsidRPr="00F36C5D">
        <w:rPr>
          <w:sz w:val="22"/>
          <w:szCs w:val="22"/>
        </w:rPr>
        <w:t>.</w:t>
      </w:r>
      <w:r w:rsidR="00F13DAA">
        <w:rPr>
          <w:sz w:val="22"/>
          <w:szCs w:val="22"/>
        </w:rPr>
        <w:t>7</w:t>
      </w:r>
      <w:r w:rsidRPr="00F36C5D">
        <w:rPr>
          <w:sz w:val="22"/>
          <w:szCs w:val="22"/>
        </w:rPr>
        <w:t xml:space="preserve">.2 tohto článku Zmluvy zašle </w:t>
      </w:r>
      <w:r w:rsidR="00664007">
        <w:rPr>
          <w:sz w:val="22"/>
          <w:szCs w:val="22"/>
        </w:rPr>
        <w:t>o</w:t>
      </w:r>
      <w:r w:rsidRPr="00F36C5D">
        <w:rPr>
          <w:sz w:val="22"/>
          <w:szCs w:val="22"/>
        </w:rPr>
        <w:t xml:space="preserve">bjednávateľ </w:t>
      </w:r>
      <w:r w:rsidR="00664007">
        <w:rPr>
          <w:sz w:val="22"/>
          <w:szCs w:val="22"/>
        </w:rPr>
        <w:t>z</w:t>
      </w:r>
      <w:r w:rsidRPr="00F36C5D">
        <w:rPr>
          <w:sz w:val="22"/>
          <w:szCs w:val="22"/>
        </w:rPr>
        <w:t xml:space="preserve">hotoviteľovi do siedmich (7) pracovných dní odo dňa doručenia žiadosti o zmenu subdodávateľa. </w:t>
      </w:r>
    </w:p>
    <w:p w14:paraId="24E7C8DB" w14:textId="57537180" w:rsidR="0023344F" w:rsidRPr="00F36C5D" w:rsidRDefault="005C4B43" w:rsidP="007772C1">
      <w:pPr>
        <w:widowControl w:val="0"/>
        <w:numPr>
          <w:ilvl w:val="1"/>
          <w:numId w:val="6"/>
        </w:numPr>
        <w:tabs>
          <w:tab w:val="left" w:pos="426"/>
        </w:tabs>
        <w:autoSpaceDE w:val="0"/>
        <w:spacing w:after="0"/>
        <w:ind w:left="426" w:right="51" w:hanging="568"/>
        <w:jc w:val="both"/>
        <w:rPr>
          <w:rFonts w:ascii="Times New Roman" w:hAnsi="Times New Roman" w:cs="Times New Roman"/>
        </w:rPr>
      </w:pPr>
      <w:r w:rsidRPr="00F36C5D">
        <w:rPr>
          <w:rFonts w:ascii="Times New Roman" w:hAnsi="Times New Roman" w:cs="Times New Roman"/>
        </w:rPr>
        <w:t>Zhotoviteľ zodpovedá za plnenie tejto Zmluvy tak, ako keby plnenie realizované na základe tejto Zmluvy realizoval sám. Zhotoviteľ zodpovedá za odbornú starostlivosť pri výbere subdodávateľa ako aj za výsledok činnosti/plnenia vykonanej/vykonaného na základe zmluvy o subdodávke.</w:t>
      </w:r>
    </w:p>
    <w:p w14:paraId="6B114EE6" w14:textId="575771C4" w:rsidR="0023344F" w:rsidRPr="00F36C5D" w:rsidRDefault="0023344F" w:rsidP="007772C1">
      <w:pPr>
        <w:widowControl w:val="0"/>
        <w:numPr>
          <w:ilvl w:val="1"/>
          <w:numId w:val="6"/>
        </w:numPr>
        <w:tabs>
          <w:tab w:val="left" w:pos="426"/>
        </w:tabs>
        <w:autoSpaceDE w:val="0"/>
        <w:spacing w:after="0"/>
        <w:ind w:left="426" w:right="51" w:hanging="568"/>
        <w:jc w:val="both"/>
        <w:rPr>
          <w:rFonts w:ascii="Times New Roman" w:hAnsi="Times New Roman" w:cs="Times New Roman"/>
        </w:rPr>
      </w:pPr>
      <w:r w:rsidRPr="00F36C5D">
        <w:rPr>
          <w:rFonts w:ascii="Times New Roman" w:hAnsi="Times New Roman" w:cs="Times New Roman"/>
          <w:color w:val="000000"/>
          <w:lang w:eastAsia="sk-SK"/>
        </w:rPr>
        <w:t xml:space="preserve">Zároveň platí, že aj každý nový subdodávateľ musí spĺňať podmienky účasti týkajúce sa osobného postavenia podľa § 32 ods. 1 ako samotný </w:t>
      </w:r>
      <w:r w:rsidR="00664007">
        <w:rPr>
          <w:rFonts w:ascii="Times New Roman" w:hAnsi="Times New Roman" w:cs="Times New Roman"/>
          <w:color w:val="000000"/>
          <w:lang w:eastAsia="sk-SK"/>
        </w:rPr>
        <w:t>z</w:t>
      </w:r>
      <w:r w:rsidRPr="00F36C5D">
        <w:rPr>
          <w:rFonts w:ascii="Times New Roman" w:hAnsi="Times New Roman" w:cs="Times New Roman"/>
          <w:color w:val="000000"/>
          <w:lang w:eastAsia="sk-SK"/>
        </w:rPr>
        <w:t xml:space="preserve">hotoviteľ a </w:t>
      </w:r>
      <w:r w:rsidR="005C4B43" w:rsidRPr="00F36C5D">
        <w:rPr>
          <w:rFonts w:ascii="Times New Roman" w:hAnsi="Times New Roman" w:cs="Times New Roman"/>
          <w:color w:val="000000"/>
          <w:lang w:eastAsia="sk-SK"/>
        </w:rPr>
        <w:t>nesmú</w:t>
      </w:r>
      <w:r w:rsidRPr="00F36C5D">
        <w:rPr>
          <w:rFonts w:ascii="Times New Roman" w:hAnsi="Times New Roman" w:cs="Times New Roman"/>
          <w:color w:val="000000"/>
          <w:lang w:eastAsia="sk-SK"/>
        </w:rPr>
        <w:t xml:space="preserve"> u</w:t>
      </w:r>
      <w:r w:rsidR="005C4B43" w:rsidRPr="00F36C5D">
        <w:rPr>
          <w:rFonts w:ascii="Times New Roman" w:hAnsi="Times New Roman" w:cs="Times New Roman"/>
          <w:color w:val="000000"/>
          <w:lang w:eastAsia="sk-SK"/>
        </w:rPr>
        <w:t> </w:t>
      </w:r>
      <w:r w:rsidRPr="00F36C5D">
        <w:rPr>
          <w:rFonts w:ascii="Times New Roman" w:hAnsi="Times New Roman" w:cs="Times New Roman"/>
          <w:color w:val="000000"/>
          <w:lang w:eastAsia="sk-SK"/>
        </w:rPr>
        <w:t>neho</w:t>
      </w:r>
      <w:r w:rsidR="005C4B43" w:rsidRPr="00F36C5D">
        <w:rPr>
          <w:rFonts w:ascii="Times New Roman" w:hAnsi="Times New Roman" w:cs="Times New Roman"/>
          <w:color w:val="000000"/>
          <w:lang w:eastAsia="sk-SK"/>
        </w:rPr>
        <w:t xml:space="preserve"> existovať</w:t>
      </w:r>
      <w:r w:rsidRPr="00F36C5D">
        <w:rPr>
          <w:rFonts w:ascii="Times New Roman" w:hAnsi="Times New Roman" w:cs="Times New Roman"/>
          <w:color w:val="000000"/>
          <w:lang w:eastAsia="sk-SK"/>
        </w:rPr>
        <w:t xml:space="preserve"> dôvody na vylúčenie podľa § 40 ods. 6 písm. a) až </w:t>
      </w:r>
      <w:r w:rsidR="00FA506D" w:rsidRPr="00F36C5D">
        <w:rPr>
          <w:rFonts w:ascii="Times New Roman" w:hAnsi="Times New Roman" w:cs="Times New Roman"/>
          <w:color w:val="000000"/>
          <w:lang w:eastAsia="sk-SK"/>
        </w:rPr>
        <w:t>g</w:t>
      </w:r>
      <w:r w:rsidRPr="00F36C5D">
        <w:rPr>
          <w:rFonts w:ascii="Times New Roman" w:hAnsi="Times New Roman" w:cs="Times New Roman"/>
          <w:color w:val="000000"/>
          <w:lang w:eastAsia="sk-SK"/>
        </w:rPr>
        <w:t>) a ods. 7</w:t>
      </w:r>
      <w:r w:rsidR="00FA506D" w:rsidRPr="00F36C5D">
        <w:rPr>
          <w:rFonts w:ascii="Times New Roman" w:hAnsi="Times New Roman" w:cs="Times New Roman"/>
          <w:color w:val="000000"/>
          <w:lang w:eastAsia="sk-SK"/>
        </w:rPr>
        <w:t xml:space="preserve"> a 8</w:t>
      </w:r>
      <w:r w:rsidRPr="00F36C5D">
        <w:rPr>
          <w:rFonts w:ascii="Times New Roman" w:hAnsi="Times New Roman" w:cs="Times New Roman"/>
          <w:color w:val="000000"/>
          <w:lang w:eastAsia="sk-SK"/>
        </w:rPr>
        <w:t xml:space="preserve"> zákona č. 343/2015 Z. z. o verejnom obstarávaní.</w:t>
      </w:r>
      <w:r w:rsidR="00940430" w:rsidRPr="00F36C5D">
        <w:rPr>
          <w:rFonts w:ascii="Times New Roman" w:hAnsi="Times New Roman" w:cs="Times New Roman"/>
          <w:color w:val="000000"/>
          <w:lang w:eastAsia="sk-SK"/>
        </w:rPr>
        <w:t xml:space="preserve"> </w:t>
      </w:r>
      <w:r w:rsidR="004638F3" w:rsidRPr="00F36C5D">
        <w:rPr>
          <w:rFonts w:ascii="Times New Roman" w:hAnsi="Times New Roman" w:cs="Times New Roman"/>
        </w:rPr>
        <w:t xml:space="preserve">V prípade, že zamieňaný subdodávateľ preukázal v dotknutom verejnom obstarávaní za </w:t>
      </w:r>
      <w:r w:rsidR="00664007">
        <w:rPr>
          <w:rFonts w:ascii="Times New Roman" w:hAnsi="Times New Roman" w:cs="Times New Roman"/>
        </w:rPr>
        <w:t>z</w:t>
      </w:r>
      <w:r w:rsidR="004638F3" w:rsidRPr="00F36C5D">
        <w:rPr>
          <w:rFonts w:ascii="Times New Roman" w:hAnsi="Times New Roman" w:cs="Times New Roman"/>
        </w:rPr>
        <w:t>hotoviteľa podmienky účasti podľa § 33</w:t>
      </w:r>
      <w:r w:rsidR="00664007">
        <w:rPr>
          <w:rFonts w:ascii="Times New Roman" w:hAnsi="Times New Roman" w:cs="Times New Roman"/>
        </w:rPr>
        <w:t xml:space="preserve"> ZVO</w:t>
      </w:r>
      <w:r w:rsidR="004638F3" w:rsidRPr="00F36C5D">
        <w:rPr>
          <w:rFonts w:ascii="Times New Roman" w:hAnsi="Times New Roman" w:cs="Times New Roman"/>
        </w:rPr>
        <w:t xml:space="preserve"> a/alebo § 34 ZVO alebo ďalšie požiadavky, je </w:t>
      </w:r>
      <w:r w:rsidR="00664007">
        <w:rPr>
          <w:rFonts w:ascii="Times New Roman" w:hAnsi="Times New Roman" w:cs="Times New Roman"/>
        </w:rPr>
        <w:t>z</w:t>
      </w:r>
      <w:r w:rsidR="004638F3" w:rsidRPr="00F36C5D">
        <w:rPr>
          <w:rFonts w:ascii="Times New Roman" w:hAnsi="Times New Roman" w:cs="Times New Roman"/>
        </w:rPr>
        <w:t xml:space="preserve">hotoviteľ povinný súčasne predložiť doklady navrhovaného subdodávateľa, ktorými preukáže </w:t>
      </w:r>
      <w:r w:rsidR="004638F3" w:rsidRPr="00F36C5D">
        <w:rPr>
          <w:rFonts w:ascii="Times New Roman" w:hAnsi="Times New Roman" w:cs="Times New Roman"/>
        </w:rPr>
        <w:lastRenderedPageBreak/>
        <w:t xml:space="preserve">splnenie týchto podmienok účasti a požiadaviek alebo ich preukázať </w:t>
      </w:r>
      <w:r w:rsidR="00664007">
        <w:rPr>
          <w:rFonts w:ascii="Times New Roman" w:hAnsi="Times New Roman" w:cs="Times New Roman"/>
        </w:rPr>
        <w:t>z</w:t>
      </w:r>
      <w:r w:rsidR="004638F3" w:rsidRPr="00F36C5D">
        <w:rPr>
          <w:rFonts w:ascii="Times New Roman" w:hAnsi="Times New Roman" w:cs="Times New Roman"/>
        </w:rPr>
        <w:t>hotoviteľ sám.</w:t>
      </w:r>
    </w:p>
    <w:p w14:paraId="633C6017" w14:textId="2B717B9B" w:rsidR="00723628" w:rsidRPr="00F36C5D" w:rsidRDefault="00723628" w:rsidP="007772C1">
      <w:pPr>
        <w:widowControl w:val="0"/>
        <w:numPr>
          <w:ilvl w:val="1"/>
          <w:numId w:val="6"/>
        </w:numPr>
        <w:tabs>
          <w:tab w:val="left" w:pos="426"/>
        </w:tabs>
        <w:autoSpaceDE w:val="0"/>
        <w:spacing w:after="0"/>
        <w:ind w:left="426" w:right="51" w:hanging="568"/>
        <w:jc w:val="both"/>
        <w:rPr>
          <w:rFonts w:ascii="Times New Roman" w:hAnsi="Times New Roman" w:cs="Times New Roman"/>
        </w:rPr>
      </w:pPr>
      <w:r w:rsidRPr="00F36C5D">
        <w:rPr>
          <w:rFonts w:ascii="Times New Roman" w:hAnsi="Times New Roman" w:cs="Times New Roman"/>
        </w:rPr>
        <w:t xml:space="preserve">Ak mal subdodávateľ pri podpise Zmluvy povinnosť byť zapísaný v Registri partnerov verejného sektora (ďalej len „RPVS“) podľa zákona č. 315/2016 Z.z. o registri partnerov verejného sektora a o zmene a doplnení niektorých zákonov v znení neskorších predpisov (ďalej len „ZoRPVS“) a došlo k výmazu subdodávateľa z RPVS, je </w:t>
      </w:r>
      <w:r w:rsidR="00664007">
        <w:rPr>
          <w:rFonts w:ascii="Times New Roman" w:hAnsi="Times New Roman" w:cs="Times New Roman"/>
        </w:rPr>
        <w:t>z</w:t>
      </w:r>
      <w:r w:rsidRPr="00F36C5D">
        <w:rPr>
          <w:rFonts w:ascii="Times New Roman" w:hAnsi="Times New Roman" w:cs="Times New Roman"/>
        </w:rPr>
        <w:t xml:space="preserve">hotoviteľ povinný túto skutočnosť oznámiť </w:t>
      </w:r>
      <w:r w:rsidR="00664007">
        <w:rPr>
          <w:rFonts w:ascii="Times New Roman" w:hAnsi="Times New Roman" w:cs="Times New Roman"/>
        </w:rPr>
        <w:t>o</w:t>
      </w:r>
      <w:r w:rsidRPr="00F36C5D">
        <w:rPr>
          <w:rFonts w:ascii="Times New Roman" w:hAnsi="Times New Roman" w:cs="Times New Roman"/>
        </w:rPr>
        <w:t>bjednávateľovi a zároveň nahradiť takéhoto subdodávateľa.</w:t>
      </w:r>
    </w:p>
    <w:p w14:paraId="0E82D3BC" w14:textId="78035D85" w:rsidR="00723628" w:rsidRPr="00F36C5D" w:rsidRDefault="00723628" w:rsidP="007772C1">
      <w:pPr>
        <w:widowControl w:val="0"/>
        <w:numPr>
          <w:ilvl w:val="1"/>
          <w:numId w:val="6"/>
        </w:numPr>
        <w:tabs>
          <w:tab w:val="left" w:pos="426"/>
        </w:tabs>
        <w:autoSpaceDE w:val="0"/>
        <w:spacing w:after="0"/>
        <w:ind w:left="426" w:right="51" w:hanging="568"/>
        <w:jc w:val="both"/>
        <w:rPr>
          <w:rFonts w:ascii="Times New Roman" w:hAnsi="Times New Roman" w:cs="Times New Roman"/>
        </w:rPr>
      </w:pPr>
      <w:r w:rsidRPr="00F36C5D">
        <w:rPr>
          <w:rFonts w:ascii="Times New Roman" w:hAnsi="Times New Roman" w:cs="Times New Roman"/>
        </w:rPr>
        <w:t xml:space="preserve">Zhotoviteľ vyhlasuje, že ku dňu podpisu tejto Zmluvy je on, ak má povinnosť byť zapísaný, a jeho známi subdodávatelia, ktorí ak majú povinnosť byť zapísaní v RPVS  v zmysle § 11 ZVO, sú zapísaní v RPVS. Zhotoviteľ a jeho známi subdodávatelia majú povinnosť byť v RPVS zapísaní počas celej doby trvania tejto Zmluvy. Porušenie tejto povinnosti sa považuje za podstatné porušenie tejto Zmluvy a je dôvodom, ktorý oprávňuje </w:t>
      </w:r>
      <w:r w:rsidR="00664007">
        <w:rPr>
          <w:rFonts w:ascii="Times New Roman" w:hAnsi="Times New Roman" w:cs="Times New Roman"/>
        </w:rPr>
        <w:t>o</w:t>
      </w:r>
      <w:r w:rsidRPr="00F36C5D">
        <w:rPr>
          <w:rFonts w:ascii="Times New Roman" w:hAnsi="Times New Roman" w:cs="Times New Roman"/>
        </w:rPr>
        <w:t>bjednávateľa na odstúpenie od tejto Zmluvy bez akýchkoľvek sankcií.</w:t>
      </w:r>
    </w:p>
    <w:p w14:paraId="66A22E0F" w14:textId="734AD48A" w:rsidR="00723628" w:rsidRPr="00F36C5D" w:rsidRDefault="00723628" w:rsidP="007772C1">
      <w:pPr>
        <w:widowControl w:val="0"/>
        <w:numPr>
          <w:ilvl w:val="1"/>
          <w:numId w:val="6"/>
        </w:numPr>
        <w:tabs>
          <w:tab w:val="left" w:pos="426"/>
        </w:tabs>
        <w:autoSpaceDE w:val="0"/>
        <w:spacing w:after="0"/>
        <w:ind w:left="426" w:right="51" w:hanging="568"/>
        <w:jc w:val="both"/>
        <w:rPr>
          <w:rFonts w:ascii="Times New Roman" w:hAnsi="Times New Roman" w:cs="Times New Roman"/>
        </w:rPr>
      </w:pPr>
      <w:r w:rsidRPr="00F36C5D">
        <w:rPr>
          <w:rFonts w:ascii="Times New Roman" w:hAnsi="Times New Roman" w:cs="Times New Roman"/>
        </w:rPr>
        <w:t xml:space="preserve">Zhotoviteľ je povinný bezodkladne, najneskôr však do 7 (siedmich) dní, písomne informovať </w:t>
      </w:r>
      <w:r w:rsidR="00664007">
        <w:rPr>
          <w:rFonts w:ascii="Times New Roman" w:hAnsi="Times New Roman" w:cs="Times New Roman"/>
        </w:rPr>
        <w:t>o</w:t>
      </w:r>
      <w:r w:rsidRPr="00F36C5D">
        <w:rPr>
          <w:rFonts w:ascii="Times New Roman" w:hAnsi="Times New Roman" w:cs="Times New Roman"/>
        </w:rPr>
        <w:t>bjednávateľa o každej zmene alebo výmaze z RPVS a o každej zmene alebo výmaze z RPVS jeho známeho subdodávateľa.</w:t>
      </w:r>
    </w:p>
    <w:p w14:paraId="5C03B8AA" w14:textId="6A6D2A2A" w:rsidR="00723628" w:rsidRPr="00F36C5D" w:rsidRDefault="00723628" w:rsidP="007772C1">
      <w:pPr>
        <w:widowControl w:val="0"/>
        <w:numPr>
          <w:ilvl w:val="1"/>
          <w:numId w:val="6"/>
        </w:numPr>
        <w:tabs>
          <w:tab w:val="left" w:pos="426"/>
        </w:tabs>
        <w:autoSpaceDE w:val="0"/>
        <w:spacing w:after="0"/>
        <w:ind w:left="426" w:right="51" w:hanging="568"/>
        <w:jc w:val="both"/>
        <w:rPr>
          <w:rFonts w:ascii="Times New Roman" w:hAnsi="Times New Roman" w:cs="Times New Roman"/>
        </w:rPr>
      </w:pPr>
      <w:r w:rsidRPr="00F36C5D">
        <w:rPr>
          <w:rFonts w:ascii="Times New Roman" w:hAnsi="Times New Roman" w:cs="Times New Roman"/>
        </w:rPr>
        <w:t>Porušenie povinností Zhotoviteľa podľa bodu 11.11 a 11.12 tohto článku Zmluvy sa považuje za podstatné porušenie tejto Zmluvy.</w:t>
      </w:r>
    </w:p>
    <w:p w14:paraId="6535B864" w14:textId="65B38778" w:rsidR="00723628" w:rsidRPr="00F36C5D" w:rsidRDefault="00723628" w:rsidP="007772C1">
      <w:pPr>
        <w:widowControl w:val="0"/>
        <w:numPr>
          <w:ilvl w:val="1"/>
          <w:numId w:val="6"/>
        </w:numPr>
        <w:tabs>
          <w:tab w:val="left" w:pos="426"/>
        </w:tabs>
        <w:autoSpaceDE w:val="0"/>
        <w:spacing w:after="0"/>
        <w:ind w:right="51" w:hanging="502"/>
        <w:jc w:val="both"/>
        <w:rPr>
          <w:rFonts w:ascii="Times New Roman" w:hAnsi="Times New Roman" w:cs="Times New Roman"/>
        </w:rPr>
      </w:pPr>
      <w:r w:rsidRPr="00F36C5D">
        <w:rPr>
          <w:rFonts w:ascii="Times New Roman" w:hAnsi="Times New Roman" w:cs="Times New Roman"/>
        </w:rPr>
        <w:t xml:space="preserve">Zmluvné strany berú na vedomie, že v zmysle ustanovenia § 19 ods. 3 ZVO Objednávateľ môže odstúpiť od tejto Zmluvy, ak </w:t>
      </w:r>
      <w:r w:rsidR="00664007">
        <w:rPr>
          <w:rFonts w:ascii="Times New Roman" w:hAnsi="Times New Roman" w:cs="Times New Roman"/>
        </w:rPr>
        <w:t>z</w:t>
      </w:r>
      <w:r w:rsidRPr="00F36C5D">
        <w:rPr>
          <w:rFonts w:ascii="Times New Roman" w:hAnsi="Times New Roman" w:cs="Times New Roman"/>
        </w:rPr>
        <w:t>hotoviteľ nebol v čase jej uzatvorenia zapísaný v RPVS alebo ak bolo právoplatne rozhodnuté o jeho výmaze z RPVS.</w:t>
      </w:r>
    </w:p>
    <w:p w14:paraId="120CC97D" w14:textId="77777777" w:rsidR="0023344F" w:rsidRPr="00F36C5D" w:rsidRDefault="0023344F" w:rsidP="007772C1">
      <w:pPr>
        <w:widowControl w:val="0"/>
        <w:numPr>
          <w:ilvl w:val="1"/>
          <w:numId w:val="6"/>
        </w:numPr>
        <w:tabs>
          <w:tab w:val="left" w:pos="426"/>
        </w:tabs>
        <w:autoSpaceDE w:val="0"/>
        <w:spacing w:after="0"/>
        <w:ind w:left="426" w:right="51" w:hanging="568"/>
        <w:jc w:val="both"/>
        <w:rPr>
          <w:rFonts w:ascii="Times New Roman" w:hAnsi="Times New Roman" w:cs="Times New Roman"/>
        </w:rPr>
      </w:pPr>
      <w:r w:rsidRPr="00F36C5D">
        <w:rPr>
          <w:rFonts w:ascii="Times New Roman" w:hAnsi="Times New Roman" w:cs="Times New Roman"/>
          <w:color w:val="000000"/>
          <w:lang w:eastAsia="sk-SK"/>
        </w:rPr>
        <w:t>Ak sa pri dňoch neuvádza či sa jedná o deň pracovný alebo kalendárny, zmluvné strany sa dohodli, že ide o deň kalendárny.</w:t>
      </w:r>
    </w:p>
    <w:p w14:paraId="0F9A8486" w14:textId="77777777" w:rsidR="0023344F" w:rsidRPr="00F36C5D" w:rsidRDefault="0023344F" w:rsidP="007772C1">
      <w:pPr>
        <w:widowControl w:val="0"/>
        <w:numPr>
          <w:ilvl w:val="1"/>
          <w:numId w:val="6"/>
        </w:numPr>
        <w:tabs>
          <w:tab w:val="left" w:pos="426"/>
        </w:tabs>
        <w:autoSpaceDE w:val="0"/>
        <w:spacing w:after="0"/>
        <w:ind w:left="426" w:right="51" w:hanging="568"/>
        <w:jc w:val="both"/>
        <w:rPr>
          <w:rFonts w:ascii="Times New Roman" w:hAnsi="Times New Roman" w:cs="Times New Roman"/>
        </w:rPr>
      </w:pPr>
      <w:r w:rsidRPr="00F36C5D">
        <w:rPr>
          <w:rFonts w:ascii="Times New Roman" w:hAnsi="Times New Roman" w:cs="Times New Roman"/>
          <w:color w:val="000000"/>
          <w:lang w:eastAsia="sk-SK"/>
        </w:rPr>
        <w:t>Zmluvné strany sa dohodli, že všetky písomnosti s touto zmluvou súvisiace, si budú doručovať na adresy uvedené v záhlaví tejto zmluvy. V prípade, že u niektorej zo zmluvných strán dôjde k zmene adresy pre doručovanie, je zmluvná strana,  u ktorej zmena nastala, povinná túto skutočnosť bezodkladne písomne oznámiť druhej zmluvnej strane s uvedením novej adresy pre doručovanie. Zmluvné strany sa dohodli, že akákoľvek písomnosť, adresovaná druhej zmluvnej strane v súvislosti s touto zmluvou, sa bude považovať za doručenú aj dňom, kedy sa zásielka vráti odosielajúcej zmluvnej strane späť ako nedoručená.</w:t>
      </w:r>
    </w:p>
    <w:p w14:paraId="35DAC06D" w14:textId="77777777" w:rsidR="0023344F" w:rsidRPr="00F36C5D" w:rsidRDefault="0023344F" w:rsidP="007772C1">
      <w:pPr>
        <w:widowControl w:val="0"/>
        <w:numPr>
          <w:ilvl w:val="1"/>
          <w:numId w:val="6"/>
        </w:numPr>
        <w:tabs>
          <w:tab w:val="left" w:pos="426"/>
        </w:tabs>
        <w:autoSpaceDE w:val="0"/>
        <w:spacing w:after="0"/>
        <w:ind w:left="426" w:right="51" w:hanging="568"/>
        <w:jc w:val="both"/>
        <w:rPr>
          <w:rFonts w:ascii="Times New Roman" w:hAnsi="Times New Roman" w:cs="Times New Roman"/>
        </w:rPr>
      </w:pPr>
      <w:r w:rsidRPr="00F36C5D">
        <w:rPr>
          <w:rFonts w:ascii="Times New Roman" w:hAnsi="Times New Roman" w:cs="Times New Roman"/>
          <w:color w:val="000000"/>
          <w:lang w:eastAsia="sk-SK"/>
        </w:rPr>
        <w:t xml:space="preserve">Zmluvné strany potvrdzujú, že zmluva vrátane jej platných príloh je zrozumiteľná, nebola uzavretá v tiesni, že si ju pred podpisom prečítali a porozumeli jej obsahu, na dôkaz čoho zmluvu vlastnoručne podpísali. </w:t>
      </w:r>
    </w:p>
    <w:p w14:paraId="2414F4D5" w14:textId="77777777" w:rsidR="0023344F" w:rsidRPr="00F36C5D" w:rsidRDefault="0023344F" w:rsidP="007772C1">
      <w:pPr>
        <w:widowControl w:val="0"/>
        <w:numPr>
          <w:ilvl w:val="1"/>
          <w:numId w:val="6"/>
        </w:numPr>
        <w:tabs>
          <w:tab w:val="left" w:pos="426"/>
        </w:tabs>
        <w:autoSpaceDE w:val="0"/>
        <w:spacing w:after="0"/>
        <w:ind w:left="426" w:right="51" w:hanging="568"/>
        <w:jc w:val="both"/>
        <w:rPr>
          <w:rFonts w:ascii="Times New Roman" w:hAnsi="Times New Roman" w:cs="Times New Roman"/>
        </w:rPr>
      </w:pPr>
      <w:r w:rsidRPr="00F36C5D">
        <w:rPr>
          <w:rFonts w:ascii="Times New Roman" w:hAnsi="Times New Roman" w:cs="Times New Roman"/>
          <w:color w:val="000000"/>
          <w:lang w:eastAsia="sk-SK"/>
        </w:rPr>
        <w:t>Táto zmluva je vyhotovená v</w:t>
      </w:r>
      <w:r w:rsidR="00CD1B9F" w:rsidRPr="00F36C5D">
        <w:rPr>
          <w:rFonts w:ascii="Times New Roman" w:hAnsi="Times New Roman" w:cs="Times New Roman"/>
          <w:color w:val="000000"/>
          <w:lang w:eastAsia="sk-SK"/>
        </w:rPr>
        <w:t xml:space="preserve"> ôsmich </w:t>
      </w:r>
      <w:r w:rsidRPr="00F36C5D">
        <w:rPr>
          <w:rFonts w:ascii="Times New Roman" w:hAnsi="Times New Roman" w:cs="Times New Roman"/>
          <w:color w:val="000000"/>
          <w:lang w:eastAsia="sk-SK"/>
        </w:rPr>
        <w:t xml:space="preserve"> rovnopisoch, z ktorých š</w:t>
      </w:r>
      <w:r w:rsidR="00CD1B9F" w:rsidRPr="00F36C5D">
        <w:rPr>
          <w:rFonts w:ascii="Times New Roman" w:hAnsi="Times New Roman" w:cs="Times New Roman"/>
          <w:color w:val="000000"/>
          <w:lang w:eastAsia="sk-SK"/>
        </w:rPr>
        <w:t>esť</w:t>
      </w:r>
      <w:r w:rsidRPr="00F36C5D">
        <w:rPr>
          <w:rFonts w:ascii="Times New Roman" w:hAnsi="Times New Roman" w:cs="Times New Roman"/>
          <w:color w:val="000000"/>
          <w:lang w:eastAsia="sk-SK"/>
        </w:rPr>
        <w:t xml:space="preserve"> si ponechá objednávateľ a dva zhotoviteľ.</w:t>
      </w:r>
    </w:p>
    <w:p w14:paraId="5301640C" w14:textId="77777777" w:rsidR="0023344F" w:rsidRPr="00F36C5D" w:rsidRDefault="0023344F" w:rsidP="007772C1">
      <w:pPr>
        <w:widowControl w:val="0"/>
        <w:numPr>
          <w:ilvl w:val="1"/>
          <w:numId w:val="6"/>
        </w:numPr>
        <w:tabs>
          <w:tab w:val="left" w:pos="426"/>
        </w:tabs>
        <w:autoSpaceDE w:val="0"/>
        <w:spacing w:after="0"/>
        <w:ind w:left="426" w:right="51" w:hanging="568"/>
        <w:jc w:val="both"/>
        <w:rPr>
          <w:rFonts w:ascii="Times New Roman" w:hAnsi="Times New Roman" w:cs="Times New Roman"/>
        </w:rPr>
      </w:pPr>
      <w:r w:rsidRPr="00F36C5D">
        <w:rPr>
          <w:rFonts w:ascii="Times New Roman" w:hAnsi="Times New Roman" w:cs="Times New Roman"/>
          <w:color w:val="000000"/>
          <w:lang w:eastAsia="sk-SK"/>
        </w:rPr>
        <w:t xml:space="preserve">Neoddeliteľnou súčasťou tejto zmluvy sú prílohy: </w:t>
      </w:r>
    </w:p>
    <w:p w14:paraId="776803F0" w14:textId="3AEC0DA1" w:rsidR="0023344F" w:rsidRPr="00B60E84" w:rsidRDefault="0023344F" w:rsidP="007772C1">
      <w:pPr>
        <w:widowControl w:val="0"/>
        <w:numPr>
          <w:ilvl w:val="0"/>
          <w:numId w:val="2"/>
        </w:numPr>
        <w:tabs>
          <w:tab w:val="left" w:pos="426"/>
        </w:tabs>
        <w:autoSpaceDE w:val="0"/>
        <w:spacing w:after="0"/>
        <w:ind w:left="851" w:right="51"/>
        <w:jc w:val="both"/>
        <w:rPr>
          <w:rFonts w:ascii="Times New Roman" w:hAnsi="Times New Roman" w:cs="Times New Roman"/>
        </w:rPr>
      </w:pPr>
      <w:r w:rsidRPr="00B60E84">
        <w:rPr>
          <w:rFonts w:ascii="Times New Roman" w:hAnsi="Times New Roman" w:cs="Times New Roman"/>
          <w:color w:val="000000"/>
          <w:lang w:eastAsia="sk-SK"/>
        </w:rPr>
        <w:t>Príloha č. 1</w:t>
      </w:r>
      <w:r w:rsidR="00E3745C">
        <w:rPr>
          <w:rFonts w:ascii="Times New Roman" w:hAnsi="Times New Roman" w:cs="Times New Roman"/>
          <w:color w:val="000000"/>
          <w:lang w:eastAsia="sk-SK"/>
        </w:rPr>
        <w:tab/>
      </w:r>
      <w:r w:rsidR="00FB30AD" w:rsidRPr="00B60E84">
        <w:rPr>
          <w:rFonts w:ascii="Times New Roman" w:hAnsi="Times New Roman" w:cs="Times New Roman"/>
          <w:color w:val="000000"/>
          <w:lang w:eastAsia="sk-SK"/>
        </w:rPr>
        <w:t>Rozpis ceny zmluvy</w:t>
      </w:r>
    </w:p>
    <w:p w14:paraId="39A022E4" w14:textId="449BD747" w:rsidR="00DC44E2" w:rsidRPr="00E3745C" w:rsidRDefault="0023344F" w:rsidP="007772C1">
      <w:pPr>
        <w:widowControl w:val="0"/>
        <w:numPr>
          <w:ilvl w:val="0"/>
          <w:numId w:val="2"/>
        </w:numPr>
        <w:tabs>
          <w:tab w:val="left" w:pos="426"/>
        </w:tabs>
        <w:autoSpaceDE w:val="0"/>
        <w:spacing w:after="0"/>
        <w:ind w:left="851" w:right="51"/>
        <w:jc w:val="both"/>
        <w:rPr>
          <w:rFonts w:ascii="Times New Roman" w:hAnsi="Times New Roman" w:cs="Times New Roman"/>
        </w:rPr>
      </w:pPr>
      <w:r w:rsidRPr="00B60E84">
        <w:rPr>
          <w:rFonts w:ascii="Times New Roman" w:hAnsi="Times New Roman" w:cs="Times New Roman"/>
          <w:color w:val="000000"/>
          <w:lang w:eastAsia="sk-SK"/>
        </w:rPr>
        <w:t>Príloha č. 2</w:t>
      </w:r>
      <w:r w:rsidR="00E3745C">
        <w:rPr>
          <w:rFonts w:ascii="Times New Roman" w:hAnsi="Times New Roman" w:cs="Times New Roman"/>
          <w:color w:val="000000"/>
          <w:lang w:eastAsia="sk-SK"/>
        </w:rPr>
        <w:tab/>
      </w:r>
      <w:r w:rsidR="00DC44E2" w:rsidRPr="00B60E84">
        <w:rPr>
          <w:rFonts w:ascii="Times New Roman" w:hAnsi="Times New Roman" w:cs="Times New Roman"/>
          <w:color w:val="000000"/>
          <w:lang w:eastAsia="sk-SK"/>
        </w:rPr>
        <w:t>Opis predmetu zmluvy</w:t>
      </w:r>
    </w:p>
    <w:p w14:paraId="12C36DA6" w14:textId="3AEF78C6" w:rsidR="00E3745C" w:rsidRPr="00B60E84" w:rsidRDefault="00E3745C" w:rsidP="007772C1">
      <w:pPr>
        <w:widowControl w:val="0"/>
        <w:numPr>
          <w:ilvl w:val="0"/>
          <w:numId w:val="2"/>
        </w:numPr>
        <w:tabs>
          <w:tab w:val="left" w:pos="426"/>
        </w:tabs>
        <w:autoSpaceDE w:val="0"/>
        <w:spacing w:after="0"/>
        <w:ind w:left="851" w:right="51"/>
        <w:jc w:val="both"/>
        <w:rPr>
          <w:rFonts w:ascii="Times New Roman" w:hAnsi="Times New Roman" w:cs="Times New Roman"/>
        </w:rPr>
      </w:pPr>
      <w:r>
        <w:rPr>
          <w:rFonts w:ascii="Times New Roman" w:hAnsi="Times New Roman" w:cs="Times New Roman"/>
        </w:rPr>
        <w:t>Príloha č. 2A</w:t>
      </w:r>
      <w:r>
        <w:rPr>
          <w:rFonts w:ascii="Times New Roman" w:hAnsi="Times New Roman" w:cs="Times New Roman"/>
        </w:rPr>
        <w:tab/>
      </w:r>
      <w:r w:rsidR="009C2F51">
        <w:rPr>
          <w:rFonts w:ascii="Times New Roman" w:hAnsi="Times New Roman" w:cs="Times New Roman"/>
        </w:rPr>
        <w:t>Minimálne požiadavky na predmet zmluvy</w:t>
      </w:r>
      <w:r>
        <w:rPr>
          <w:rFonts w:ascii="Times New Roman" w:hAnsi="Times New Roman" w:cs="Times New Roman"/>
        </w:rPr>
        <w:t xml:space="preserve"> </w:t>
      </w:r>
    </w:p>
    <w:p w14:paraId="1F2B705C" w14:textId="5505CA7E" w:rsidR="00AB08AC" w:rsidRPr="00B60E84" w:rsidRDefault="00AB08AC" w:rsidP="007772C1">
      <w:pPr>
        <w:widowControl w:val="0"/>
        <w:numPr>
          <w:ilvl w:val="0"/>
          <w:numId w:val="2"/>
        </w:numPr>
        <w:tabs>
          <w:tab w:val="left" w:pos="426"/>
        </w:tabs>
        <w:autoSpaceDE w:val="0"/>
        <w:spacing w:after="0"/>
        <w:ind w:left="851" w:right="51"/>
        <w:jc w:val="both"/>
        <w:rPr>
          <w:rFonts w:ascii="Times New Roman" w:hAnsi="Times New Roman" w:cs="Times New Roman"/>
        </w:rPr>
      </w:pPr>
      <w:r w:rsidRPr="00B60E84">
        <w:rPr>
          <w:rFonts w:ascii="Times New Roman" w:hAnsi="Times New Roman" w:cs="Times New Roman"/>
          <w:color w:val="000000"/>
          <w:lang w:eastAsia="sk-SK"/>
        </w:rPr>
        <w:t xml:space="preserve">Príloha č. </w:t>
      </w:r>
      <w:r w:rsidR="00BB7B71" w:rsidRPr="00B60E84">
        <w:rPr>
          <w:rFonts w:ascii="Times New Roman" w:hAnsi="Times New Roman" w:cs="Times New Roman"/>
          <w:color w:val="000000"/>
          <w:lang w:eastAsia="sk-SK"/>
        </w:rPr>
        <w:t>3</w:t>
      </w:r>
      <w:r w:rsidR="00E3745C">
        <w:rPr>
          <w:rFonts w:ascii="Times New Roman" w:hAnsi="Times New Roman" w:cs="Times New Roman"/>
          <w:color w:val="000000"/>
          <w:lang w:eastAsia="sk-SK"/>
        </w:rPr>
        <w:tab/>
      </w:r>
      <w:r w:rsidRPr="00B60E84">
        <w:rPr>
          <w:rFonts w:ascii="Times New Roman" w:hAnsi="Times New Roman" w:cs="Times New Roman"/>
          <w:color w:val="000000"/>
          <w:lang w:eastAsia="sk-SK"/>
        </w:rPr>
        <w:t xml:space="preserve">Harmonogram projektových prác </w:t>
      </w:r>
    </w:p>
    <w:p w14:paraId="5BE0F1A7" w14:textId="17BBD9AB" w:rsidR="00AB08AC" w:rsidRPr="00B60E84" w:rsidRDefault="00AB08AC" w:rsidP="007772C1">
      <w:pPr>
        <w:widowControl w:val="0"/>
        <w:numPr>
          <w:ilvl w:val="0"/>
          <w:numId w:val="2"/>
        </w:numPr>
        <w:tabs>
          <w:tab w:val="left" w:pos="426"/>
        </w:tabs>
        <w:autoSpaceDE w:val="0"/>
        <w:spacing w:after="0"/>
        <w:ind w:left="851" w:right="51"/>
        <w:jc w:val="both"/>
        <w:rPr>
          <w:rFonts w:ascii="Times New Roman" w:hAnsi="Times New Roman" w:cs="Times New Roman"/>
        </w:rPr>
      </w:pPr>
      <w:r w:rsidRPr="00B60E84">
        <w:rPr>
          <w:rFonts w:ascii="Times New Roman" w:hAnsi="Times New Roman" w:cs="Times New Roman"/>
          <w:color w:val="000000"/>
          <w:lang w:eastAsia="sk-SK"/>
        </w:rPr>
        <w:t xml:space="preserve">Príloha č. </w:t>
      </w:r>
      <w:r w:rsidR="00BB7B71" w:rsidRPr="00B60E84">
        <w:rPr>
          <w:rFonts w:ascii="Times New Roman" w:hAnsi="Times New Roman" w:cs="Times New Roman"/>
          <w:color w:val="000000"/>
          <w:lang w:eastAsia="sk-SK"/>
        </w:rPr>
        <w:t>4</w:t>
      </w:r>
      <w:r w:rsidR="00E3745C">
        <w:rPr>
          <w:rFonts w:ascii="Times New Roman" w:hAnsi="Times New Roman" w:cs="Times New Roman"/>
          <w:color w:val="000000"/>
          <w:lang w:eastAsia="sk-SK"/>
        </w:rPr>
        <w:tab/>
      </w:r>
      <w:r w:rsidRPr="00B60E84">
        <w:rPr>
          <w:rFonts w:ascii="Times New Roman" w:hAnsi="Times New Roman" w:cs="Times New Roman"/>
          <w:color w:val="000000"/>
          <w:lang w:eastAsia="sk-SK"/>
        </w:rPr>
        <w:t>Harmonogram stavebných prác</w:t>
      </w:r>
    </w:p>
    <w:p w14:paraId="301230A9" w14:textId="77777777" w:rsidR="00E3745C" w:rsidRDefault="004851F8" w:rsidP="007772C1">
      <w:pPr>
        <w:widowControl w:val="0"/>
        <w:numPr>
          <w:ilvl w:val="0"/>
          <w:numId w:val="2"/>
        </w:numPr>
        <w:tabs>
          <w:tab w:val="left" w:pos="426"/>
        </w:tabs>
        <w:autoSpaceDE w:val="0"/>
        <w:spacing w:after="0"/>
        <w:ind w:left="851" w:right="51"/>
        <w:jc w:val="both"/>
        <w:rPr>
          <w:rFonts w:ascii="Times New Roman" w:hAnsi="Times New Roman" w:cs="Times New Roman"/>
          <w:color w:val="000000"/>
          <w:lang w:eastAsia="sk-SK"/>
        </w:rPr>
      </w:pPr>
      <w:r w:rsidRPr="00B60E84">
        <w:rPr>
          <w:rFonts w:ascii="Times New Roman" w:hAnsi="Times New Roman" w:cs="Times New Roman"/>
          <w:color w:val="000000"/>
          <w:lang w:eastAsia="sk-SK"/>
        </w:rPr>
        <w:t xml:space="preserve">Príloha č. </w:t>
      </w:r>
      <w:r w:rsidR="00B60E84" w:rsidRPr="00B60E84">
        <w:rPr>
          <w:rFonts w:ascii="Times New Roman" w:hAnsi="Times New Roman" w:cs="Times New Roman"/>
          <w:color w:val="000000"/>
          <w:lang w:eastAsia="sk-SK"/>
        </w:rPr>
        <w:t>5</w:t>
      </w:r>
      <w:r w:rsidR="00E3745C">
        <w:rPr>
          <w:rFonts w:ascii="Times New Roman" w:hAnsi="Times New Roman" w:cs="Times New Roman"/>
          <w:color w:val="000000"/>
          <w:lang w:eastAsia="sk-SK"/>
        </w:rPr>
        <w:tab/>
      </w:r>
      <w:r w:rsidRPr="00B60E84">
        <w:rPr>
          <w:rFonts w:ascii="Times New Roman" w:hAnsi="Times New Roman" w:cs="Times New Roman"/>
          <w:color w:val="000000"/>
          <w:lang w:eastAsia="sk-SK"/>
        </w:rPr>
        <w:t>Rozpočet stavby</w:t>
      </w:r>
      <w:r w:rsidR="00135F35" w:rsidRPr="00B60E84">
        <w:rPr>
          <w:rFonts w:ascii="Times New Roman" w:hAnsi="Times New Roman" w:cs="Times New Roman"/>
          <w:color w:val="000000"/>
          <w:lang w:eastAsia="sk-SK"/>
        </w:rPr>
        <w:t xml:space="preserve"> (bude doplnený ako príloha tejto zmluvy dodatkom, až po </w:t>
      </w:r>
    </w:p>
    <w:p w14:paraId="5621D2F3" w14:textId="5535024C" w:rsidR="004851F8" w:rsidRPr="00B60E84" w:rsidRDefault="00E3745C" w:rsidP="00E3745C">
      <w:pPr>
        <w:widowControl w:val="0"/>
        <w:tabs>
          <w:tab w:val="left" w:pos="426"/>
        </w:tabs>
        <w:autoSpaceDE w:val="0"/>
        <w:spacing w:after="0"/>
        <w:ind w:left="851" w:right="51"/>
        <w:jc w:val="both"/>
        <w:rPr>
          <w:rFonts w:ascii="Times New Roman" w:hAnsi="Times New Roman" w:cs="Times New Roman"/>
          <w:color w:val="000000"/>
          <w:lang w:eastAsia="sk-SK"/>
        </w:rPr>
      </w:pPr>
      <w:r>
        <w:rPr>
          <w:rFonts w:ascii="Times New Roman" w:hAnsi="Times New Roman" w:cs="Times New Roman"/>
          <w:color w:val="000000"/>
          <w:lang w:eastAsia="sk-SK"/>
        </w:rPr>
        <w:tab/>
      </w:r>
      <w:r>
        <w:rPr>
          <w:rFonts w:ascii="Times New Roman" w:hAnsi="Times New Roman" w:cs="Times New Roman"/>
          <w:color w:val="000000"/>
          <w:lang w:eastAsia="sk-SK"/>
        </w:rPr>
        <w:tab/>
      </w:r>
      <w:r w:rsidR="00D91E18" w:rsidRPr="00B60E84">
        <w:rPr>
          <w:rFonts w:ascii="Times New Roman" w:hAnsi="Times New Roman" w:cs="Times New Roman"/>
          <w:color w:val="000000"/>
          <w:lang w:eastAsia="sk-SK"/>
        </w:rPr>
        <w:t xml:space="preserve">vydaní </w:t>
      </w:r>
      <w:r w:rsidR="00F045D5" w:rsidRPr="00B60E84">
        <w:rPr>
          <w:rFonts w:ascii="Times New Roman" w:hAnsi="Times New Roman" w:cs="Times New Roman"/>
          <w:color w:val="000000"/>
          <w:lang w:eastAsia="sk-SK"/>
        </w:rPr>
        <w:t>rozhodnutia o</w:t>
      </w:r>
      <w:r w:rsidR="00210E92" w:rsidRPr="00B60E84">
        <w:rPr>
          <w:rFonts w:ascii="Times New Roman" w:hAnsi="Times New Roman" w:cs="Times New Roman"/>
          <w:color w:val="000000"/>
          <w:lang w:eastAsia="sk-SK"/>
        </w:rPr>
        <w:t> projekte stavby</w:t>
      </w:r>
      <w:r w:rsidR="00135F35" w:rsidRPr="00B60E84">
        <w:rPr>
          <w:rFonts w:ascii="Times New Roman" w:hAnsi="Times New Roman" w:cs="Times New Roman"/>
          <w:color w:val="000000"/>
          <w:lang w:eastAsia="sk-SK"/>
        </w:rPr>
        <w:t>)</w:t>
      </w:r>
    </w:p>
    <w:p w14:paraId="5A9EB9A0" w14:textId="21C28609" w:rsidR="00406035" w:rsidRPr="00B60E84" w:rsidRDefault="007C3F75" w:rsidP="007772C1">
      <w:pPr>
        <w:widowControl w:val="0"/>
        <w:numPr>
          <w:ilvl w:val="0"/>
          <w:numId w:val="2"/>
        </w:numPr>
        <w:tabs>
          <w:tab w:val="left" w:pos="426"/>
        </w:tabs>
        <w:autoSpaceDE w:val="0"/>
        <w:spacing w:after="0"/>
        <w:ind w:left="851" w:right="51"/>
        <w:jc w:val="both"/>
        <w:rPr>
          <w:rFonts w:ascii="Times New Roman" w:hAnsi="Times New Roman" w:cs="Times New Roman"/>
        </w:rPr>
      </w:pPr>
      <w:r w:rsidRPr="00B60E84">
        <w:rPr>
          <w:rFonts w:ascii="Times New Roman" w:hAnsi="Times New Roman" w:cs="Times New Roman"/>
          <w:color w:val="000000"/>
          <w:lang w:eastAsia="sk-SK"/>
        </w:rPr>
        <w:t xml:space="preserve">Príloha č. </w:t>
      </w:r>
      <w:r w:rsidR="00B60E84" w:rsidRPr="00B60E84">
        <w:rPr>
          <w:rFonts w:ascii="Times New Roman" w:hAnsi="Times New Roman" w:cs="Times New Roman"/>
          <w:color w:val="000000"/>
          <w:lang w:eastAsia="sk-SK"/>
        </w:rPr>
        <w:t>6</w:t>
      </w:r>
      <w:r w:rsidR="00E3745C">
        <w:rPr>
          <w:rFonts w:ascii="Times New Roman" w:hAnsi="Times New Roman" w:cs="Times New Roman"/>
          <w:color w:val="000000"/>
          <w:lang w:eastAsia="sk-SK"/>
        </w:rPr>
        <w:tab/>
      </w:r>
      <w:r w:rsidRPr="00B60E84">
        <w:rPr>
          <w:rFonts w:ascii="Times New Roman" w:hAnsi="Times New Roman" w:cs="Times New Roman"/>
          <w:bCs/>
        </w:rPr>
        <w:t>Zoznam spôsobilých osôb, kľúčových odborníkov, v zmysle podmienok účasti</w:t>
      </w:r>
      <w:r w:rsidR="00406035" w:rsidRPr="00B60E84">
        <w:rPr>
          <w:rFonts w:ascii="Times New Roman" w:hAnsi="Times New Roman" w:cs="Times New Roman"/>
          <w:color w:val="000000"/>
          <w:lang w:eastAsia="sk-SK"/>
        </w:rPr>
        <w:t xml:space="preserve"> </w:t>
      </w:r>
    </w:p>
    <w:p w14:paraId="13674186" w14:textId="4458B756" w:rsidR="007C3F75" w:rsidRPr="00B60E84" w:rsidRDefault="00406035" w:rsidP="007772C1">
      <w:pPr>
        <w:widowControl w:val="0"/>
        <w:numPr>
          <w:ilvl w:val="0"/>
          <w:numId w:val="2"/>
        </w:numPr>
        <w:tabs>
          <w:tab w:val="left" w:pos="426"/>
        </w:tabs>
        <w:autoSpaceDE w:val="0"/>
        <w:spacing w:after="0"/>
        <w:ind w:left="851" w:right="51"/>
        <w:jc w:val="both"/>
        <w:rPr>
          <w:rFonts w:ascii="Times New Roman" w:hAnsi="Times New Roman" w:cs="Times New Roman"/>
          <w:color w:val="000000"/>
          <w:lang w:eastAsia="sk-SK"/>
        </w:rPr>
      </w:pPr>
      <w:r w:rsidRPr="00B60E84">
        <w:rPr>
          <w:rFonts w:ascii="Times New Roman" w:hAnsi="Times New Roman" w:cs="Times New Roman"/>
          <w:color w:val="000000"/>
          <w:lang w:eastAsia="sk-SK"/>
        </w:rPr>
        <w:t xml:space="preserve">Príloha č. </w:t>
      </w:r>
      <w:r w:rsidR="00B60E84" w:rsidRPr="00B60E84">
        <w:rPr>
          <w:rFonts w:ascii="Times New Roman" w:hAnsi="Times New Roman" w:cs="Times New Roman"/>
          <w:color w:val="000000"/>
          <w:lang w:eastAsia="sk-SK"/>
        </w:rPr>
        <w:t>7</w:t>
      </w:r>
      <w:r w:rsidR="00E3745C">
        <w:rPr>
          <w:rFonts w:ascii="Times New Roman" w:hAnsi="Times New Roman" w:cs="Times New Roman"/>
          <w:color w:val="000000"/>
          <w:lang w:eastAsia="sk-SK"/>
        </w:rPr>
        <w:tab/>
      </w:r>
      <w:r w:rsidRPr="00B60E84">
        <w:rPr>
          <w:rFonts w:ascii="Times New Roman" w:hAnsi="Times New Roman" w:cs="Times New Roman"/>
          <w:color w:val="000000"/>
          <w:lang w:eastAsia="sk-SK"/>
        </w:rPr>
        <w:t>Údaje o</w:t>
      </w:r>
      <w:r w:rsidR="00F045D5" w:rsidRPr="00B60E84">
        <w:rPr>
          <w:rFonts w:ascii="Times New Roman" w:hAnsi="Times New Roman" w:cs="Times New Roman"/>
          <w:color w:val="000000"/>
          <w:lang w:eastAsia="sk-SK"/>
        </w:rPr>
        <w:t> </w:t>
      </w:r>
      <w:r w:rsidRPr="00B60E84">
        <w:rPr>
          <w:rFonts w:ascii="Times New Roman" w:hAnsi="Times New Roman" w:cs="Times New Roman"/>
          <w:color w:val="000000"/>
          <w:lang w:eastAsia="sk-SK"/>
        </w:rPr>
        <w:t>subdodávateľoch</w:t>
      </w:r>
    </w:p>
    <w:p w14:paraId="10413D6F" w14:textId="77777777" w:rsidR="00E3745C" w:rsidRDefault="00F045D5" w:rsidP="007772C1">
      <w:pPr>
        <w:widowControl w:val="0"/>
        <w:numPr>
          <w:ilvl w:val="0"/>
          <w:numId w:val="2"/>
        </w:numPr>
        <w:tabs>
          <w:tab w:val="left" w:pos="426"/>
        </w:tabs>
        <w:autoSpaceDE w:val="0"/>
        <w:spacing w:after="0"/>
        <w:ind w:left="851" w:right="51"/>
        <w:jc w:val="both"/>
        <w:rPr>
          <w:rFonts w:ascii="Times New Roman" w:hAnsi="Times New Roman" w:cs="Times New Roman"/>
          <w:color w:val="000000"/>
          <w:lang w:eastAsia="sk-SK"/>
        </w:rPr>
      </w:pPr>
      <w:r w:rsidRPr="00B60E84">
        <w:rPr>
          <w:rFonts w:ascii="Times New Roman" w:hAnsi="Times New Roman" w:cs="Times New Roman"/>
          <w:color w:val="000000"/>
          <w:lang w:eastAsia="sk-SK"/>
        </w:rPr>
        <w:t xml:space="preserve">Príloha č. </w:t>
      </w:r>
      <w:r w:rsidR="00B60E84" w:rsidRPr="00B60E84">
        <w:rPr>
          <w:rFonts w:ascii="Times New Roman" w:hAnsi="Times New Roman" w:cs="Times New Roman"/>
          <w:color w:val="000000"/>
          <w:lang w:eastAsia="sk-SK"/>
        </w:rPr>
        <w:t>8</w:t>
      </w:r>
      <w:r w:rsidR="00E3745C">
        <w:rPr>
          <w:rFonts w:ascii="Times New Roman" w:hAnsi="Times New Roman" w:cs="Times New Roman"/>
          <w:color w:val="000000"/>
          <w:lang w:eastAsia="sk-SK"/>
        </w:rPr>
        <w:tab/>
      </w:r>
      <w:r w:rsidRPr="00B60E84">
        <w:rPr>
          <w:rFonts w:ascii="Times New Roman" w:hAnsi="Times New Roman" w:cs="Times New Roman"/>
          <w:color w:val="000000"/>
          <w:lang w:eastAsia="sk-SK"/>
        </w:rPr>
        <w:t xml:space="preserve">Overený projekt stavby (bude doplnený ako príloha tejto zmluvy dodatkom, až </w:t>
      </w:r>
    </w:p>
    <w:p w14:paraId="182C87E5" w14:textId="69D7DAEE" w:rsidR="00F045D5" w:rsidRPr="00B60E84" w:rsidRDefault="00E3745C" w:rsidP="00E3745C">
      <w:pPr>
        <w:widowControl w:val="0"/>
        <w:tabs>
          <w:tab w:val="left" w:pos="426"/>
        </w:tabs>
        <w:autoSpaceDE w:val="0"/>
        <w:spacing w:after="0"/>
        <w:ind w:left="851" w:right="51"/>
        <w:jc w:val="both"/>
        <w:rPr>
          <w:rFonts w:ascii="Times New Roman" w:hAnsi="Times New Roman" w:cs="Times New Roman"/>
          <w:color w:val="000000"/>
          <w:lang w:eastAsia="sk-SK"/>
        </w:rPr>
      </w:pPr>
      <w:r>
        <w:rPr>
          <w:rFonts w:ascii="Times New Roman" w:hAnsi="Times New Roman" w:cs="Times New Roman"/>
          <w:color w:val="000000"/>
          <w:lang w:eastAsia="sk-SK"/>
        </w:rPr>
        <w:tab/>
      </w:r>
      <w:r>
        <w:rPr>
          <w:rFonts w:ascii="Times New Roman" w:hAnsi="Times New Roman" w:cs="Times New Roman"/>
          <w:color w:val="000000"/>
          <w:lang w:eastAsia="sk-SK"/>
        </w:rPr>
        <w:tab/>
      </w:r>
      <w:r w:rsidR="00F045D5" w:rsidRPr="00B60E84">
        <w:rPr>
          <w:rFonts w:ascii="Times New Roman" w:hAnsi="Times New Roman" w:cs="Times New Roman"/>
          <w:color w:val="000000"/>
          <w:lang w:eastAsia="sk-SK"/>
        </w:rPr>
        <w:t>po vydaní rozhodnutia o</w:t>
      </w:r>
      <w:r w:rsidR="00210E92" w:rsidRPr="00B60E84">
        <w:rPr>
          <w:rFonts w:ascii="Times New Roman" w:hAnsi="Times New Roman" w:cs="Times New Roman"/>
          <w:color w:val="000000"/>
          <w:lang w:eastAsia="sk-SK"/>
        </w:rPr>
        <w:t> projekte stavby</w:t>
      </w:r>
      <w:r w:rsidR="00F045D5" w:rsidRPr="00B60E84">
        <w:rPr>
          <w:rFonts w:ascii="Times New Roman" w:hAnsi="Times New Roman" w:cs="Times New Roman"/>
          <w:color w:val="000000"/>
          <w:lang w:eastAsia="sk-SK"/>
        </w:rPr>
        <w:t>)</w:t>
      </w:r>
    </w:p>
    <w:p w14:paraId="2F76B108" w14:textId="77777777" w:rsidR="0023344F" w:rsidRPr="00F36C5D" w:rsidRDefault="0023344F" w:rsidP="007772C1">
      <w:pPr>
        <w:widowControl w:val="0"/>
        <w:tabs>
          <w:tab w:val="left" w:pos="426"/>
        </w:tabs>
        <w:autoSpaceDE w:val="0"/>
        <w:spacing w:after="0"/>
        <w:ind w:left="426" w:right="51" w:hanging="426"/>
        <w:jc w:val="both"/>
        <w:rPr>
          <w:rFonts w:ascii="Times New Roman" w:hAnsi="Times New Roman" w:cs="Times New Roman"/>
        </w:rPr>
      </w:pPr>
      <w:r w:rsidRPr="00F36C5D">
        <w:rPr>
          <w:rFonts w:ascii="Times New Roman" w:eastAsia="Times New Roman" w:hAnsi="Times New Roman" w:cs="Times New Roman"/>
          <w:color w:val="000000"/>
          <w:lang w:eastAsia="sk-SK"/>
        </w:rPr>
        <w:t xml:space="preserve">   </w:t>
      </w:r>
    </w:p>
    <w:p w14:paraId="7772552C" w14:textId="48242024" w:rsidR="0023344F" w:rsidRPr="00F36C5D" w:rsidRDefault="0023344F" w:rsidP="007772C1">
      <w:pPr>
        <w:widowControl w:val="0"/>
        <w:tabs>
          <w:tab w:val="left" w:pos="426"/>
        </w:tabs>
        <w:autoSpaceDE w:val="0"/>
        <w:spacing w:after="0"/>
        <w:ind w:right="-20"/>
        <w:rPr>
          <w:rFonts w:ascii="Times New Roman" w:hAnsi="Times New Roman" w:cs="Times New Roman"/>
        </w:rPr>
      </w:pPr>
      <w:r w:rsidRPr="00F36C5D">
        <w:rPr>
          <w:rFonts w:ascii="Times New Roman" w:hAnsi="Times New Roman" w:cs="Times New Roman"/>
          <w:color w:val="000000"/>
          <w:lang w:eastAsia="sk-SK"/>
        </w:rPr>
        <w:t>V</w:t>
      </w:r>
      <w:r w:rsidR="00CD1B9F" w:rsidRPr="00F36C5D">
        <w:rPr>
          <w:rFonts w:ascii="Times New Roman" w:hAnsi="Times New Roman" w:cs="Times New Roman"/>
          <w:color w:val="000000"/>
          <w:lang w:eastAsia="sk-SK"/>
        </w:rPr>
        <w:t>..........</w:t>
      </w:r>
      <w:r w:rsidRPr="00F36C5D">
        <w:rPr>
          <w:rFonts w:ascii="Times New Roman" w:hAnsi="Times New Roman" w:cs="Times New Roman"/>
          <w:color w:val="000000"/>
          <w:lang w:eastAsia="sk-SK"/>
        </w:rPr>
        <w:t>,</w:t>
      </w:r>
      <w:r w:rsidRPr="00F36C5D">
        <w:rPr>
          <w:rFonts w:ascii="Times New Roman" w:hAnsi="Times New Roman" w:cs="Times New Roman"/>
          <w:color w:val="000000"/>
          <w:spacing w:val="-10"/>
          <w:lang w:eastAsia="sk-SK"/>
        </w:rPr>
        <w:t xml:space="preserve"> </w:t>
      </w:r>
      <w:r w:rsidRPr="00F36C5D">
        <w:rPr>
          <w:rFonts w:ascii="Times New Roman" w:hAnsi="Times New Roman" w:cs="Times New Roman"/>
          <w:color w:val="000000"/>
          <w:spacing w:val="1"/>
          <w:lang w:eastAsia="sk-SK"/>
        </w:rPr>
        <w:t>d</w:t>
      </w:r>
      <w:r w:rsidRPr="00F36C5D">
        <w:rPr>
          <w:rFonts w:ascii="Times New Roman" w:hAnsi="Times New Roman" w:cs="Times New Roman"/>
          <w:color w:val="000000"/>
          <w:spacing w:val="-1"/>
          <w:lang w:eastAsia="sk-SK"/>
        </w:rPr>
        <w:t>ň</w:t>
      </w:r>
      <w:r w:rsidRPr="00F36C5D">
        <w:rPr>
          <w:rFonts w:ascii="Times New Roman" w:hAnsi="Times New Roman" w:cs="Times New Roman"/>
          <w:color w:val="000000"/>
          <w:lang w:eastAsia="sk-SK"/>
        </w:rPr>
        <w:t>a</w:t>
      </w:r>
      <w:r w:rsidRPr="00F36C5D">
        <w:rPr>
          <w:rFonts w:ascii="Times New Roman" w:hAnsi="Times New Roman" w:cs="Times New Roman"/>
          <w:color w:val="000000"/>
          <w:spacing w:val="-2"/>
          <w:lang w:eastAsia="sk-SK"/>
        </w:rPr>
        <w:t xml:space="preserve"> </w:t>
      </w:r>
      <w:r w:rsidR="00CD1B9F" w:rsidRPr="00F36C5D">
        <w:rPr>
          <w:rFonts w:ascii="Times New Roman" w:hAnsi="Times New Roman" w:cs="Times New Roman"/>
          <w:color w:val="000000"/>
          <w:spacing w:val="-2"/>
          <w:lang w:eastAsia="sk-SK"/>
        </w:rPr>
        <w:t>.........</w:t>
      </w:r>
      <w:r w:rsidR="00520611" w:rsidRPr="00F36C5D">
        <w:rPr>
          <w:rFonts w:ascii="Times New Roman" w:hAnsi="Times New Roman" w:cs="Times New Roman"/>
          <w:color w:val="000000"/>
          <w:spacing w:val="-2"/>
          <w:lang w:eastAsia="sk-SK"/>
        </w:rPr>
        <w:t>.</w:t>
      </w:r>
      <w:r w:rsidRPr="00F36C5D">
        <w:rPr>
          <w:rFonts w:ascii="Times New Roman" w:hAnsi="Times New Roman" w:cs="Times New Roman"/>
          <w:color w:val="000000"/>
          <w:spacing w:val="-2"/>
          <w:lang w:eastAsia="sk-SK"/>
        </w:rPr>
        <w:t xml:space="preserve">  </w:t>
      </w:r>
      <w:r w:rsidRPr="00F36C5D">
        <w:rPr>
          <w:rFonts w:ascii="Times New Roman" w:hAnsi="Times New Roman" w:cs="Times New Roman"/>
          <w:color w:val="000000"/>
          <w:spacing w:val="-2"/>
          <w:lang w:eastAsia="sk-SK"/>
        </w:rPr>
        <w:tab/>
      </w:r>
      <w:r w:rsidRPr="00F36C5D">
        <w:rPr>
          <w:rFonts w:ascii="Times New Roman" w:hAnsi="Times New Roman" w:cs="Times New Roman"/>
          <w:color w:val="000000"/>
          <w:lang w:eastAsia="sk-SK"/>
        </w:rPr>
        <w:tab/>
      </w:r>
      <w:r w:rsidRPr="00F36C5D">
        <w:rPr>
          <w:rFonts w:ascii="Times New Roman" w:hAnsi="Times New Roman" w:cs="Times New Roman"/>
          <w:color w:val="000000"/>
          <w:lang w:eastAsia="sk-SK"/>
        </w:rPr>
        <w:tab/>
      </w:r>
      <w:r w:rsidRPr="00F36C5D">
        <w:rPr>
          <w:rFonts w:ascii="Times New Roman" w:hAnsi="Times New Roman" w:cs="Times New Roman"/>
          <w:color w:val="000000"/>
          <w:lang w:eastAsia="sk-SK"/>
        </w:rPr>
        <w:tab/>
        <w:t xml:space="preserve">V </w:t>
      </w:r>
      <w:r w:rsidR="00CD1B9F" w:rsidRPr="00F36C5D">
        <w:rPr>
          <w:rFonts w:ascii="Times New Roman" w:hAnsi="Times New Roman" w:cs="Times New Roman"/>
          <w:color w:val="000000"/>
          <w:lang w:eastAsia="sk-SK"/>
        </w:rPr>
        <w:t>...........</w:t>
      </w:r>
      <w:r w:rsidRPr="00F36C5D">
        <w:rPr>
          <w:rFonts w:ascii="Times New Roman" w:hAnsi="Times New Roman" w:cs="Times New Roman"/>
          <w:color w:val="000000"/>
          <w:lang w:eastAsia="sk-SK"/>
        </w:rPr>
        <w:t xml:space="preserve">, dňa  </w:t>
      </w:r>
      <w:r w:rsidR="00CD1B9F" w:rsidRPr="00F36C5D">
        <w:rPr>
          <w:rFonts w:ascii="Times New Roman" w:hAnsi="Times New Roman" w:cs="Times New Roman"/>
          <w:color w:val="000000"/>
          <w:lang w:eastAsia="sk-SK"/>
        </w:rPr>
        <w:t>.....</w:t>
      </w:r>
      <w:r w:rsidR="00520611" w:rsidRPr="00F36C5D">
        <w:rPr>
          <w:rFonts w:ascii="Times New Roman" w:hAnsi="Times New Roman" w:cs="Times New Roman"/>
          <w:color w:val="000000"/>
          <w:lang w:eastAsia="sk-SK"/>
        </w:rPr>
        <w:t>.</w:t>
      </w:r>
    </w:p>
    <w:p w14:paraId="783A6DF2" w14:textId="77777777" w:rsidR="0023344F" w:rsidRPr="00F36C5D" w:rsidRDefault="0023344F" w:rsidP="007772C1">
      <w:pPr>
        <w:widowControl w:val="0"/>
        <w:tabs>
          <w:tab w:val="left" w:pos="426"/>
        </w:tabs>
        <w:autoSpaceDE w:val="0"/>
        <w:spacing w:after="0"/>
        <w:rPr>
          <w:rFonts w:ascii="Times New Roman" w:hAnsi="Times New Roman" w:cs="Times New Roman"/>
          <w:color w:val="000000"/>
          <w:lang w:eastAsia="sk-SK"/>
        </w:rPr>
      </w:pPr>
    </w:p>
    <w:p w14:paraId="7498CB95" w14:textId="77777777" w:rsidR="0023344F" w:rsidRPr="00F36C5D" w:rsidRDefault="0023344F" w:rsidP="007772C1">
      <w:pPr>
        <w:widowControl w:val="0"/>
        <w:tabs>
          <w:tab w:val="left" w:pos="426"/>
        </w:tabs>
        <w:autoSpaceDE w:val="0"/>
        <w:spacing w:after="0"/>
        <w:ind w:right="-20"/>
        <w:rPr>
          <w:rFonts w:ascii="Times New Roman" w:hAnsi="Times New Roman" w:cs="Times New Roman"/>
        </w:rPr>
      </w:pPr>
      <w:r w:rsidRPr="00F36C5D">
        <w:rPr>
          <w:rFonts w:ascii="Times New Roman" w:hAnsi="Times New Roman" w:cs="Times New Roman"/>
          <w:b/>
          <w:bCs/>
          <w:color w:val="000000"/>
          <w:lang w:eastAsia="sk-SK"/>
        </w:rPr>
        <w:lastRenderedPageBreak/>
        <w:t>Obj</w:t>
      </w:r>
      <w:r w:rsidRPr="00F36C5D">
        <w:rPr>
          <w:rFonts w:ascii="Times New Roman" w:hAnsi="Times New Roman" w:cs="Times New Roman"/>
          <w:b/>
          <w:bCs/>
          <w:color w:val="000000"/>
          <w:spacing w:val="1"/>
          <w:lang w:eastAsia="sk-SK"/>
        </w:rPr>
        <w:t>e</w:t>
      </w:r>
      <w:r w:rsidRPr="00F36C5D">
        <w:rPr>
          <w:rFonts w:ascii="Times New Roman" w:hAnsi="Times New Roman" w:cs="Times New Roman"/>
          <w:b/>
          <w:bCs/>
          <w:color w:val="000000"/>
          <w:lang w:eastAsia="sk-SK"/>
        </w:rPr>
        <w:t>d</w:t>
      </w:r>
      <w:r w:rsidRPr="00F36C5D">
        <w:rPr>
          <w:rFonts w:ascii="Times New Roman" w:hAnsi="Times New Roman" w:cs="Times New Roman"/>
          <w:b/>
          <w:bCs/>
          <w:color w:val="000000"/>
          <w:spacing w:val="-1"/>
          <w:lang w:eastAsia="sk-SK"/>
        </w:rPr>
        <w:t>n</w:t>
      </w:r>
      <w:r w:rsidRPr="00F36C5D">
        <w:rPr>
          <w:rFonts w:ascii="Times New Roman" w:hAnsi="Times New Roman" w:cs="Times New Roman"/>
          <w:b/>
          <w:bCs/>
          <w:color w:val="000000"/>
          <w:spacing w:val="1"/>
          <w:lang w:eastAsia="sk-SK"/>
        </w:rPr>
        <w:t>á</w:t>
      </w:r>
      <w:r w:rsidRPr="00F36C5D">
        <w:rPr>
          <w:rFonts w:ascii="Times New Roman" w:hAnsi="Times New Roman" w:cs="Times New Roman"/>
          <w:b/>
          <w:bCs/>
          <w:color w:val="000000"/>
          <w:spacing w:val="-1"/>
          <w:lang w:eastAsia="sk-SK"/>
        </w:rPr>
        <w:t>v</w:t>
      </w:r>
      <w:r w:rsidRPr="00F36C5D">
        <w:rPr>
          <w:rFonts w:ascii="Times New Roman" w:hAnsi="Times New Roman" w:cs="Times New Roman"/>
          <w:b/>
          <w:bCs/>
          <w:color w:val="000000"/>
          <w:spacing w:val="1"/>
          <w:lang w:eastAsia="sk-SK"/>
        </w:rPr>
        <w:t>at</w:t>
      </w:r>
      <w:r w:rsidRPr="00F36C5D">
        <w:rPr>
          <w:rFonts w:ascii="Times New Roman" w:hAnsi="Times New Roman" w:cs="Times New Roman"/>
          <w:b/>
          <w:bCs/>
          <w:color w:val="000000"/>
          <w:lang w:eastAsia="sk-SK"/>
        </w:rPr>
        <w:t>eľ</w:t>
      </w:r>
      <w:r w:rsidRPr="00F36C5D">
        <w:rPr>
          <w:rFonts w:ascii="Times New Roman" w:hAnsi="Times New Roman" w:cs="Times New Roman"/>
          <w:b/>
          <w:bCs/>
          <w:color w:val="000000"/>
          <w:spacing w:val="-9"/>
          <w:lang w:eastAsia="sk-SK"/>
        </w:rPr>
        <w:t xml:space="preserve"> </w:t>
      </w:r>
      <w:r w:rsidRPr="00F36C5D">
        <w:rPr>
          <w:rFonts w:ascii="Times New Roman" w:hAnsi="Times New Roman" w:cs="Times New Roman"/>
          <w:b/>
          <w:bCs/>
          <w:color w:val="000000"/>
          <w:lang w:eastAsia="sk-SK"/>
        </w:rPr>
        <w:t>:</w:t>
      </w:r>
      <w:r w:rsidRPr="00F36C5D">
        <w:rPr>
          <w:rFonts w:ascii="Times New Roman" w:hAnsi="Times New Roman" w:cs="Times New Roman"/>
          <w:b/>
          <w:bCs/>
          <w:color w:val="000000"/>
          <w:lang w:eastAsia="sk-SK"/>
        </w:rPr>
        <w:tab/>
      </w:r>
      <w:r w:rsidRPr="00F36C5D">
        <w:rPr>
          <w:rFonts w:ascii="Times New Roman" w:hAnsi="Times New Roman" w:cs="Times New Roman"/>
          <w:b/>
          <w:bCs/>
          <w:color w:val="000000"/>
          <w:lang w:eastAsia="sk-SK"/>
        </w:rPr>
        <w:tab/>
      </w:r>
      <w:r w:rsidRPr="00F36C5D">
        <w:rPr>
          <w:rFonts w:ascii="Times New Roman" w:hAnsi="Times New Roman" w:cs="Times New Roman"/>
          <w:b/>
          <w:bCs/>
          <w:color w:val="000000"/>
          <w:lang w:eastAsia="sk-SK"/>
        </w:rPr>
        <w:tab/>
      </w:r>
      <w:r w:rsidRPr="00F36C5D">
        <w:rPr>
          <w:rFonts w:ascii="Times New Roman" w:hAnsi="Times New Roman" w:cs="Times New Roman"/>
          <w:b/>
          <w:bCs/>
          <w:color w:val="000000"/>
          <w:lang w:eastAsia="sk-SK"/>
        </w:rPr>
        <w:tab/>
      </w:r>
      <w:r w:rsidRPr="00F36C5D">
        <w:rPr>
          <w:rFonts w:ascii="Times New Roman" w:hAnsi="Times New Roman" w:cs="Times New Roman"/>
          <w:b/>
          <w:bCs/>
          <w:color w:val="000000"/>
          <w:lang w:eastAsia="sk-SK"/>
        </w:rPr>
        <w:tab/>
      </w:r>
      <w:r w:rsidRPr="00F36C5D">
        <w:rPr>
          <w:rFonts w:ascii="Times New Roman" w:hAnsi="Times New Roman" w:cs="Times New Roman"/>
          <w:b/>
          <w:bCs/>
          <w:color w:val="000000"/>
          <w:spacing w:val="-3"/>
          <w:lang w:eastAsia="sk-SK"/>
        </w:rPr>
        <w:t>Z</w:t>
      </w:r>
      <w:r w:rsidRPr="00F36C5D">
        <w:rPr>
          <w:rFonts w:ascii="Times New Roman" w:hAnsi="Times New Roman" w:cs="Times New Roman"/>
          <w:b/>
          <w:bCs/>
          <w:color w:val="000000"/>
          <w:lang w:eastAsia="sk-SK"/>
        </w:rPr>
        <w:t>h</w:t>
      </w:r>
      <w:r w:rsidRPr="00F36C5D">
        <w:rPr>
          <w:rFonts w:ascii="Times New Roman" w:hAnsi="Times New Roman" w:cs="Times New Roman"/>
          <w:b/>
          <w:bCs/>
          <w:color w:val="000000"/>
          <w:spacing w:val="1"/>
          <w:lang w:eastAsia="sk-SK"/>
        </w:rPr>
        <w:t>otov</w:t>
      </w:r>
      <w:r w:rsidRPr="00F36C5D">
        <w:rPr>
          <w:rFonts w:ascii="Times New Roman" w:hAnsi="Times New Roman" w:cs="Times New Roman"/>
          <w:b/>
          <w:bCs/>
          <w:color w:val="000000"/>
          <w:lang w:eastAsia="sk-SK"/>
        </w:rPr>
        <w:t>iteľ</w:t>
      </w:r>
      <w:r w:rsidRPr="00F36C5D">
        <w:rPr>
          <w:rFonts w:ascii="Times New Roman" w:hAnsi="Times New Roman" w:cs="Times New Roman"/>
          <w:b/>
          <w:bCs/>
          <w:color w:val="000000"/>
          <w:spacing w:val="-8"/>
          <w:lang w:eastAsia="sk-SK"/>
        </w:rPr>
        <w:t xml:space="preserve"> </w:t>
      </w:r>
      <w:r w:rsidRPr="00F36C5D">
        <w:rPr>
          <w:rFonts w:ascii="Times New Roman" w:hAnsi="Times New Roman" w:cs="Times New Roman"/>
          <w:b/>
          <w:bCs/>
          <w:color w:val="000000"/>
          <w:lang w:eastAsia="sk-SK"/>
        </w:rPr>
        <w:t>:</w:t>
      </w:r>
      <w:r w:rsidRPr="00F36C5D">
        <w:rPr>
          <w:rFonts w:ascii="Times New Roman" w:hAnsi="Times New Roman" w:cs="Times New Roman"/>
          <w:b/>
          <w:bCs/>
          <w:color w:val="000000"/>
          <w:lang w:eastAsia="sk-SK"/>
        </w:rPr>
        <w:tab/>
      </w:r>
    </w:p>
    <w:p w14:paraId="561ABFA1" w14:textId="77777777" w:rsidR="0023344F" w:rsidRPr="00F36C5D" w:rsidRDefault="0023344F" w:rsidP="007772C1">
      <w:pPr>
        <w:widowControl w:val="0"/>
        <w:tabs>
          <w:tab w:val="left" w:pos="426"/>
          <w:tab w:val="left" w:pos="5560"/>
        </w:tabs>
        <w:autoSpaceDE w:val="0"/>
        <w:spacing w:after="0"/>
        <w:ind w:right="-20"/>
        <w:rPr>
          <w:rFonts w:ascii="Times New Roman" w:hAnsi="Times New Roman" w:cs="Times New Roman"/>
          <w:color w:val="000000"/>
          <w:lang w:eastAsia="sk-SK"/>
        </w:rPr>
      </w:pPr>
    </w:p>
    <w:p w14:paraId="5B365D7A" w14:textId="77777777" w:rsidR="0023344F" w:rsidRPr="00F36C5D" w:rsidRDefault="0023344F" w:rsidP="007772C1">
      <w:pPr>
        <w:widowControl w:val="0"/>
        <w:tabs>
          <w:tab w:val="left" w:pos="426"/>
          <w:tab w:val="left" w:pos="5560"/>
        </w:tabs>
        <w:autoSpaceDE w:val="0"/>
        <w:spacing w:after="0"/>
        <w:ind w:right="-20"/>
        <w:rPr>
          <w:rFonts w:ascii="Times New Roman" w:hAnsi="Times New Roman" w:cs="Times New Roman"/>
          <w:color w:val="000000"/>
          <w:lang w:eastAsia="sk-SK"/>
        </w:rPr>
      </w:pPr>
    </w:p>
    <w:p w14:paraId="4FACF0EE" w14:textId="77777777" w:rsidR="0023344F" w:rsidRPr="00F36C5D" w:rsidRDefault="0023344F" w:rsidP="007772C1">
      <w:pPr>
        <w:widowControl w:val="0"/>
        <w:tabs>
          <w:tab w:val="left" w:pos="426"/>
        </w:tabs>
        <w:autoSpaceDE w:val="0"/>
        <w:spacing w:after="0"/>
        <w:ind w:right="-20"/>
        <w:rPr>
          <w:rFonts w:ascii="Times New Roman" w:hAnsi="Times New Roman" w:cs="Times New Roman"/>
        </w:rPr>
      </w:pPr>
      <w:r w:rsidRPr="00F36C5D">
        <w:rPr>
          <w:rFonts w:ascii="Times New Roman" w:hAnsi="Times New Roman" w:cs="Times New Roman"/>
          <w:color w:val="000000"/>
          <w:lang w:eastAsia="sk-SK"/>
        </w:rPr>
        <w:t>--------------------------------------</w:t>
      </w:r>
      <w:r w:rsidRPr="00F36C5D">
        <w:rPr>
          <w:rFonts w:ascii="Times New Roman" w:hAnsi="Times New Roman" w:cs="Times New Roman"/>
          <w:color w:val="000000"/>
          <w:lang w:eastAsia="sk-SK"/>
        </w:rPr>
        <w:tab/>
      </w:r>
      <w:r w:rsidRPr="00F36C5D">
        <w:rPr>
          <w:rFonts w:ascii="Times New Roman" w:hAnsi="Times New Roman" w:cs="Times New Roman"/>
          <w:color w:val="000000"/>
          <w:lang w:eastAsia="sk-SK"/>
        </w:rPr>
        <w:tab/>
      </w:r>
      <w:r w:rsidRPr="00F36C5D">
        <w:rPr>
          <w:rFonts w:ascii="Times New Roman" w:hAnsi="Times New Roman" w:cs="Times New Roman"/>
          <w:color w:val="000000"/>
          <w:lang w:eastAsia="sk-SK"/>
        </w:rPr>
        <w:tab/>
      </w:r>
      <w:r w:rsidRPr="00F36C5D">
        <w:rPr>
          <w:rFonts w:ascii="Times New Roman" w:hAnsi="Times New Roman" w:cs="Times New Roman"/>
          <w:color w:val="000000"/>
          <w:lang w:eastAsia="sk-SK"/>
        </w:rPr>
        <w:tab/>
        <w:t>----------------------------------------</w:t>
      </w:r>
    </w:p>
    <w:p w14:paraId="38A3AB9C" w14:textId="77777777" w:rsidR="0023344F" w:rsidRPr="00F36C5D" w:rsidRDefault="0023344F" w:rsidP="007772C1">
      <w:pPr>
        <w:widowControl w:val="0"/>
        <w:tabs>
          <w:tab w:val="left" w:pos="426"/>
          <w:tab w:val="left" w:pos="5560"/>
        </w:tabs>
        <w:autoSpaceDE w:val="0"/>
        <w:spacing w:after="0"/>
        <w:ind w:right="-20"/>
        <w:rPr>
          <w:rFonts w:ascii="Times New Roman" w:hAnsi="Times New Roman" w:cs="Times New Roman"/>
        </w:rPr>
      </w:pPr>
      <w:r w:rsidRPr="00F36C5D">
        <w:rPr>
          <w:rFonts w:ascii="Times New Roman" w:hAnsi="Times New Roman" w:cs="Times New Roman"/>
          <w:color w:val="000000"/>
          <w:lang w:eastAsia="sk-SK"/>
        </w:rPr>
        <w:t xml:space="preserve">                                              </w:t>
      </w:r>
    </w:p>
    <w:p w14:paraId="79FB4EA5" w14:textId="11181474" w:rsidR="0023344F" w:rsidRPr="00F36C5D" w:rsidRDefault="0023344F" w:rsidP="007772C1">
      <w:pPr>
        <w:pageBreakBefore/>
        <w:suppressAutoHyphens w:val="0"/>
        <w:autoSpaceDE w:val="0"/>
        <w:spacing w:after="0"/>
        <w:rPr>
          <w:rFonts w:ascii="Times New Roman" w:hAnsi="Times New Roman" w:cs="Times New Roman"/>
        </w:rPr>
      </w:pPr>
      <w:r w:rsidRPr="00F36C5D">
        <w:rPr>
          <w:rFonts w:ascii="Times New Roman" w:hAnsi="Times New Roman" w:cs="Times New Roman"/>
          <w:b/>
          <w:bCs/>
          <w:color w:val="000000"/>
          <w:u w:val="single"/>
          <w:lang w:eastAsia="en-US"/>
        </w:rPr>
        <w:lastRenderedPageBreak/>
        <w:t>Príloha č. 1:</w:t>
      </w:r>
    </w:p>
    <w:p w14:paraId="3904FB04" w14:textId="73B30E7D" w:rsidR="0023344F" w:rsidRPr="00F36C5D" w:rsidRDefault="00FB30AD" w:rsidP="007772C1">
      <w:pPr>
        <w:suppressAutoHyphens w:val="0"/>
        <w:autoSpaceDE w:val="0"/>
        <w:spacing w:after="0"/>
        <w:jc w:val="center"/>
        <w:rPr>
          <w:rFonts w:ascii="Times New Roman" w:hAnsi="Times New Roman" w:cs="Times New Roman"/>
        </w:rPr>
      </w:pPr>
      <w:r>
        <w:rPr>
          <w:rFonts w:ascii="Times New Roman" w:hAnsi="Times New Roman" w:cs="Times New Roman"/>
          <w:b/>
          <w:bCs/>
          <w:color w:val="000000"/>
          <w:lang w:eastAsia="en-US"/>
        </w:rPr>
        <w:t>ROZPIS CENY ZMLUVY</w:t>
      </w:r>
    </w:p>
    <w:p w14:paraId="0F1E91A9" w14:textId="77777777" w:rsidR="0023344F" w:rsidRPr="00F36C5D" w:rsidRDefault="0023344F" w:rsidP="007772C1">
      <w:pPr>
        <w:suppressAutoHyphens w:val="0"/>
        <w:autoSpaceDE w:val="0"/>
        <w:spacing w:after="0"/>
        <w:rPr>
          <w:rFonts w:ascii="Times New Roman" w:hAnsi="Times New Roman" w:cs="Times New Roman"/>
          <w:color w:val="000000"/>
          <w:lang w:eastAsia="en-US"/>
        </w:rPr>
      </w:pPr>
    </w:p>
    <w:p w14:paraId="0DC864D4" w14:textId="1574F74C" w:rsidR="00FB30AD" w:rsidRPr="00F36C5D" w:rsidRDefault="007655AF" w:rsidP="007772C1">
      <w:pPr>
        <w:widowControl w:val="0"/>
        <w:tabs>
          <w:tab w:val="left" w:pos="426"/>
          <w:tab w:val="left" w:pos="6096"/>
        </w:tabs>
        <w:autoSpaceDE w:val="0"/>
        <w:spacing w:after="0"/>
        <w:ind w:right="-45"/>
        <w:rPr>
          <w:rFonts w:ascii="Times New Roman" w:hAnsi="Times New Roman" w:cs="Times New Roman"/>
          <w:color w:val="000000"/>
          <w:spacing w:val="1"/>
          <w:w w:val="99"/>
          <w:lang w:eastAsia="sk-SK"/>
        </w:rPr>
      </w:pPr>
      <w:r w:rsidRPr="007655AF">
        <w:rPr>
          <w:rFonts w:ascii="Times New Roman" w:hAnsi="Times New Roman" w:cs="Times New Roman"/>
          <w:bCs/>
        </w:rPr>
        <w:t>Bude k podpisu zmluvy</w:t>
      </w:r>
      <w:r>
        <w:rPr>
          <w:rFonts w:ascii="Times New Roman" w:hAnsi="Times New Roman" w:cs="Times New Roman"/>
          <w:bCs/>
        </w:rPr>
        <w:t xml:space="preserve"> o dielo</w:t>
      </w:r>
      <w:r w:rsidRPr="007655AF">
        <w:rPr>
          <w:rFonts w:ascii="Times New Roman" w:hAnsi="Times New Roman" w:cs="Times New Roman"/>
          <w:bCs/>
        </w:rPr>
        <w:t xml:space="preserve"> vyplnený v rovnakom rozsahu ako príloha č. 1 Súťažných podkladov, ktorú predložil uchádzač do ponuky.</w:t>
      </w:r>
      <w:r w:rsidR="0023344F" w:rsidRPr="00F36C5D">
        <w:rPr>
          <w:rFonts w:ascii="Times New Roman" w:hAnsi="Times New Roman" w:cs="Times New Roman"/>
          <w:color w:val="000000"/>
          <w:spacing w:val="1"/>
          <w:w w:val="99"/>
          <w:lang w:eastAsia="sk-SK"/>
        </w:rPr>
        <w:tab/>
        <w:t xml:space="preserve">                        </w:t>
      </w:r>
    </w:p>
    <w:p w14:paraId="22C6C5A1" w14:textId="3193CA65" w:rsidR="0023344F" w:rsidRPr="00F36C5D" w:rsidRDefault="0023344F" w:rsidP="007772C1">
      <w:pPr>
        <w:widowControl w:val="0"/>
        <w:tabs>
          <w:tab w:val="left" w:pos="426"/>
          <w:tab w:val="left" w:pos="6096"/>
        </w:tabs>
        <w:autoSpaceDE w:val="0"/>
        <w:spacing w:after="0"/>
        <w:ind w:right="-45"/>
        <w:rPr>
          <w:rFonts w:ascii="Times New Roman" w:hAnsi="Times New Roman" w:cs="Times New Roman"/>
        </w:rPr>
      </w:pPr>
      <w:r w:rsidRPr="00F36C5D">
        <w:rPr>
          <w:rFonts w:ascii="Times New Roman" w:hAnsi="Times New Roman" w:cs="Times New Roman"/>
          <w:color w:val="000000"/>
          <w:spacing w:val="1"/>
          <w:w w:val="99"/>
          <w:lang w:eastAsia="sk-SK"/>
        </w:rPr>
        <w:t xml:space="preserve">                                                        </w:t>
      </w:r>
      <w:r w:rsidRPr="00F36C5D">
        <w:rPr>
          <w:rFonts w:ascii="Times New Roman" w:hAnsi="Times New Roman" w:cs="Times New Roman"/>
          <w:color w:val="000000"/>
          <w:lang w:eastAsia="sk-SK"/>
        </w:rPr>
        <w:t xml:space="preserve">                                             </w:t>
      </w:r>
      <w:r w:rsidRPr="00F36C5D">
        <w:rPr>
          <w:rFonts w:ascii="Times New Roman" w:hAnsi="Times New Roman" w:cs="Times New Roman"/>
          <w:color w:val="000000"/>
          <w:spacing w:val="1"/>
          <w:w w:val="99"/>
          <w:lang w:eastAsia="sk-SK"/>
        </w:rPr>
        <w:tab/>
      </w:r>
    </w:p>
    <w:p w14:paraId="2FC78AEA" w14:textId="77777777" w:rsidR="0023344F" w:rsidRPr="00F36C5D" w:rsidRDefault="0023344F" w:rsidP="007772C1">
      <w:pPr>
        <w:widowControl w:val="0"/>
        <w:tabs>
          <w:tab w:val="left" w:pos="426"/>
          <w:tab w:val="left" w:pos="6096"/>
        </w:tabs>
        <w:autoSpaceDE w:val="0"/>
        <w:spacing w:after="0"/>
        <w:ind w:right="-45"/>
        <w:rPr>
          <w:rFonts w:ascii="Times New Roman" w:hAnsi="Times New Roman" w:cs="Times New Roman"/>
          <w:color w:val="000000"/>
          <w:spacing w:val="1"/>
          <w:w w:val="99"/>
          <w:lang w:eastAsia="sk-SK"/>
        </w:rPr>
      </w:pPr>
    </w:p>
    <w:p w14:paraId="152911F2" w14:textId="77777777" w:rsidR="0023344F" w:rsidRPr="00F36C5D" w:rsidRDefault="0023344F" w:rsidP="007772C1">
      <w:pPr>
        <w:widowControl w:val="0"/>
        <w:tabs>
          <w:tab w:val="left" w:pos="426"/>
          <w:tab w:val="left" w:pos="6096"/>
        </w:tabs>
        <w:autoSpaceDE w:val="0"/>
        <w:spacing w:after="0"/>
        <w:ind w:right="-45"/>
        <w:rPr>
          <w:rFonts w:ascii="Times New Roman" w:hAnsi="Times New Roman" w:cs="Times New Roman"/>
          <w:color w:val="000000"/>
          <w:spacing w:val="1"/>
          <w:w w:val="99"/>
          <w:lang w:eastAsia="sk-SK"/>
        </w:rPr>
      </w:pPr>
    </w:p>
    <w:p w14:paraId="2973FB9D" w14:textId="4E47D6E5" w:rsidR="0023344F" w:rsidRPr="00F36C5D" w:rsidRDefault="00FF1AF0" w:rsidP="007772C1">
      <w:pPr>
        <w:widowControl w:val="0"/>
        <w:autoSpaceDE w:val="0"/>
        <w:spacing w:after="0"/>
        <w:ind w:right="-45"/>
        <w:rPr>
          <w:rFonts w:ascii="Times New Roman" w:hAnsi="Times New Roman" w:cs="Times New Roman"/>
        </w:rPr>
      </w:pPr>
      <w:r w:rsidRPr="00F36C5D">
        <w:rPr>
          <w:rFonts w:ascii="Times New Roman" w:hAnsi="Times New Roman" w:cs="Times New Roman"/>
          <w:b/>
          <w:color w:val="000000"/>
          <w:spacing w:val="1"/>
          <w:w w:val="99"/>
          <w:u w:val="single"/>
          <w:lang w:eastAsia="sk-SK"/>
        </w:rPr>
        <w:br w:type="page"/>
      </w:r>
    </w:p>
    <w:p w14:paraId="618883CF" w14:textId="77777777" w:rsidR="0023344F" w:rsidRPr="00F36C5D" w:rsidRDefault="0023344F" w:rsidP="007772C1">
      <w:pPr>
        <w:tabs>
          <w:tab w:val="left" w:pos="497"/>
          <w:tab w:val="left" w:pos="5067"/>
          <w:tab w:val="left" w:pos="5497"/>
          <w:tab w:val="left" w:pos="5885"/>
          <w:tab w:val="left" w:pos="6045"/>
          <w:tab w:val="left" w:pos="7460"/>
          <w:tab w:val="left" w:pos="7846"/>
          <w:tab w:val="left" w:pos="8653"/>
        </w:tabs>
        <w:suppressAutoHyphens w:val="0"/>
        <w:spacing w:after="0"/>
        <w:jc w:val="both"/>
        <w:rPr>
          <w:rFonts w:ascii="Times New Roman" w:eastAsia="Times New Roman" w:hAnsi="Times New Roman" w:cs="Times New Roman"/>
          <w:color w:val="000000"/>
          <w:lang w:eastAsia="sk-SK"/>
        </w:rPr>
      </w:pPr>
    </w:p>
    <w:p w14:paraId="2B3B8F27" w14:textId="2919E995" w:rsidR="001642F6" w:rsidRDefault="001642F6" w:rsidP="007772C1">
      <w:pPr>
        <w:suppressAutoHyphens w:val="0"/>
        <w:spacing w:after="0"/>
        <w:rPr>
          <w:rFonts w:ascii="Times New Roman" w:hAnsi="Times New Roman" w:cs="Times New Roman"/>
          <w:b/>
          <w:u w:val="single"/>
        </w:rPr>
      </w:pPr>
      <w:r w:rsidRPr="00F36C5D">
        <w:rPr>
          <w:rFonts w:ascii="Times New Roman" w:hAnsi="Times New Roman" w:cs="Times New Roman"/>
          <w:b/>
          <w:u w:val="single"/>
        </w:rPr>
        <w:t xml:space="preserve">Príloha č. </w:t>
      </w:r>
      <w:r w:rsidR="001348FE">
        <w:rPr>
          <w:rFonts w:ascii="Times New Roman" w:hAnsi="Times New Roman" w:cs="Times New Roman"/>
          <w:b/>
          <w:u w:val="single"/>
        </w:rPr>
        <w:t>2</w:t>
      </w:r>
    </w:p>
    <w:p w14:paraId="68137EAB" w14:textId="77777777" w:rsidR="007655AF" w:rsidRDefault="007655AF" w:rsidP="007772C1">
      <w:pPr>
        <w:suppressAutoHyphens w:val="0"/>
        <w:spacing w:after="0"/>
        <w:rPr>
          <w:rFonts w:ascii="Times New Roman" w:hAnsi="Times New Roman" w:cs="Times New Roman"/>
          <w:b/>
          <w:u w:val="single"/>
        </w:rPr>
      </w:pPr>
    </w:p>
    <w:p w14:paraId="4CEB413A" w14:textId="51A6E4DD" w:rsidR="007655AF" w:rsidRPr="007655AF" w:rsidRDefault="007655AF" w:rsidP="007772C1">
      <w:pPr>
        <w:suppressAutoHyphens w:val="0"/>
        <w:spacing w:after="0"/>
        <w:jc w:val="center"/>
        <w:rPr>
          <w:rFonts w:ascii="Times New Roman" w:hAnsi="Times New Roman" w:cs="Times New Roman"/>
          <w:b/>
        </w:rPr>
      </w:pPr>
      <w:r w:rsidRPr="007655AF">
        <w:rPr>
          <w:rFonts w:ascii="Times New Roman" w:hAnsi="Times New Roman" w:cs="Times New Roman"/>
          <w:b/>
        </w:rPr>
        <w:t>OPIS PREDMETU ZMLUVY</w:t>
      </w:r>
    </w:p>
    <w:p w14:paraId="15E1E586" w14:textId="77777777" w:rsidR="00DC44E2" w:rsidRDefault="00DC44E2" w:rsidP="007772C1">
      <w:pPr>
        <w:suppressAutoHyphens w:val="0"/>
        <w:spacing w:after="0"/>
        <w:rPr>
          <w:rFonts w:ascii="Times New Roman" w:hAnsi="Times New Roman" w:cs="Times New Roman"/>
          <w:b/>
          <w:u w:val="single"/>
        </w:rPr>
      </w:pPr>
    </w:p>
    <w:p w14:paraId="2EE62D53" w14:textId="5697A753" w:rsidR="00DC44E2" w:rsidRPr="007655AF" w:rsidRDefault="007655AF" w:rsidP="007772C1">
      <w:pPr>
        <w:suppressAutoHyphens w:val="0"/>
        <w:spacing w:after="0"/>
        <w:rPr>
          <w:rFonts w:ascii="Times New Roman" w:hAnsi="Times New Roman" w:cs="Times New Roman"/>
          <w:bCs/>
        </w:rPr>
      </w:pPr>
      <w:r w:rsidRPr="007655AF">
        <w:rPr>
          <w:rFonts w:ascii="Times New Roman" w:hAnsi="Times New Roman" w:cs="Times New Roman"/>
          <w:bCs/>
        </w:rPr>
        <w:t>Bude</w:t>
      </w:r>
      <w:r>
        <w:rPr>
          <w:rFonts w:ascii="Times New Roman" w:hAnsi="Times New Roman" w:cs="Times New Roman"/>
          <w:bCs/>
        </w:rPr>
        <w:t xml:space="preserve"> podpísaný v rovnakom rozsahu ako kapitola B.2 Opis predmetu zákazky.</w:t>
      </w:r>
    </w:p>
    <w:p w14:paraId="5D1B0B80" w14:textId="77777777" w:rsidR="00DC44E2" w:rsidRDefault="00DC44E2" w:rsidP="007772C1">
      <w:pPr>
        <w:suppressAutoHyphens w:val="0"/>
        <w:spacing w:after="0"/>
        <w:rPr>
          <w:rFonts w:ascii="Times New Roman" w:hAnsi="Times New Roman" w:cs="Times New Roman"/>
          <w:b/>
          <w:u w:val="single"/>
        </w:rPr>
      </w:pPr>
    </w:p>
    <w:p w14:paraId="5C2167A3" w14:textId="0C2DFB8F" w:rsidR="00C7140B" w:rsidRDefault="00C7140B">
      <w:pPr>
        <w:suppressAutoHyphens w:val="0"/>
        <w:spacing w:after="0" w:line="240" w:lineRule="auto"/>
        <w:rPr>
          <w:rFonts w:ascii="Times New Roman" w:hAnsi="Times New Roman" w:cs="Times New Roman"/>
          <w:b/>
          <w:u w:val="single"/>
        </w:rPr>
      </w:pPr>
      <w:r>
        <w:rPr>
          <w:rFonts w:ascii="Times New Roman" w:hAnsi="Times New Roman" w:cs="Times New Roman"/>
          <w:b/>
          <w:u w:val="single"/>
        </w:rPr>
        <w:br w:type="page"/>
      </w:r>
    </w:p>
    <w:p w14:paraId="5B185CDD" w14:textId="22DAD5F6" w:rsidR="00DC44E2" w:rsidRDefault="00C7140B" w:rsidP="007772C1">
      <w:pPr>
        <w:suppressAutoHyphens w:val="0"/>
        <w:spacing w:after="0"/>
        <w:rPr>
          <w:rFonts w:ascii="Times New Roman" w:hAnsi="Times New Roman" w:cs="Times New Roman"/>
          <w:b/>
          <w:u w:val="single"/>
        </w:rPr>
      </w:pPr>
      <w:r>
        <w:rPr>
          <w:rFonts w:ascii="Times New Roman" w:hAnsi="Times New Roman" w:cs="Times New Roman"/>
          <w:b/>
          <w:u w:val="single"/>
        </w:rPr>
        <w:lastRenderedPageBreak/>
        <w:t>Príloha č. 2A</w:t>
      </w:r>
    </w:p>
    <w:p w14:paraId="12F3B65E" w14:textId="77777777" w:rsidR="00C7140B" w:rsidRDefault="00C7140B" w:rsidP="007772C1">
      <w:pPr>
        <w:suppressAutoHyphens w:val="0"/>
        <w:spacing w:after="0"/>
        <w:rPr>
          <w:rFonts w:ascii="Times New Roman" w:hAnsi="Times New Roman" w:cs="Times New Roman"/>
          <w:b/>
          <w:u w:val="single"/>
        </w:rPr>
      </w:pPr>
    </w:p>
    <w:p w14:paraId="0044C7BC" w14:textId="1D251C67" w:rsidR="00C7140B" w:rsidRDefault="00C7140B" w:rsidP="00C7140B">
      <w:pPr>
        <w:suppressAutoHyphens w:val="0"/>
        <w:spacing w:after="0"/>
        <w:jc w:val="center"/>
        <w:rPr>
          <w:rFonts w:ascii="Times New Roman" w:hAnsi="Times New Roman" w:cs="Times New Roman"/>
          <w:b/>
          <w:u w:val="single"/>
        </w:rPr>
      </w:pPr>
      <w:r>
        <w:rPr>
          <w:rFonts w:ascii="Times New Roman" w:hAnsi="Times New Roman" w:cs="Times New Roman"/>
          <w:b/>
          <w:u w:val="single"/>
        </w:rPr>
        <w:t>M</w:t>
      </w:r>
      <w:r w:rsidR="00855F47">
        <w:rPr>
          <w:rFonts w:ascii="Times New Roman" w:hAnsi="Times New Roman" w:cs="Times New Roman"/>
          <w:b/>
          <w:u w:val="single"/>
        </w:rPr>
        <w:t>I</w:t>
      </w:r>
      <w:r>
        <w:rPr>
          <w:rFonts w:ascii="Times New Roman" w:hAnsi="Times New Roman" w:cs="Times New Roman"/>
          <w:b/>
          <w:u w:val="single"/>
        </w:rPr>
        <w:t>NIMÁLNE PO</w:t>
      </w:r>
      <w:r w:rsidR="00855F47">
        <w:rPr>
          <w:rFonts w:ascii="Times New Roman" w:hAnsi="Times New Roman" w:cs="Times New Roman"/>
          <w:b/>
          <w:u w:val="single"/>
        </w:rPr>
        <w:t>Ž</w:t>
      </w:r>
      <w:r>
        <w:rPr>
          <w:rFonts w:ascii="Times New Roman" w:hAnsi="Times New Roman" w:cs="Times New Roman"/>
          <w:b/>
          <w:u w:val="single"/>
        </w:rPr>
        <w:t>IADAVKY NA PREDMET ZMLUVY</w:t>
      </w:r>
    </w:p>
    <w:p w14:paraId="71874C8F" w14:textId="77777777" w:rsidR="00DC44E2" w:rsidRDefault="00DC44E2" w:rsidP="007772C1">
      <w:pPr>
        <w:suppressAutoHyphens w:val="0"/>
        <w:spacing w:after="0"/>
        <w:rPr>
          <w:rFonts w:ascii="Times New Roman" w:hAnsi="Times New Roman" w:cs="Times New Roman"/>
          <w:b/>
          <w:u w:val="single"/>
        </w:rPr>
      </w:pPr>
    </w:p>
    <w:p w14:paraId="43DE93E0" w14:textId="5F6AECF4" w:rsidR="00DC44E2" w:rsidRDefault="00C7140B" w:rsidP="007772C1">
      <w:pPr>
        <w:suppressAutoHyphens w:val="0"/>
        <w:spacing w:after="0"/>
        <w:rPr>
          <w:rFonts w:ascii="Times New Roman" w:hAnsi="Times New Roman" w:cs="Times New Roman"/>
          <w:b/>
          <w:u w:val="single"/>
        </w:rPr>
      </w:pPr>
      <w:r w:rsidRPr="007655AF">
        <w:rPr>
          <w:rFonts w:ascii="Times New Roman" w:hAnsi="Times New Roman" w:cs="Times New Roman"/>
          <w:bCs/>
        </w:rPr>
        <w:t>Bude</w:t>
      </w:r>
      <w:r>
        <w:rPr>
          <w:rFonts w:ascii="Times New Roman" w:hAnsi="Times New Roman" w:cs="Times New Roman"/>
          <w:bCs/>
        </w:rPr>
        <w:t xml:space="preserve"> podpísaný v rovnakom rozsahu ako príloha č. 12 súťažných podkladov.</w:t>
      </w:r>
    </w:p>
    <w:p w14:paraId="40666A5E" w14:textId="77777777" w:rsidR="00DC44E2" w:rsidRDefault="00DC44E2" w:rsidP="007772C1">
      <w:pPr>
        <w:suppressAutoHyphens w:val="0"/>
        <w:spacing w:after="0"/>
        <w:rPr>
          <w:rFonts w:ascii="Times New Roman" w:hAnsi="Times New Roman" w:cs="Times New Roman"/>
          <w:b/>
          <w:u w:val="single"/>
        </w:rPr>
      </w:pPr>
    </w:p>
    <w:p w14:paraId="66D7AD2A" w14:textId="77777777" w:rsidR="00DC44E2" w:rsidRDefault="00DC44E2" w:rsidP="007772C1">
      <w:pPr>
        <w:suppressAutoHyphens w:val="0"/>
        <w:spacing w:after="0"/>
        <w:rPr>
          <w:rFonts w:ascii="Times New Roman" w:hAnsi="Times New Roman" w:cs="Times New Roman"/>
          <w:b/>
          <w:u w:val="single"/>
        </w:rPr>
      </w:pPr>
    </w:p>
    <w:p w14:paraId="3B1F5A23" w14:textId="77777777" w:rsidR="00DC44E2" w:rsidRDefault="00DC44E2" w:rsidP="007772C1">
      <w:pPr>
        <w:suppressAutoHyphens w:val="0"/>
        <w:spacing w:after="0"/>
        <w:rPr>
          <w:rFonts w:ascii="Times New Roman" w:hAnsi="Times New Roman" w:cs="Times New Roman"/>
          <w:b/>
          <w:u w:val="single"/>
        </w:rPr>
      </w:pPr>
    </w:p>
    <w:p w14:paraId="7F6155F2" w14:textId="77777777" w:rsidR="00DC44E2" w:rsidRDefault="00DC44E2" w:rsidP="007772C1">
      <w:pPr>
        <w:suppressAutoHyphens w:val="0"/>
        <w:spacing w:after="0"/>
        <w:rPr>
          <w:rFonts w:ascii="Times New Roman" w:hAnsi="Times New Roman" w:cs="Times New Roman"/>
          <w:b/>
          <w:u w:val="single"/>
        </w:rPr>
      </w:pPr>
    </w:p>
    <w:p w14:paraId="0E6FC07D" w14:textId="77777777" w:rsidR="00DC44E2" w:rsidRDefault="00DC44E2" w:rsidP="007772C1">
      <w:pPr>
        <w:suppressAutoHyphens w:val="0"/>
        <w:spacing w:after="0"/>
        <w:rPr>
          <w:rFonts w:ascii="Times New Roman" w:hAnsi="Times New Roman" w:cs="Times New Roman"/>
          <w:b/>
          <w:u w:val="single"/>
        </w:rPr>
      </w:pPr>
    </w:p>
    <w:p w14:paraId="61052E15" w14:textId="77777777" w:rsidR="00DC44E2" w:rsidRDefault="00DC44E2" w:rsidP="007772C1">
      <w:pPr>
        <w:suppressAutoHyphens w:val="0"/>
        <w:spacing w:after="0"/>
        <w:rPr>
          <w:rFonts w:ascii="Times New Roman" w:hAnsi="Times New Roman" w:cs="Times New Roman"/>
          <w:b/>
          <w:u w:val="single"/>
        </w:rPr>
      </w:pPr>
    </w:p>
    <w:p w14:paraId="02F4E647" w14:textId="77777777" w:rsidR="00DC44E2" w:rsidRDefault="00DC44E2" w:rsidP="007772C1">
      <w:pPr>
        <w:suppressAutoHyphens w:val="0"/>
        <w:spacing w:after="0"/>
        <w:rPr>
          <w:rFonts w:ascii="Times New Roman" w:hAnsi="Times New Roman" w:cs="Times New Roman"/>
          <w:b/>
          <w:u w:val="single"/>
        </w:rPr>
      </w:pPr>
    </w:p>
    <w:p w14:paraId="5CD57ECC" w14:textId="77777777" w:rsidR="00DC44E2" w:rsidRDefault="00DC44E2" w:rsidP="007772C1">
      <w:pPr>
        <w:suppressAutoHyphens w:val="0"/>
        <w:spacing w:after="0"/>
        <w:rPr>
          <w:rFonts w:ascii="Times New Roman" w:hAnsi="Times New Roman" w:cs="Times New Roman"/>
          <w:b/>
          <w:u w:val="single"/>
        </w:rPr>
      </w:pPr>
    </w:p>
    <w:p w14:paraId="0708E7D1" w14:textId="77777777" w:rsidR="00DC44E2" w:rsidRDefault="00DC44E2" w:rsidP="007772C1">
      <w:pPr>
        <w:suppressAutoHyphens w:val="0"/>
        <w:spacing w:after="0"/>
        <w:rPr>
          <w:rFonts w:ascii="Times New Roman" w:hAnsi="Times New Roman" w:cs="Times New Roman"/>
          <w:b/>
          <w:u w:val="single"/>
        </w:rPr>
      </w:pPr>
    </w:p>
    <w:p w14:paraId="27329727" w14:textId="77777777" w:rsidR="00DC44E2" w:rsidRDefault="00DC44E2" w:rsidP="007772C1">
      <w:pPr>
        <w:suppressAutoHyphens w:val="0"/>
        <w:spacing w:after="0"/>
        <w:rPr>
          <w:rFonts w:ascii="Times New Roman" w:hAnsi="Times New Roman" w:cs="Times New Roman"/>
          <w:b/>
          <w:u w:val="single"/>
        </w:rPr>
      </w:pPr>
    </w:p>
    <w:p w14:paraId="7790A62C" w14:textId="77777777" w:rsidR="00DC44E2" w:rsidRDefault="00DC44E2" w:rsidP="007772C1">
      <w:pPr>
        <w:suppressAutoHyphens w:val="0"/>
        <w:spacing w:after="0"/>
        <w:rPr>
          <w:rFonts w:ascii="Times New Roman" w:hAnsi="Times New Roman" w:cs="Times New Roman"/>
          <w:b/>
          <w:u w:val="single"/>
        </w:rPr>
      </w:pPr>
    </w:p>
    <w:p w14:paraId="64A24681" w14:textId="77777777" w:rsidR="00DC44E2" w:rsidRDefault="00DC44E2" w:rsidP="007772C1">
      <w:pPr>
        <w:suppressAutoHyphens w:val="0"/>
        <w:spacing w:after="0"/>
        <w:rPr>
          <w:rFonts w:ascii="Times New Roman" w:hAnsi="Times New Roman" w:cs="Times New Roman"/>
          <w:b/>
          <w:u w:val="single"/>
        </w:rPr>
      </w:pPr>
    </w:p>
    <w:p w14:paraId="5BD161B6" w14:textId="77777777" w:rsidR="00DC44E2" w:rsidRDefault="00DC44E2" w:rsidP="007772C1">
      <w:pPr>
        <w:suppressAutoHyphens w:val="0"/>
        <w:spacing w:after="0"/>
        <w:rPr>
          <w:rFonts w:ascii="Times New Roman" w:hAnsi="Times New Roman" w:cs="Times New Roman"/>
          <w:b/>
          <w:u w:val="single"/>
        </w:rPr>
      </w:pPr>
    </w:p>
    <w:p w14:paraId="32306494" w14:textId="77777777" w:rsidR="00DC44E2" w:rsidRDefault="00DC44E2" w:rsidP="007772C1">
      <w:pPr>
        <w:suppressAutoHyphens w:val="0"/>
        <w:spacing w:after="0"/>
        <w:rPr>
          <w:rFonts w:ascii="Times New Roman" w:hAnsi="Times New Roman" w:cs="Times New Roman"/>
          <w:b/>
          <w:u w:val="single"/>
        </w:rPr>
      </w:pPr>
    </w:p>
    <w:p w14:paraId="77BB6A75" w14:textId="77777777" w:rsidR="00DC44E2" w:rsidRDefault="00DC44E2" w:rsidP="007772C1">
      <w:pPr>
        <w:suppressAutoHyphens w:val="0"/>
        <w:spacing w:after="0"/>
        <w:rPr>
          <w:rFonts w:ascii="Times New Roman" w:hAnsi="Times New Roman" w:cs="Times New Roman"/>
          <w:b/>
          <w:u w:val="single"/>
        </w:rPr>
      </w:pPr>
    </w:p>
    <w:p w14:paraId="2E668818" w14:textId="77777777" w:rsidR="00DC44E2" w:rsidRDefault="00DC44E2" w:rsidP="007772C1">
      <w:pPr>
        <w:suppressAutoHyphens w:val="0"/>
        <w:spacing w:after="0"/>
        <w:rPr>
          <w:rFonts w:ascii="Times New Roman" w:hAnsi="Times New Roman" w:cs="Times New Roman"/>
          <w:b/>
          <w:u w:val="single"/>
        </w:rPr>
      </w:pPr>
    </w:p>
    <w:p w14:paraId="76B7AEE9" w14:textId="77777777" w:rsidR="00DC44E2" w:rsidRDefault="00DC44E2" w:rsidP="007772C1">
      <w:pPr>
        <w:suppressAutoHyphens w:val="0"/>
        <w:spacing w:after="0"/>
        <w:rPr>
          <w:rFonts w:ascii="Times New Roman" w:hAnsi="Times New Roman" w:cs="Times New Roman"/>
          <w:b/>
          <w:u w:val="single"/>
        </w:rPr>
      </w:pPr>
    </w:p>
    <w:p w14:paraId="35C424FF" w14:textId="77777777" w:rsidR="00DC44E2" w:rsidRDefault="00DC44E2" w:rsidP="007772C1">
      <w:pPr>
        <w:suppressAutoHyphens w:val="0"/>
        <w:spacing w:after="0"/>
        <w:rPr>
          <w:rFonts w:ascii="Times New Roman" w:hAnsi="Times New Roman" w:cs="Times New Roman"/>
          <w:b/>
          <w:u w:val="single"/>
        </w:rPr>
      </w:pPr>
    </w:p>
    <w:p w14:paraId="0B8064BF" w14:textId="77777777" w:rsidR="00DC44E2" w:rsidRDefault="00DC44E2" w:rsidP="007772C1">
      <w:pPr>
        <w:suppressAutoHyphens w:val="0"/>
        <w:spacing w:after="0"/>
        <w:rPr>
          <w:rFonts w:ascii="Times New Roman" w:hAnsi="Times New Roman" w:cs="Times New Roman"/>
          <w:b/>
          <w:u w:val="single"/>
        </w:rPr>
      </w:pPr>
    </w:p>
    <w:p w14:paraId="20F7C63A" w14:textId="77777777" w:rsidR="00DC44E2" w:rsidRDefault="00DC44E2" w:rsidP="007772C1">
      <w:pPr>
        <w:suppressAutoHyphens w:val="0"/>
        <w:spacing w:after="0"/>
        <w:rPr>
          <w:rFonts w:ascii="Times New Roman" w:hAnsi="Times New Roman" w:cs="Times New Roman"/>
          <w:b/>
          <w:u w:val="single"/>
        </w:rPr>
      </w:pPr>
    </w:p>
    <w:p w14:paraId="790B7C62" w14:textId="77777777" w:rsidR="00DC44E2" w:rsidRDefault="00DC44E2" w:rsidP="007772C1">
      <w:pPr>
        <w:suppressAutoHyphens w:val="0"/>
        <w:spacing w:after="0"/>
        <w:rPr>
          <w:rFonts w:ascii="Times New Roman" w:hAnsi="Times New Roman" w:cs="Times New Roman"/>
          <w:b/>
          <w:u w:val="single"/>
        </w:rPr>
      </w:pPr>
    </w:p>
    <w:p w14:paraId="4429E94D" w14:textId="77777777" w:rsidR="00DC44E2" w:rsidRDefault="00DC44E2" w:rsidP="007772C1">
      <w:pPr>
        <w:suppressAutoHyphens w:val="0"/>
        <w:spacing w:after="0"/>
        <w:rPr>
          <w:rFonts w:ascii="Times New Roman" w:hAnsi="Times New Roman" w:cs="Times New Roman"/>
          <w:b/>
          <w:u w:val="single"/>
        </w:rPr>
      </w:pPr>
    </w:p>
    <w:p w14:paraId="1184639B" w14:textId="77777777" w:rsidR="00DC44E2" w:rsidRDefault="00DC44E2" w:rsidP="007772C1">
      <w:pPr>
        <w:suppressAutoHyphens w:val="0"/>
        <w:spacing w:after="0"/>
        <w:rPr>
          <w:rFonts w:ascii="Times New Roman" w:hAnsi="Times New Roman" w:cs="Times New Roman"/>
          <w:b/>
          <w:u w:val="single"/>
        </w:rPr>
      </w:pPr>
    </w:p>
    <w:p w14:paraId="1D7BB46F" w14:textId="77777777" w:rsidR="00DC44E2" w:rsidRDefault="00DC44E2" w:rsidP="007772C1">
      <w:pPr>
        <w:suppressAutoHyphens w:val="0"/>
        <w:spacing w:after="0"/>
        <w:rPr>
          <w:rFonts w:ascii="Times New Roman" w:hAnsi="Times New Roman" w:cs="Times New Roman"/>
          <w:b/>
          <w:u w:val="single"/>
        </w:rPr>
      </w:pPr>
    </w:p>
    <w:p w14:paraId="591AC50F" w14:textId="77777777" w:rsidR="00DC44E2" w:rsidRDefault="00DC44E2" w:rsidP="007772C1">
      <w:pPr>
        <w:suppressAutoHyphens w:val="0"/>
        <w:spacing w:after="0"/>
        <w:rPr>
          <w:rFonts w:ascii="Times New Roman" w:hAnsi="Times New Roman" w:cs="Times New Roman"/>
          <w:b/>
          <w:u w:val="single"/>
        </w:rPr>
      </w:pPr>
    </w:p>
    <w:p w14:paraId="564EDCE9" w14:textId="77777777" w:rsidR="00DC44E2" w:rsidRDefault="00DC44E2" w:rsidP="007772C1">
      <w:pPr>
        <w:suppressAutoHyphens w:val="0"/>
        <w:spacing w:after="0"/>
        <w:rPr>
          <w:rFonts w:ascii="Times New Roman" w:hAnsi="Times New Roman" w:cs="Times New Roman"/>
          <w:b/>
          <w:u w:val="single"/>
        </w:rPr>
      </w:pPr>
    </w:p>
    <w:p w14:paraId="0AC88FF9" w14:textId="77777777" w:rsidR="00DC44E2" w:rsidRDefault="00DC44E2" w:rsidP="007772C1">
      <w:pPr>
        <w:suppressAutoHyphens w:val="0"/>
        <w:spacing w:after="0"/>
        <w:rPr>
          <w:rFonts w:ascii="Times New Roman" w:hAnsi="Times New Roman" w:cs="Times New Roman"/>
          <w:b/>
          <w:u w:val="single"/>
        </w:rPr>
      </w:pPr>
    </w:p>
    <w:p w14:paraId="70268C8C" w14:textId="77777777" w:rsidR="00DC44E2" w:rsidRDefault="00DC44E2" w:rsidP="007772C1">
      <w:pPr>
        <w:suppressAutoHyphens w:val="0"/>
        <w:spacing w:after="0"/>
        <w:rPr>
          <w:rFonts w:ascii="Times New Roman" w:hAnsi="Times New Roman" w:cs="Times New Roman"/>
          <w:b/>
          <w:u w:val="single"/>
        </w:rPr>
      </w:pPr>
    </w:p>
    <w:p w14:paraId="61B9D727" w14:textId="77777777" w:rsidR="00DC44E2" w:rsidRDefault="00DC44E2" w:rsidP="007772C1">
      <w:pPr>
        <w:suppressAutoHyphens w:val="0"/>
        <w:spacing w:after="0"/>
        <w:rPr>
          <w:rFonts w:ascii="Times New Roman" w:hAnsi="Times New Roman" w:cs="Times New Roman"/>
          <w:b/>
          <w:u w:val="single"/>
        </w:rPr>
      </w:pPr>
    </w:p>
    <w:p w14:paraId="745806EF" w14:textId="77777777" w:rsidR="00DC44E2" w:rsidRDefault="00DC44E2" w:rsidP="007772C1">
      <w:pPr>
        <w:suppressAutoHyphens w:val="0"/>
        <w:spacing w:after="0"/>
        <w:rPr>
          <w:rFonts w:ascii="Times New Roman" w:hAnsi="Times New Roman" w:cs="Times New Roman"/>
          <w:b/>
          <w:u w:val="single"/>
        </w:rPr>
      </w:pPr>
    </w:p>
    <w:p w14:paraId="053826B1" w14:textId="77777777" w:rsidR="00DC44E2" w:rsidRDefault="00DC44E2" w:rsidP="007772C1">
      <w:pPr>
        <w:suppressAutoHyphens w:val="0"/>
        <w:spacing w:after="0"/>
        <w:rPr>
          <w:rFonts w:ascii="Times New Roman" w:hAnsi="Times New Roman" w:cs="Times New Roman"/>
          <w:b/>
          <w:u w:val="single"/>
        </w:rPr>
      </w:pPr>
    </w:p>
    <w:p w14:paraId="100FEE53" w14:textId="77777777" w:rsidR="00DC44E2" w:rsidRDefault="00DC44E2" w:rsidP="007772C1">
      <w:pPr>
        <w:suppressAutoHyphens w:val="0"/>
        <w:spacing w:after="0"/>
        <w:rPr>
          <w:rFonts w:ascii="Times New Roman" w:hAnsi="Times New Roman" w:cs="Times New Roman"/>
          <w:b/>
          <w:u w:val="single"/>
        </w:rPr>
      </w:pPr>
    </w:p>
    <w:p w14:paraId="30D6B5FF" w14:textId="77777777" w:rsidR="00DC44E2" w:rsidRDefault="00DC44E2" w:rsidP="007772C1">
      <w:pPr>
        <w:suppressAutoHyphens w:val="0"/>
        <w:spacing w:after="0"/>
        <w:rPr>
          <w:rFonts w:ascii="Times New Roman" w:hAnsi="Times New Roman" w:cs="Times New Roman"/>
          <w:b/>
          <w:u w:val="single"/>
        </w:rPr>
      </w:pPr>
    </w:p>
    <w:p w14:paraId="631DFA2C" w14:textId="77777777" w:rsidR="00DC44E2" w:rsidRDefault="00DC44E2" w:rsidP="007772C1">
      <w:pPr>
        <w:suppressAutoHyphens w:val="0"/>
        <w:spacing w:after="0"/>
        <w:rPr>
          <w:rFonts w:ascii="Times New Roman" w:hAnsi="Times New Roman" w:cs="Times New Roman"/>
          <w:b/>
          <w:u w:val="single"/>
        </w:rPr>
      </w:pPr>
    </w:p>
    <w:p w14:paraId="143EBA4D" w14:textId="77777777" w:rsidR="00DC44E2" w:rsidRDefault="00DC44E2" w:rsidP="007772C1">
      <w:pPr>
        <w:suppressAutoHyphens w:val="0"/>
        <w:spacing w:after="0"/>
        <w:rPr>
          <w:rFonts w:ascii="Times New Roman" w:hAnsi="Times New Roman" w:cs="Times New Roman"/>
          <w:b/>
          <w:u w:val="single"/>
        </w:rPr>
      </w:pPr>
    </w:p>
    <w:p w14:paraId="222DDE67" w14:textId="77777777" w:rsidR="00DC44E2" w:rsidRDefault="00DC44E2" w:rsidP="007772C1">
      <w:pPr>
        <w:suppressAutoHyphens w:val="0"/>
        <w:spacing w:after="0"/>
        <w:rPr>
          <w:rFonts w:ascii="Times New Roman" w:hAnsi="Times New Roman" w:cs="Times New Roman"/>
          <w:b/>
          <w:u w:val="single"/>
        </w:rPr>
      </w:pPr>
    </w:p>
    <w:p w14:paraId="51D66E89" w14:textId="77777777" w:rsidR="00DC44E2" w:rsidRDefault="00DC44E2" w:rsidP="007772C1">
      <w:pPr>
        <w:suppressAutoHyphens w:val="0"/>
        <w:spacing w:after="0"/>
        <w:rPr>
          <w:rFonts w:ascii="Times New Roman" w:hAnsi="Times New Roman" w:cs="Times New Roman"/>
          <w:b/>
          <w:u w:val="single"/>
        </w:rPr>
      </w:pPr>
    </w:p>
    <w:p w14:paraId="4773425C" w14:textId="77777777" w:rsidR="00DC44E2" w:rsidRDefault="00DC44E2" w:rsidP="007772C1">
      <w:pPr>
        <w:suppressAutoHyphens w:val="0"/>
        <w:spacing w:after="0"/>
        <w:rPr>
          <w:rFonts w:ascii="Times New Roman" w:hAnsi="Times New Roman" w:cs="Times New Roman"/>
          <w:b/>
          <w:u w:val="single"/>
        </w:rPr>
      </w:pPr>
    </w:p>
    <w:p w14:paraId="5B15DA68" w14:textId="677CBF5F" w:rsidR="00C5781B" w:rsidRDefault="00C5781B">
      <w:pPr>
        <w:suppressAutoHyphens w:val="0"/>
        <w:spacing w:after="0" w:line="240" w:lineRule="auto"/>
        <w:rPr>
          <w:rFonts w:ascii="Times New Roman" w:hAnsi="Times New Roman" w:cs="Times New Roman"/>
          <w:b/>
          <w:u w:val="single"/>
        </w:rPr>
      </w:pPr>
      <w:r>
        <w:rPr>
          <w:rFonts w:ascii="Times New Roman" w:hAnsi="Times New Roman" w:cs="Times New Roman"/>
          <w:b/>
          <w:u w:val="single"/>
        </w:rPr>
        <w:br w:type="page"/>
      </w:r>
    </w:p>
    <w:p w14:paraId="6FBC31CE" w14:textId="3A295F2B" w:rsidR="00A35CA9" w:rsidRDefault="007655AF" w:rsidP="007772C1">
      <w:pPr>
        <w:suppressAutoHyphens w:val="0"/>
        <w:spacing w:after="0"/>
        <w:rPr>
          <w:rFonts w:ascii="Times New Roman" w:hAnsi="Times New Roman" w:cs="Times New Roman"/>
          <w:b/>
          <w:u w:val="single"/>
        </w:rPr>
      </w:pPr>
      <w:r>
        <w:rPr>
          <w:rFonts w:ascii="Times New Roman" w:hAnsi="Times New Roman" w:cs="Times New Roman"/>
          <w:b/>
          <w:u w:val="single"/>
        </w:rPr>
        <w:lastRenderedPageBreak/>
        <w:t>Príloha č. 3</w:t>
      </w:r>
    </w:p>
    <w:p w14:paraId="67863EDD" w14:textId="77777777" w:rsidR="007655AF" w:rsidRDefault="007655AF" w:rsidP="007772C1">
      <w:pPr>
        <w:suppressAutoHyphens w:val="0"/>
        <w:spacing w:after="0"/>
        <w:jc w:val="center"/>
        <w:rPr>
          <w:rFonts w:ascii="Times New Roman" w:hAnsi="Times New Roman" w:cs="Times New Roman"/>
          <w:b/>
        </w:rPr>
      </w:pPr>
    </w:p>
    <w:p w14:paraId="64D8B6ED" w14:textId="59ECABC3" w:rsidR="007655AF" w:rsidRPr="007655AF" w:rsidRDefault="007655AF" w:rsidP="007772C1">
      <w:pPr>
        <w:suppressAutoHyphens w:val="0"/>
        <w:spacing w:after="0"/>
        <w:jc w:val="center"/>
        <w:rPr>
          <w:rFonts w:ascii="Times New Roman" w:hAnsi="Times New Roman" w:cs="Times New Roman"/>
          <w:b/>
        </w:rPr>
      </w:pPr>
      <w:r>
        <w:rPr>
          <w:rFonts w:ascii="Times New Roman" w:hAnsi="Times New Roman" w:cs="Times New Roman"/>
          <w:b/>
        </w:rPr>
        <w:t>HARMONOGRAM PROJEKTOVÝCH PRÁC</w:t>
      </w:r>
    </w:p>
    <w:p w14:paraId="57185ED5" w14:textId="77777777" w:rsidR="007655AF" w:rsidRDefault="007655AF" w:rsidP="007772C1">
      <w:pPr>
        <w:suppressAutoHyphens w:val="0"/>
        <w:spacing w:after="0"/>
        <w:rPr>
          <w:rFonts w:ascii="Times New Roman" w:hAnsi="Times New Roman" w:cs="Times New Roman"/>
          <w:b/>
          <w:u w:val="single"/>
        </w:rPr>
      </w:pPr>
    </w:p>
    <w:p w14:paraId="23B97704" w14:textId="23865911" w:rsidR="007655AF" w:rsidRDefault="00126856" w:rsidP="007772C1">
      <w:pPr>
        <w:suppressAutoHyphens w:val="0"/>
        <w:spacing w:after="0"/>
        <w:rPr>
          <w:rFonts w:ascii="Times New Roman" w:hAnsi="Times New Roman" w:cs="Times New Roman"/>
          <w:b/>
          <w:u w:val="single"/>
        </w:rPr>
      </w:pPr>
      <w:r w:rsidRPr="00126856">
        <w:rPr>
          <w:rFonts w:ascii="Times New Roman" w:hAnsi="Times New Roman" w:cs="Times New Roman"/>
          <w:bCs/>
        </w:rPr>
        <w:t>Bude vyplnená v rozsahu podľa ponuky uchádzača.</w:t>
      </w:r>
    </w:p>
    <w:p w14:paraId="2B2842BD" w14:textId="42950D06" w:rsidR="007655AF" w:rsidRDefault="007655AF" w:rsidP="007772C1">
      <w:pPr>
        <w:suppressAutoHyphens w:val="0"/>
        <w:spacing w:after="0"/>
        <w:rPr>
          <w:rFonts w:ascii="Times New Roman" w:hAnsi="Times New Roman" w:cs="Times New Roman"/>
          <w:b/>
          <w:u w:val="single"/>
        </w:rPr>
      </w:pPr>
      <w:r>
        <w:rPr>
          <w:rFonts w:ascii="Times New Roman" w:hAnsi="Times New Roman" w:cs="Times New Roman"/>
          <w:b/>
          <w:u w:val="single"/>
        </w:rPr>
        <w:br w:type="page"/>
      </w:r>
    </w:p>
    <w:p w14:paraId="6B217A24" w14:textId="0E33F0B3" w:rsidR="007655AF" w:rsidRDefault="007655AF" w:rsidP="007772C1">
      <w:pPr>
        <w:suppressAutoHyphens w:val="0"/>
        <w:spacing w:after="0"/>
        <w:rPr>
          <w:rFonts w:ascii="Times New Roman" w:hAnsi="Times New Roman" w:cs="Times New Roman"/>
          <w:b/>
          <w:u w:val="single"/>
        </w:rPr>
      </w:pPr>
      <w:r>
        <w:rPr>
          <w:rFonts w:ascii="Times New Roman" w:hAnsi="Times New Roman" w:cs="Times New Roman"/>
          <w:b/>
          <w:u w:val="single"/>
        </w:rPr>
        <w:lastRenderedPageBreak/>
        <w:t>Príloha č. 4</w:t>
      </w:r>
    </w:p>
    <w:p w14:paraId="65F55D6C" w14:textId="77777777" w:rsidR="007655AF" w:rsidRDefault="007655AF" w:rsidP="007772C1">
      <w:pPr>
        <w:suppressAutoHyphens w:val="0"/>
        <w:spacing w:after="0"/>
        <w:rPr>
          <w:rFonts w:ascii="Times New Roman" w:hAnsi="Times New Roman" w:cs="Times New Roman"/>
          <w:b/>
          <w:u w:val="single"/>
        </w:rPr>
      </w:pPr>
    </w:p>
    <w:p w14:paraId="5AB9AF24" w14:textId="5820C187" w:rsidR="007655AF" w:rsidRPr="007655AF" w:rsidRDefault="007655AF" w:rsidP="007772C1">
      <w:pPr>
        <w:suppressAutoHyphens w:val="0"/>
        <w:spacing w:after="0"/>
        <w:jc w:val="center"/>
        <w:rPr>
          <w:rFonts w:ascii="Times New Roman" w:hAnsi="Times New Roman" w:cs="Times New Roman"/>
          <w:b/>
        </w:rPr>
      </w:pPr>
      <w:r>
        <w:rPr>
          <w:rFonts w:ascii="Times New Roman" w:hAnsi="Times New Roman" w:cs="Times New Roman"/>
          <w:b/>
        </w:rPr>
        <w:t>HARMONOGRAM STAVEBNÝCH PRÁC</w:t>
      </w:r>
    </w:p>
    <w:p w14:paraId="3358C6B7" w14:textId="77777777" w:rsidR="007655AF" w:rsidRDefault="007655AF" w:rsidP="007772C1">
      <w:pPr>
        <w:suppressAutoHyphens w:val="0"/>
        <w:spacing w:after="0"/>
        <w:rPr>
          <w:rFonts w:ascii="Times New Roman" w:hAnsi="Times New Roman" w:cs="Times New Roman"/>
          <w:b/>
          <w:u w:val="single"/>
        </w:rPr>
      </w:pPr>
    </w:p>
    <w:p w14:paraId="061A3552" w14:textId="77777777" w:rsidR="007655AF" w:rsidRDefault="007655AF" w:rsidP="007772C1">
      <w:pPr>
        <w:suppressAutoHyphens w:val="0"/>
        <w:spacing w:after="0"/>
        <w:rPr>
          <w:rFonts w:ascii="Times New Roman" w:hAnsi="Times New Roman" w:cs="Times New Roman"/>
          <w:b/>
          <w:u w:val="single"/>
        </w:rPr>
      </w:pPr>
    </w:p>
    <w:p w14:paraId="58423ECE" w14:textId="5C8B6A55" w:rsidR="007655AF" w:rsidRDefault="00126856" w:rsidP="007772C1">
      <w:pPr>
        <w:suppressAutoHyphens w:val="0"/>
        <w:spacing w:after="0"/>
        <w:rPr>
          <w:rFonts w:ascii="Times New Roman" w:hAnsi="Times New Roman" w:cs="Times New Roman"/>
          <w:b/>
          <w:u w:val="single"/>
        </w:rPr>
      </w:pPr>
      <w:r w:rsidRPr="00126856">
        <w:rPr>
          <w:rFonts w:ascii="Times New Roman" w:hAnsi="Times New Roman" w:cs="Times New Roman"/>
          <w:bCs/>
        </w:rPr>
        <w:t>Bude vyplnená v rozsahu podľa ponuky uchádzača.</w:t>
      </w:r>
      <w:r w:rsidR="007655AF">
        <w:rPr>
          <w:rFonts w:ascii="Times New Roman" w:hAnsi="Times New Roman" w:cs="Times New Roman"/>
          <w:b/>
          <w:u w:val="single"/>
        </w:rPr>
        <w:br w:type="page"/>
      </w:r>
    </w:p>
    <w:p w14:paraId="6D5AC1EE" w14:textId="43CD30EB" w:rsidR="007655AF" w:rsidRDefault="007655AF" w:rsidP="007772C1">
      <w:pPr>
        <w:suppressAutoHyphens w:val="0"/>
        <w:spacing w:after="0"/>
        <w:rPr>
          <w:rFonts w:ascii="Times New Roman" w:hAnsi="Times New Roman" w:cs="Times New Roman"/>
          <w:b/>
          <w:u w:val="single"/>
        </w:rPr>
      </w:pPr>
      <w:r>
        <w:rPr>
          <w:rFonts w:ascii="Times New Roman" w:hAnsi="Times New Roman" w:cs="Times New Roman"/>
          <w:b/>
          <w:u w:val="single"/>
        </w:rPr>
        <w:lastRenderedPageBreak/>
        <w:t xml:space="preserve">Príloha č. 5 </w:t>
      </w:r>
    </w:p>
    <w:p w14:paraId="4233B0AC" w14:textId="77777777" w:rsidR="007655AF" w:rsidRDefault="007655AF" w:rsidP="007772C1">
      <w:pPr>
        <w:suppressAutoHyphens w:val="0"/>
        <w:spacing w:after="0"/>
        <w:rPr>
          <w:rFonts w:ascii="Times New Roman" w:hAnsi="Times New Roman" w:cs="Times New Roman"/>
          <w:b/>
          <w:u w:val="single"/>
        </w:rPr>
      </w:pPr>
    </w:p>
    <w:p w14:paraId="5FD19674" w14:textId="7334D726" w:rsidR="00FA0001" w:rsidRDefault="007655AF" w:rsidP="007772C1">
      <w:pPr>
        <w:suppressAutoHyphens w:val="0"/>
        <w:spacing w:after="0"/>
        <w:jc w:val="center"/>
        <w:rPr>
          <w:rFonts w:ascii="Times New Roman" w:hAnsi="Times New Roman" w:cs="Times New Roman"/>
          <w:b/>
        </w:rPr>
      </w:pPr>
      <w:r>
        <w:rPr>
          <w:rFonts w:ascii="Times New Roman" w:hAnsi="Times New Roman" w:cs="Times New Roman"/>
          <w:b/>
        </w:rPr>
        <w:t>ROZPOČET STAVBY</w:t>
      </w:r>
    </w:p>
    <w:p w14:paraId="52596A53" w14:textId="77777777" w:rsidR="00ED4B9B" w:rsidRDefault="00ED4B9B" w:rsidP="007772C1">
      <w:pPr>
        <w:suppressAutoHyphens w:val="0"/>
        <w:spacing w:after="0"/>
        <w:jc w:val="center"/>
        <w:rPr>
          <w:rFonts w:ascii="Times New Roman" w:hAnsi="Times New Roman" w:cs="Times New Roman"/>
          <w:b/>
        </w:rPr>
      </w:pPr>
    </w:p>
    <w:p w14:paraId="22122EDF" w14:textId="58CDAC9F" w:rsidR="007655AF" w:rsidRDefault="00FA0001" w:rsidP="00ED4B9B">
      <w:pPr>
        <w:suppressAutoHyphens w:val="0"/>
        <w:spacing w:after="0"/>
        <w:rPr>
          <w:rFonts w:ascii="Times New Roman" w:hAnsi="Times New Roman" w:cs="Times New Roman"/>
          <w:b/>
        </w:rPr>
      </w:pPr>
      <w:r>
        <w:rPr>
          <w:rFonts w:ascii="Times New Roman" w:hAnsi="Times New Roman" w:cs="Times New Roman"/>
          <w:color w:val="000000"/>
          <w:lang w:eastAsia="sk-SK"/>
        </w:rPr>
        <w:t>Bude doplnený ako príloha</w:t>
      </w:r>
      <w:r w:rsidRPr="00F36C5D">
        <w:rPr>
          <w:rFonts w:ascii="Times New Roman" w:hAnsi="Times New Roman" w:cs="Times New Roman"/>
          <w:color w:val="000000"/>
          <w:lang w:eastAsia="sk-SK"/>
        </w:rPr>
        <w:t xml:space="preserve"> tejto zmluvy</w:t>
      </w:r>
      <w:r>
        <w:rPr>
          <w:rFonts w:ascii="Times New Roman" w:hAnsi="Times New Roman" w:cs="Times New Roman"/>
          <w:color w:val="000000"/>
          <w:lang w:eastAsia="sk-SK"/>
        </w:rPr>
        <w:t xml:space="preserve"> dodatkom, až po vydaní rozhodnutia o</w:t>
      </w:r>
      <w:r w:rsidR="00210E92">
        <w:rPr>
          <w:rFonts w:ascii="Times New Roman" w:hAnsi="Times New Roman" w:cs="Times New Roman"/>
          <w:color w:val="000000"/>
          <w:lang w:eastAsia="sk-SK"/>
        </w:rPr>
        <w:t> projekte stavby</w:t>
      </w:r>
      <w:r>
        <w:rPr>
          <w:rFonts w:ascii="Times New Roman" w:hAnsi="Times New Roman" w:cs="Times New Roman"/>
          <w:color w:val="000000"/>
          <w:lang w:eastAsia="sk-SK"/>
        </w:rPr>
        <w:t>.</w:t>
      </w:r>
    </w:p>
    <w:p w14:paraId="7605EE6C" w14:textId="77777777" w:rsidR="00ED4B9B" w:rsidRDefault="00ED4B9B" w:rsidP="007772C1">
      <w:pPr>
        <w:suppressAutoHyphens w:val="0"/>
        <w:spacing w:after="0"/>
        <w:rPr>
          <w:rFonts w:ascii="Times New Roman" w:hAnsi="Times New Roman" w:cs="Times New Roman"/>
          <w:b/>
        </w:rPr>
      </w:pPr>
    </w:p>
    <w:p w14:paraId="568CD7A9" w14:textId="22283371" w:rsidR="00ED4B9B" w:rsidRDefault="00ED4B9B">
      <w:pPr>
        <w:suppressAutoHyphens w:val="0"/>
        <w:spacing w:after="0" w:line="240" w:lineRule="auto"/>
        <w:rPr>
          <w:rFonts w:ascii="Times New Roman" w:hAnsi="Times New Roman" w:cs="Times New Roman"/>
          <w:b/>
        </w:rPr>
      </w:pPr>
      <w:r>
        <w:rPr>
          <w:rFonts w:ascii="Times New Roman" w:hAnsi="Times New Roman" w:cs="Times New Roman"/>
          <w:b/>
        </w:rPr>
        <w:br w:type="page"/>
      </w:r>
    </w:p>
    <w:p w14:paraId="7CA12411" w14:textId="1D8D9FE1" w:rsidR="007655AF" w:rsidRPr="007655AF" w:rsidRDefault="007655AF" w:rsidP="007772C1">
      <w:pPr>
        <w:suppressAutoHyphens w:val="0"/>
        <w:spacing w:after="0"/>
        <w:rPr>
          <w:rFonts w:ascii="Times New Roman" w:hAnsi="Times New Roman" w:cs="Times New Roman"/>
          <w:b/>
          <w:u w:val="single"/>
        </w:rPr>
      </w:pPr>
      <w:r w:rsidRPr="007655AF">
        <w:rPr>
          <w:rFonts w:ascii="Times New Roman" w:hAnsi="Times New Roman" w:cs="Times New Roman"/>
          <w:b/>
          <w:u w:val="single"/>
        </w:rPr>
        <w:lastRenderedPageBreak/>
        <w:t xml:space="preserve">Príloha č. </w:t>
      </w:r>
      <w:r w:rsidR="00A43218">
        <w:rPr>
          <w:rFonts w:ascii="Times New Roman" w:hAnsi="Times New Roman" w:cs="Times New Roman"/>
          <w:b/>
          <w:u w:val="single"/>
        </w:rPr>
        <w:t>6</w:t>
      </w:r>
    </w:p>
    <w:p w14:paraId="7E8048B9" w14:textId="77777777" w:rsidR="007655AF" w:rsidRDefault="007655AF" w:rsidP="007772C1">
      <w:pPr>
        <w:suppressAutoHyphens w:val="0"/>
        <w:spacing w:after="0"/>
        <w:rPr>
          <w:rFonts w:ascii="Times New Roman" w:hAnsi="Times New Roman" w:cs="Times New Roman"/>
          <w:b/>
        </w:rPr>
      </w:pPr>
    </w:p>
    <w:p w14:paraId="4E2277C2" w14:textId="214EE96D" w:rsidR="007655AF" w:rsidRDefault="007655AF" w:rsidP="007772C1">
      <w:pPr>
        <w:suppressAutoHyphens w:val="0"/>
        <w:spacing w:after="0"/>
        <w:jc w:val="center"/>
        <w:rPr>
          <w:rFonts w:ascii="Times New Roman" w:hAnsi="Times New Roman" w:cs="Times New Roman"/>
          <w:b/>
        </w:rPr>
      </w:pPr>
      <w:r w:rsidRPr="007655AF">
        <w:rPr>
          <w:rFonts w:ascii="Times New Roman" w:hAnsi="Times New Roman" w:cs="Times New Roman"/>
          <w:b/>
        </w:rPr>
        <w:t>ZOZNAM SPÔSOBILÝCH OSÔB, KĽÚČOVÝCH ODBORNÍKOV V ZMYSLE PODMIENOK ÚČASTI</w:t>
      </w:r>
    </w:p>
    <w:p w14:paraId="1BA70810" w14:textId="77777777" w:rsidR="00815508" w:rsidRPr="007655AF" w:rsidRDefault="00815508" w:rsidP="007772C1">
      <w:pPr>
        <w:suppressAutoHyphens w:val="0"/>
        <w:spacing w:after="0"/>
        <w:jc w:val="center"/>
        <w:rPr>
          <w:rFonts w:ascii="Times New Roman" w:hAnsi="Times New Roman" w:cs="Times New Roman"/>
          <w:b/>
        </w:rPr>
      </w:pPr>
    </w:p>
    <w:p w14:paraId="46777149" w14:textId="6B5DC90C" w:rsidR="007655AF" w:rsidRPr="007655AF" w:rsidRDefault="007655AF" w:rsidP="007772C1">
      <w:pPr>
        <w:suppressAutoHyphens w:val="0"/>
        <w:spacing w:after="0"/>
        <w:rPr>
          <w:rFonts w:ascii="Times New Roman" w:hAnsi="Times New Roman" w:cs="Times New Roman"/>
          <w:b/>
        </w:rPr>
      </w:pPr>
    </w:p>
    <w:tbl>
      <w:tblPr>
        <w:tblStyle w:val="Mriekatabuky"/>
        <w:tblW w:w="0" w:type="auto"/>
        <w:tblLook w:val="04A0" w:firstRow="1" w:lastRow="0" w:firstColumn="1" w:lastColumn="0" w:noHBand="0" w:noVBand="1"/>
      </w:tblPr>
      <w:tblGrid>
        <w:gridCol w:w="704"/>
        <w:gridCol w:w="3686"/>
        <w:gridCol w:w="4670"/>
      </w:tblGrid>
      <w:tr w:rsidR="0032388A" w:rsidRPr="0032388A" w14:paraId="026403B1" w14:textId="77777777" w:rsidTr="00EE19A1">
        <w:tc>
          <w:tcPr>
            <w:tcW w:w="704" w:type="dxa"/>
          </w:tcPr>
          <w:p w14:paraId="52595D33" w14:textId="0F1551C6" w:rsidR="0032388A" w:rsidRPr="0032388A" w:rsidRDefault="0032388A" w:rsidP="007772C1">
            <w:pPr>
              <w:suppressAutoHyphens w:val="0"/>
              <w:spacing w:after="0"/>
              <w:jc w:val="center"/>
              <w:rPr>
                <w:rFonts w:ascii="Times New Roman" w:hAnsi="Times New Roman" w:cs="Times New Roman"/>
                <w:b/>
                <w:lang w:val="sk-SK"/>
              </w:rPr>
            </w:pPr>
            <w:r>
              <w:rPr>
                <w:rFonts w:ascii="Times New Roman" w:hAnsi="Times New Roman" w:cs="Times New Roman"/>
                <w:b/>
                <w:lang w:val="sk-SK"/>
              </w:rPr>
              <w:t>P.</w:t>
            </w:r>
            <w:r w:rsidR="00EE19A1">
              <w:rPr>
                <w:rFonts w:ascii="Times New Roman" w:hAnsi="Times New Roman" w:cs="Times New Roman"/>
                <w:b/>
                <w:lang w:val="sk-SK"/>
              </w:rPr>
              <w:t xml:space="preserve"> </w:t>
            </w:r>
            <w:r>
              <w:rPr>
                <w:rFonts w:ascii="Times New Roman" w:hAnsi="Times New Roman" w:cs="Times New Roman"/>
                <w:b/>
                <w:lang w:val="sk-SK"/>
              </w:rPr>
              <w:t>č.</w:t>
            </w:r>
          </w:p>
        </w:tc>
        <w:tc>
          <w:tcPr>
            <w:tcW w:w="3686" w:type="dxa"/>
          </w:tcPr>
          <w:p w14:paraId="37C7B53D" w14:textId="34D094C1" w:rsidR="0032388A" w:rsidRPr="0032388A" w:rsidRDefault="0032388A" w:rsidP="007772C1">
            <w:pPr>
              <w:suppressAutoHyphens w:val="0"/>
              <w:spacing w:after="0"/>
              <w:jc w:val="center"/>
              <w:rPr>
                <w:rFonts w:ascii="Times New Roman" w:hAnsi="Times New Roman" w:cs="Times New Roman"/>
                <w:b/>
              </w:rPr>
            </w:pPr>
            <w:r w:rsidRPr="0032388A">
              <w:rPr>
                <w:rFonts w:ascii="Times New Roman" w:hAnsi="Times New Roman" w:cs="Times New Roman"/>
                <w:b/>
                <w:lang w:val="sk-SK"/>
              </w:rPr>
              <w:t>Titul, Meno, Priezvisko</w:t>
            </w:r>
            <w:r>
              <w:rPr>
                <w:rFonts w:ascii="Times New Roman" w:hAnsi="Times New Roman" w:cs="Times New Roman"/>
                <w:b/>
                <w:lang w:val="sk-SK"/>
              </w:rPr>
              <w:t xml:space="preserve"> experta</w:t>
            </w:r>
          </w:p>
        </w:tc>
        <w:tc>
          <w:tcPr>
            <w:tcW w:w="4670" w:type="dxa"/>
          </w:tcPr>
          <w:p w14:paraId="49595022" w14:textId="039CF74B" w:rsidR="0032388A" w:rsidRPr="0032388A" w:rsidRDefault="0032388A" w:rsidP="007772C1">
            <w:pPr>
              <w:suppressAutoHyphens w:val="0"/>
              <w:spacing w:after="0"/>
              <w:jc w:val="center"/>
              <w:rPr>
                <w:rFonts w:ascii="Times New Roman" w:hAnsi="Times New Roman" w:cs="Times New Roman"/>
                <w:b/>
                <w:lang w:val="sk-SK"/>
              </w:rPr>
            </w:pPr>
            <w:r w:rsidRPr="0032388A">
              <w:rPr>
                <w:rFonts w:ascii="Times New Roman" w:hAnsi="Times New Roman" w:cs="Times New Roman"/>
                <w:b/>
                <w:lang w:val="sk-SK"/>
              </w:rPr>
              <w:t>Pozícia experta</w:t>
            </w:r>
          </w:p>
        </w:tc>
      </w:tr>
      <w:tr w:rsidR="0032388A" w:rsidRPr="0032388A" w14:paraId="6030E99D" w14:textId="77777777" w:rsidTr="00EE19A1">
        <w:tc>
          <w:tcPr>
            <w:tcW w:w="704" w:type="dxa"/>
            <w:vAlign w:val="center"/>
          </w:tcPr>
          <w:p w14:paraId="51EE60E3" w14:textId="0C901F5D" w:rsidR="0032388A" w:rsidRPr="0032388A" w:rsidRDefault="0032388A" w:rsidP="007772C1">
            <w:pPr>
              <w:suppressAutoHyphens w:val="0"/>
              <w:spacing w:after="0"/>
              <w:jc w:val="center"/>
              <w:rPr>
                <w:rFonts w:ascii="Times New Roman" w:hAnsi="Times New Roman" w:cs="Times New Roman"/>
                <w:b/>
                <w:lang w:val="sk-SK"/>
              </w:rPr>
            </w:pPr>
            <w:r w:rsidRPr="0032388A">
              <w:rPr>
                <w:rFonts w:ascii="Times New Roman" w:hAnsi="Times New Roman" w:cs="Times New Roman"/>
                <w:b/>
                <w:lang w:val="sk-SK"/>
              </w:rPr>
              <w:t>1</w:t>
            </w:r>
          </w:p>
        </w:tc>
        <w:tc>
          <w:tcPr>
            <w:tcW w:w="3686" w:type="dxa"/>
          </w:tcPr>
          <w:p w14:paraId="7C577E3D" w14:textId="77777777" w:rsidR="0032388A" w:rsidRPr="0032388A" w:rsidRDefault="0032388A" w:rsidP="007772C1">
            <w:pPr>
              <w:suppressAutoHyphens w:val="0"/>
              <w:spacing w:after="0"/>
              <w:jc w:val="center"/>
              <w:rPr>
                <w:rFonts w:ascii="Times New Roman" w:hAnsi="Times New Roman" w:cs="Times New Roman"/>
                <w:bCs/>
              </w:rPr>
            </w:pPr>
          </w:p>
        </w:tc>
        <w:tc>
          <w:tcPr>
            <w:tcW w:w="4670" w:type="dxa"/>
          </w:tcPr>
          <w:p w14:paraId="4107B82A" w14:textId="01834BC5" w:rsidR="0032388A" w:rsidRPr="0032388A" w:rsidRDefault="0032388A" w:rsidP="007772C1">
            <w:pPr>
              <w:suppressAutoHyphens w:val="0"/>
              <w:spacing w:after="0"/>
              <w:jc w:val="center"/>
              <w:rPr>
                <w:rFonts w:ascii="Times New Roman" w:hAnsi="Times New Roman" w:cs="Times New Roman"/>
                <w:bCs/>
                <w:lang w:val="sk-SK"/>
              </w:rPr>
            </w:pPr>
            <w:r>
              <w:rPr>
                <w:rFonts w:ascii="Times New Roman" w:hAnsi="Times New Roman" w:cs="Times New Roman"/>
                <w:bCs/>
                <w:lang w:val="sk-SK"/>
              </w:rPr>
              <w:t>Hlavný projektant</w:t>
            </w:r>
          </w:p>
        </w:tc>
      </w:tr>
      <w:tr w:rsidR="003C6381" w:rsidRPr="0032388A" w14:paraId="3FC771FE" w14:textId="77777777" w:rsidTr="00EE19A1">
        <w:tc>
          <w:tcPr>
            <w:tcW w:w="704" w:type="dxa"/>
            <w:vAlign w:val="center"/>
          </w:tcPr>
          <w:p w14:paraId="1BE83697" w14:textId="5F4687B0" w:rsidR="003C6381" w:rsidRPr="0032388A" w:rsidRDefault="003C6381" w:rsidP="007772C1">
            <w:pPr>
              <w:suppressAutoHyphens w:val="0"/>
              <w:spacing w:after="0"/>
              <w:jc w:val="center"/>
              <w:rPr>
                <w:rFonts w:ascii="Times New Roman" w:hAnsi="Times New Roman" w:cs="Times New Roman"/>
                <w:b/>
              </w:rPr>
            </w:pPr>
            <w:r>
              <w:rPr>
                <w:rFonts w:ascii="Times New Roman" w:hAnsi="Times New Roman" w:cs="Times New Roman"/>
                <w:b/>
              </w:rPr>
              <w:t>2</w:t>
            </w:r>
          </w:p>
        </w:tc>
        <w:tc>
          <w:tcPr>
            <w:tcW w:w="3686" w:type="dxa"/>
          </w:tcPr>
          <w:p w14:paraId="3682FDB9" w14:textId="77777777" w:rsidR="003C6381" w:rsidRPr="0032388A" w:rsidRDefault="003C6381" w:rsidP="007772C1">
            <w:pPr>
              <w:suppressAutoHyphens w:val="0"/>
              <w:spacing w:after="0"/>
              <w:jc w:val="center"/>
              <w:rPr>
                <w:rFonts w:ascii="Times New Roman" w:hAnsi="Times New Roman" w:cs="Times New Roman"/>
                <w:bCs/>
              </w:rPr>
            </w:pPr>
          </w:p>
        </w:tc>
        <w:tc>
          <w:tcPr>
            <w:tcW w:w="4670" w:type="dxa"/>
          </w:tcPr>
          <w:p w14:paraId="5A4C64E4" w14:textId="3C1AF86A" w:rsidR="003C6381" w:rsidRPr="00EE3EFD" w:rsidRDefault="003C6381" w:rsidP="007772C1">
            <w:pPr>
              <w:suppressAutoHyphens w:val="0"/>
              <w:spacing w:after="0"/>
              <w:jc w:val="center"/>
              <w:rPr>
                <w:rFonts w:ascii="Times New Roman" w:hAnsi="Times New Roman" w:cs="Times New Roman"/>
                <w:bCs/>
                <w:lang w:val="sk-SK"/>
              </w:rPr>
            </w:pPr>
            <w:r w:rsidRPr="00EE3EFD">
              <w:rPr>
                <w:rFonts w:ascii="Times New Roman" w:hAnsi="Times New Roman" w:cs="Times New Roman"/>
                <w:bCs/>
                <w:lang w:val="sk-SK"/>
              </w:rPr>
              <w:t>Projektant špecialista</w:t>
            </w:r>
          </w:p>
        </w:tc>
      </w:tr>
      <w:tr w:rsidR="0032388A" w:rsidRPr="0032388A" w14:paraId="472CC766" w14:textId="77777777" w:rsidTr="00EE19A1">
        <w:tc>
          <w:tcPr>
            <w:tcW w:w="704" w:type="dxa"/>
            <w:vAlign w:val="center"/>
          </w:tcPr>
          <w:p w14:paraId="2A6D432C" w14:textId="1FD2E4B2" w:rsidR="0032388A" w:rsidRPr="0032388A" w:rsidRDefault="00B3527C" w:rsidP="007772C1">
            <w:pPr>
              <w:suppressAutoHyphens w:val="0"/>
              <w:spacing w:after="0"/>
              <w:jc w:val="center"/>
              <w:rPr>
                <w:rFonts w:ascii="Times New Roman" w:hAnsi="Times New Roman" w:cs="Times New Roman"/>
                <w:b/>
                <w:lang w:val="sk-SK"/>
              </w:rPr>
            </w:pPr>
            <w:r>
              <w:rPr>
                <w:rFonts w:ascii="Times New Roman" w:hAnsi="Times New Roman" w:cs="Times New Roman"/>
                <w:b/>
                <w:lang w:val="sk-SK"/>
              </w:rPr>
              <w:t>3</w:t>
            </w:r>
          </w:p>
        </w:tc>
        <w:tc>
          <w:tcPr>
            <w:tcW w:w="3686" w:type="dxa"/>
          </w:tcPr>
          <w:p w14:paraId="7A87DAF7" w14:textId="77777777" w:rsidR="0032388A" w:rsidRPr="0032388A" w:rsidRDefault="0032388A" w:rsidP="007772C1">
            <w:pPr>
              <w:suppressAutoHyphens w:val="0"/>
              <w:spacing w:after="0"/>
              <w:jc w:val="center"/>
              <w:rPr>
                <w:rFonts w:ascii="Times New Roman" w:hAnsi="Times New Roman" w:cs="Times New Roman"/>
                <w:bCs/>
              </w:rPr>
            </w:pPr>
          </w:p>
        </w:tc>
        <w:tc>
          <w:tcPr>
            <w:tcW w:w="4670" w:type="dxa"/>
          </w:tcPr>
          <w:p w14:paraId="3CB6AD8D" w14:textId="50BBF1FF" w:rsidR="0032388A" w:rsidRPr="0032388A" w:rsidRDefault="0032388A" w:rsidP="007772C1">
            <w:pPr>
              <w:suppressAutoHyphens w:val="0"/>
              <w:spacing w:after="0"/>
              <w:jc w:val="center"/>
              <w:rPr>
                <w:rFonts w:ascii="Times New Roman" w:hAnsi="Times New Roman" w:cs="Times New Roman"/>
                <w:bCs/>
                <w:lang w:val="sk-SK"/>
              </w:rPr>
            </w:pPr>
            <w:r w:rsidRPr="0032388A">
              <w:rPr>
                <w:rFonts w:ascii="Times New Roman" w:hAnsi="Times New Roman" w:cs="Times New Roman"/>
                <w:bCs/>
                <w:lang w:val="sk-SK"/>
              </w:rPr>
              <w:t>Stavbyvedúci</w:t>
            </w:r>
            <w:r w:rsidR="00965179">
              <w:rPr>
                <w:rFonts w:ascii="Times New Roman" w:hAnsi="Times New Roman" w:cs="Times New Roman"/>
                <w:bCs/>
                <w:lang w:val="sk-SK"/>
              </w:rPr>
              <w:t xml:space="preserve"> pre pozemné stavby</w:t>
            </w:r>
          </w:p>
        </w:tc>
      </w:tr>
      <w:tr w:rsidR="00965179" w:rsidRPr="0032388A" w14:paraId="4B0CAE7E" w14:textId="77777777" w:rsidTr="00EE19A1">
        <w:tc>
          <w:tcPr>
            <w:tcW w:w="704" w:type="dxa"/>
            <w:vAlign w:val="center"/>
          </w:tcPr>
          <w:p w14:paraId="16DA7BC1" w14:textId="5FECFA04" w:rsidR="00965179" w:rsidRDefault="00B3527C" w:rsidP="007772C1">
            <w:pPr>
              <w:suppressAutoHyphens w:val="0"/>
              <w:spacing w:after="0"/>
              <w:jc w:val="center"/>
              <w:rPr>
                <w:rFonts w:ascii="Times New Roman" w:hAnsi="Times New Roman" w:cs="Times New Roman"/>
                <w:b/>
              </w:rPr>
            </w:pPr>
            <w:r>
              <w:rPr>
                <w:rFonts w:ascii="Times New Roman" w:hAnsi="Times New Roman" w:cs="Times New Roman"/>
                <w:b/>
              </w:rPr>
              <w:t>4</w:t>
            </w:r>
          </w:p>
        </w:tc>
        <w:tc>
          <w:tcPr>
            <w:tcW w:w="3686" w:type="dxa"/>
          </w:tcPr>
          <w:p w14:paraId="56CA47B2" w14:textId="77777777" w:rsidR="00965179" w:rsidRPr="0032388A" w:rsidRDefault="00965179" w:rsidP="007772C1">
            <w:pPr>
              <w:suppressAutoHyphens w:val="0"/>
              <w:spacing w:after="0"/>
              <w:jc w:val="center"/>
              <w:rPr>
                <w:rFonts w:ascii="Times New Roman" w:hAnsi="Times New Roman" w:cs="Times New Roman"/>
                <w:bCs/>
              </w:rPr>
            </w:pPr>
          </w:p>
        </w:tc>
        <w:tc>
          <w:tcPr>
            <w:tcW w:w="4670" w:type="dxa"/>
          </w:tcPr>
          <w:p w14:paraId="292D546D" w14:textId="13ED2B70" w:rsidR="00965179" w:rsidRPr="0032388A" w:rsidRDefault="00965179" w:rsidP="007772C1">
            <w:pPr>
              <w:suppressAutoHyphens w:val="0"/>
              <w:spacing w:after="0"/>
              <w:jc w:val="center"/>
              <w:rPr>
                <w:rFonts w:ascii="Times New Roman" w:hAnsi="Times New Roman" w:cs="Times New Roman"/>
                <w:bCs/>
              </w:rPr>
            </w:pPr>
            <w:r w:rsidRPr="0032388A">
              <w:rPr>
                <w:rFonts w:ascii="Times New Roman" w:hAnsi="Times New Roman" w:cs="Times New Roman"/>
                <w:bCs/>
                <w:lang w:val="sk-SK"/>
              </w:rPr>
              <w:t>Stavbyvedúci</w:t>
            </w:r>
            <w:r>
              <w:rPr>
                <w:rFonts w:ascii="Times New Roman" w:hAnsi="Times New Roman" w:cs="Times New Roman"/>
                <w:bCs/>
                <w:lang w:val="sk-SK"/>
              </w:rPr>
              <w:t xml:space="preserve"> pre </w:t>
            </w:r>
            <w:r w:rsidR="00EE3EFD" w:rsidRPr="00EE3EFD">
              <w:rPr>
                <w:rFonts w:ascii="Times New Roman" w:hAnsi="Times New Roman" w:cs="Times New Roman"/>
                <w:bCs/>
                <w:shd w:val="clear" w:color="auto" w:fill="FFFFFF"/>
                <w:lang w:val="sk-SK"/>
              </w:rPr>
              <w:t>technické, technologické a energetické vybavenie stavieb</w:t>
            </w:r>
          </w:p>
        </w:tc>
      </w:tr>
      <w:tr w:rsidR="00B3527C" w:rsidRPr="0032388A" w14:paraId="69D048EB" w14:textId="77777777" w:rsidTr="00EE19A1">
        <w:tc>
          <w:tcPr>
            <w:tcW w:w="704" w:type="dxa"/>
            <w:vAlign w:val="center"/>
          </w:tcPr>
          <w:p w14:paraId="24A09D83" w14:textId="2140A86A" w:rsidR="00B3527C" w:rsidRDefault="00B3527C" w:rsidP="007772C1">
            <w:pPr>
              <w:suppressAutoHyphens w:val="0"/>
              <w:spacing w:after="0"/>
              <w:jc w:val="center"/>
              <w:rPr>
                <w:rFonts w:ascii="Times New Roman" w:hAnsi="Times New Roman" w:cs="Times New Roman"/>
                <w:b/>
              </w:rPr>
            </w:pPr>
            <w:r>
              <w:rPr>
                <w:rFonts w:ascii="Times New Roman" w:hAnsi="Times New Roman" w:cs="Times New Roman"/>
                <w:b/>
              </w:rPr>
              <w:t>5</w:t>
            </w:r>
          </w:p>
        </w:tc>
        <w:tc>
          <w:tcPr>
            <w:tcW w:w="3686" w:type="dxa"/>
          </w:tcPr>
          <w:p w14:paraId="40C776F1" w14:textId="77777777" w:rsidR="00B3527C" w:rsidRPr="0032388A" w:rsidRDefault="00B3527C" w:rsidP="007772C1">
            <w:pPr>
              <w:suppressAutoHyphens w:val="0"/>
              <w:spacing w:after="0"/>
              <w:jc w:val="center"/>
              <w:rPr>
                <w:rFonts w:ascii="Times New Roman" w:hAnsi="Times New Roman" w:cs="Times New Roman"/>
                <w:bCs/>
              </w:rPr>
            </w:pPr>
          </w:p>
        </w:tc>
        <w:tc>
          <w:tcPr>
            <w:tcW w:w="4670" w:type="dxa"/>
          </w:tcPr>
          <w:p w14:paraId="3F2AD8E9" w14:textId="7655C088" w:rsidR="00B3527C" w:rsidRPr="0032388A" w:rsidRDefault="00B3527C" w:rsidP="007772C1">
            <w:pPr>
              <w:suppressAutoHyphens w:val="0"/>
              <w:spacing w:after="0"/>
              <w:jc w:val="center"/>
              <w:rPr>
                <w:rFonts w:ascii="Times New Roman" w:hAnsi="Times New Roman" w:cs="Times New Roman"/>
                <w:bCs/>
              </w:rPr>
            </w:pPr>
            <w:r>
              <w:rPr>
                <w:rFonts w:ascii="Times New Roman" w:hAnsi="Times New Roman" w:cs="Times New Roman"/>
                <w:bCs/>
              </w:rPr>
              <w:t>Statik</w:t>
            </w:r>
          </w:p>
        </w:tc>
      </w:tr>
      <w:tr w:rsidR="0032388A" w:rsidRPr="0032388A" w14:paraId="371DE3C8" w14:textId="77777777" w:rsidTr="00EE19A1">
        <w:tc>
          <w:tcPr>
            <w:tcW w:w="704" w:type="dxa"/>
            <w:vAlign w:val="center"/>
          </w:tcPr>
          <w:p w14:paraId="6F11B266" w14:textId="72E67EEA" w:rsidR="0032388A" w:rsidRPr="0032388A" w:rsidRDefault="00B3527C" w:rsidP="007772C1">
            <w:pPr>
              <w:suppressAutoHyphens w:val="0"/>
              <w:spacing w:after="0"/>
              <w:jc w:val="center"/>
              <w:rPr>
                <w:rFonts w:ascii="Times New Roman" w:hAnsi="Times New Roman" w:cs="Times New Roman"/>
                <w:b/>
                <w:lang w:val="sk-SK"/>
              </w:rPr>
            </w:pPr>
            <w:r>
              <w:rPr>
                <w:rFonts w:ascii="Times New Roman" w:hAnsi="Times New Roman" w:cs="Times New Roman"/>
                <w:b/>
                <w:lang w:val="sk-SK"/>
              </w:rPr>
              <w:t>6</w:t>
            </w:r>
          </w:p>
        </w:tc>
        <w:tc>
          <w:tcPr>
            <w:tcW w:w="3686" w:type="dxa"/>
          </w:tcPr>
          <w:p w14:paraId="51BDBF2B" w14:textId="77777777" w:rsidR="0032388A" w:rsidRPr="0032388A" w:rsidRDefault="0032388A" w:rsidP="007772C1">
            <w:pPr>
              <w:suppressAutoHyphens w:val="0"/>
              <w:spacing w:after="0"/>
              <w:jc w:val="center"/>
              <w:rPr>
                <w:rFonts w:ascii="Times New Roman" w:hAnsi="Times New Roman" w:cs="Times New Roman"/>
                <w:bCs/>
              </w:rPr>
            </w:pPr>
          </w:p>
        </w:tc>
        <w:tc>
          <w:tcPr>
            <w:tcW w:w="4670" w:type="dxa"/>
          </w:tcPr>
          <w:p w14:paraId="14F5DCA2" w14:textId="017396C2" w:rsidR="0032388A" w:rsidRPr="0032388A" w:rsidRDefault="0032388A" w:rsidP="007772C1">
            <w:pPr>
              <w:suppressAutoHyphens w:val="0"/>
              <w:spacing w:after="0"/>
              <w:jc w:val="center"/>
              <w:rPr>
                <w:rFonts w:ascii="Times New Roman" w:hAnsi="Times New Roman" w:cs="Times New Roman"/>
                <w:bCs/>
                <w:lang w:val="sk-SK"/>
              </w:rPr>
            </w:pPr>
            <w:r w:rsidRPr="0032388A">
              <w:rPr>
                <w:rFonts w:ascii="Times New Roman" w:hAnsi="Times New Roman" w:cs="Times New Roman"/>
                <w:bCs/>
                <w:lang w:val="sk-SK"/>
              </w:rPr>
              <w:t>Autorizovaný bezpečnostný technik</w:t>
            </w:r>
          </w:p>
        </w:tc>
      </w:tr>
      <w:tr w:rsidR="006B34F7" w:rsidRPr="0032388A" w14:paraId="66E796F9" w14:textId="77777777" w:rsidTr="00EE19A1">
        <w:tc>
          <w:tcPr>
            <w:tcW w:w="704" w:type="dxa"/>
            <w:vMerge w:val="restart"/>
            <w:vAlign w:val="center"/>
          </w:tcPr>
          <w:p w14:paraId="75DD8E65" w14:textId="66B0CDDE" w:rsidR="006B34F7" w:rsidRDefault="006B34F7" w:rsidP="006B34F7">
            <w:pPr>
              <w:suppressAutoHyphens w:val="0"/>
              <w:spacing w:after="0"/>
              <w:jc w:val="center"/>
              <w:rPr>
                <w:rFonts w:ascii="Times New Roman" w:hAnsi="Times New Roman" w:cs="Times New Roman"/>
                <w:b/>
              </w:rPr>
            </w:pPr>
            <w:r>
              <w:rPr>
                <w:rFonts w:ascii="Times New Roman" w:hAnsi="Times New Roman" w:cs="Times New Roman"/>
                <w:b/>
              </w:rPr>
              <w:t>7</w:t>
            </w:r>
          </w:p>
        </w:tc>
        <w:tc>
          <w:tcPr>
            <w:tcW w:w="3686" w:type="dxa"/>
          </w:tcPr>
          <w:p w14:paraId="4FACAA35" w14:textId="77777777" w:rsidR="006B34F7" w:rsidRPr="0032388A" w:rsidRDefault="006B34F7" w:rsidP="006B34F7">
            <w:pPr>
              <w:suppressAutoHyphens w:val="0"/>
              <w:spacing w:after="0"/>
              <w:jc w:val="center"/>
              <w:rPr>
                <w:rFonts w:ascii="Times New Roman" w:hAnsi="Times New Roman" w:cs="Times New Roman"/>
                <w:bCs/>
              </w:rPr>
            </w:pPr>
          </w:p>
        </w:tc>
        <w:tc>
          <w:tcPr>
            <w:tcW w:w="4670" w:type="dxa"/>
          </w:tcPr>
          <w:p w14:paraId="2E0A944A" w14:textId="4FD19A2C" w:rsidR="006B34F7" w:rsidRPr="00154483" w:rsidRDefault="006B34F7" w:rsidP="006B34F7">
            <w:pPr>
              <w:suppressAutoHyphens w:val="0"/>
              <w:spacing w:after="0"/>
              <w:jc w:val="center"/>
              <w:rPr>
                <w:rFonts w:ascii="Times New Roman" w:hAnsi="Times New Roman" w:cs="Times New Roman"/>
                <w:bCs/>
                <w:lang w:val="sk-SK"/>
              </w:rPr>
            </w:pPr>
            <w:r w:rsidRPr="00154483">
              <w:rPr>
                <w:rFonts w:ascii="Times New Roman" w:hAnsi="Times New Roman" w:cs="Times New Roman"/>
                <w:bCs/>
                <w:lang w:val="sk-SK"/>
              </w:rPr>
              <w:t>Odborne preškolená osoba na zhotovovanie a montáž kontaktného zatepľovacieho systému</w:t>
            </w:r>
          </w:p>
        </w:tc>
      </w:tr>
      <w:tr w:rsidR="006B34F7" w:rsidRPr="0032388A" w14:paraId="158FE2E5" w14:textId="77777777" w:rsidTr="00EE19A1">
        <w:tc>
          <w:tcPr>
            <w:tcW w:w="704" w:type="dxa"/>
            <w:vMerge/>
            <w:vAlign w:val="center"/>
          </w:tcPr>
          <w:p w14:paraId="50351E01" w14:textId="77777777" w:rsidR="006B34F7" w:rsidRDefault="006B34F7" w:rsidP="006B34F7">
            <w:pPr>
              <w:suppressAutoHyphens w:val="0"/>
              <w:spacing w:after="0"/>
              <w:jc w:val="center"/>
              <w:rPr>
                <w:rFonts w:ascii="Times New Roman" w:hAnsi="Times New Roman" w:cs="Times New Roman"/>
                <w:b/>
              </w:rPr>
            </w:pPr>
          </w:p>
        </w:tc>
        <w:tc>
          <w:tcPr>
            <w:tcW w:w="3686" w:type="dxa"/>
          </w:tcPr>
          <w:p w14:paraId="20CCE980" w14:textId="77777777" w:rsidR="006B34F7" w:rsidRPr="0032388A" w:rsidRDefault="006B34F7" w:rsidP="006B34F7">
            <w:pPr>
              <w:suppressAutoHyphens w:val="0"/>
              <w:spacing w:after="0"/>
              <w:jc w:val="center"/>
              <w:rPr>
                <w:rFonts w:ascii="Times New Roman" w:hAnsi="Times New Roman" w:cs="Times New Roman"/>
                <w:bCs/>
              </w:rPr>
            </w:pPr>
          </w:p>
        </w:tc>
        <w:tc>
          <w:tcPr>
            <w:tcW w:w="4670" w:type="dxa"/>
          </w:tcPr>
          <w:p w14:paraId="7026A4DF" w14:textId="37145B22" w:rsidR="006B34F7" w:rsidRPr="00154483" w:rsidRDefault="006B34F7" w:rsidP="006B34F7">
            <w:pPr>
              <w:suppressAutoHyphens w:val="0"/>
              <w:spacing w:after="0"/>
              <w:jc w:val="center"/>
              <w:rPr>
                <w:rFonts w:ascii="Times New Roman" w:hAnsi="Times New Roman" w:cs="Times New Roman"/>
                <w:bCs/>
              </w:rPr>
            </w:pPr>
            <w:r w:rsidRPr="00154483">
              <w:rPr>
                <w:rFonts w:ascii="Times New Roman" w:hAnsi="Times New Roman" w:cs="Times New Roman"/>
                <w:bCs/>
                <w:lang w:val="sk-SK"/>
              </w:rPr>
              <w:t>Odborne preškolená osoba na zhotovovanie a montáž kontaktného zatepľovacieho systému</w:t>
            </w:r>
          </w:p>
        </w:tc>
      </w:tr>
      <w:tr w:rsidR="006B34F7" w:rsidRPr="0032388A" w14:paraId="58B96C37" w14:textId="77777777" w:rsidTr="00EE19A1">
        <w:tc>
          <w:tcPr>
            <w:tcW w:w="704" w:type="dxa"/>
            <w:vMerge w:val="restart"/>
            <w:vAlign w:val="center"/>
          </w:tcPr>
          <w:p w14:paraId="7F861E73" w14:textId="6E35D68C" w:rsidR="006B34F7" w:rsidRDefault="006B34F7" w:rsidP="006B34F7">
            <w:pPr>
              <w:suppressAutoHyphens w:val="0"/>
              <w:spacing w:after="0"/>
              <w:jc w:val="center"/>
              <w:rPr>
                <w:rFonts w:ascii="Times New Roman" w:hAnsi="Times New Roman" w:cs="Times New Roman"/>
                <w:b/>
              </w:rPr>
            </w:pPr>
            <w:r>
              <w:rPr>
                <w:rFonts w:ascii="Times New Roman" w:hAnsi="Times New Roman" w:cs="Times New Roman"/>
                <w:b/>
              </w:rPr>
              <w:t>8</w:t>
            </w:r>
          </w:p>
        </w:tc>
        <w:tc>
          <w:tcPr>
            <w:tcW w:w="3686" w:type="dxa"/>
          </w:tcPr>
          <w:p w14:paraId="574B0D26" w14:textId="77777777" w:rsidR="006B34F7" w:rsidRPr="0032388A" w:rsidRDefault="006B34F7" w:rsidP="006B34F7">
            <w:pPr>
              <w:suppressAutoHyphens w:val="0"/>
              <w:spacing w:after="0"/>
              <w:jc w:val="center"/>
              <w:rPr>
                <w:rFonts w:ascii="Times New Roman" w:hAnsi="Times New Roman" w:cs="Times New Roman"/>
                <w:bCs/>
              </w:rPr>
            </w:pPr>
          </w:p>
        </w:tc>
        <w:tc>
          <w:tcPr>
            <w:tcW w:w="4670" w:type="dxa"/>
          </w:tcPr>
          <w:p w14:paraId="75444FE1" w14:textId="22F8F654" w:rsidR="006B34F7" w:rsidRPr="006B5831" w:rsidRDefault="006B34F7" w:rsidP="006B34F7">
            <w:pPr>
              <w:suppressAutoHyphens w:val="0"/>
              <w:spacing w:after="0"/>
              <w:jc w:val="center"/>
              <w:rPr>
                <w:rFonts w:ascii="Times New Roman" w:hAnsi="Times New Roman" w:cs="Times New Roman"/>
                <w:bCs/>
                <w:lang w:val="sk-SK"/>
              </w:rPr>
            </w:pPr>
            <w:r w:rsidRPr="006B5831">
              <w:rPr>
                <w:rFonts w:ascii="Times New Roman" w:hAnsi="Times New Roman" w:cs="Times New Roman"/>
                <w:bCs/>
                <w:shd w:val="clear" w:color="auto" w:fill="FFFFFF"/>
                <w:lang w:val="sk-SK"/>
              </w:rPr>
              <w:t xml:space="preserve">Odborne preškolená osoba na zhotovovanie </w:t>
            </w:r>
            <w:r w:rsidRPr="006B5831">
              <w:rPr>
                <w:rFonts w:ascii="Times New Roman" w:hAnsi="Times New Roman" w:cs="Times New Roman"/>
                <w:bCs/>
                <w:iCs/>
                <w:spacing w:val="-2"/>
                <w:lang w:val="sk-SK"/>
              </w:rPr>
              <w:t>tepelnoizolačných systémov plochých striech</w:t>
            </w:r>
          </w:p>
        </w:tc>
      </w:tr>
      <w:tr w:rsidR="006B34F7" w:rsidRPr="0032388A" w14:paraId="6B6B8C7F" w14:textId="77777777" w:rsidTr="00EE19A1">
        <w:tc>
          <w:tcPr>
            <w:tcW w:w="704" w:type="dxa"/>
            <w:vMerge/>
            <w:vAlign w:val="center"/>
          </w:tcPr>
          <w:p w14:paraId="4922D2D3" w14:textId="77777777" w:rsidR="006B34F7" w:rsidRDefault="006B34F7" w:rsidP="006B34F7">
            <w:pPr>
              <w:suppressAutoHyphens w:val="0"/>
              <w:spacing w:after="0"/>
              <w:jc w:val="center"/>
              <w:rPr>
                <w:rFonts w:ascii="Times New Roman" w:hAnsi="Times New Roman" w:cs="Times New Roman"/>
                <w:b/>
              </w:rPr>
            </w:pPr>
          </w:p>
        </w:tc>
        <w:tc>
          <w:tcPr>
            <w:tcW w:w="3686" w:type="dxa"/>
          </w:tcPr>
          <w:p w14:paraId="57FEB5AD" w14:textId="77777777" w:rsidR="006B34F7" w:rsidRPr="0032388A" w:rsidRDefault="006B34F7" w:rsidP="006B34F7">
            <w:pPr>
              <w:suppressAutoHyphens w:val="0"/>
              <w:spacing w:after="0"/>
              <w:jc w:val="center"/>
              <w:rPr>
                <w:rFonts w:ascii="Times New Roman" w:hAnsi="Times New Roman" w:cs="Times New Roman"/>
                <w:bCs/>
              </w:rPr>
            </w:pPr>
          </w:p>
        </w:tc>
        <w:tc>
          <w:tcPr>
            <w:tcW w:w="4670" w:type="dxa"/>
          </w:tcPr>
          <w:p w14:paraId="618CA38F" w14:textId="440EB93A" w:rsidR="006B34F7" w:rsidRPr="006B5831" w:rsidRDefault="006B34F7" w:rsidP="006B34F7">
            <w:pPr>
              <w:suppressAutoHyphens w:val="0"/>
              <w:spacing w:after="0"/>
              <w:jc w:val="center"/>
              <w:rPr>
                <w:rFonts w:ascii="Times New Roman" w:hAnsi="Times New Roman" w:cs="Times New Roman"/>
                <w:bCs/>
                <w:shd w:val="clear" w:color="auto" w:fill="FFFFFF"/>
                <w:lang w:val="sk-SK"/>
              </w:rPr>
            </w:pPr>
            <w:r w:rsidRPr="006B5831">
              <w:rPr>
                <w:rFonts w:ascii="Times New Roman" w:hAnsi="Times New Roman" w:cs="Times New Roman"/>
                <w:bCs/>
                <w:shd w:val="clear" w:color="auto" w:fill="FFFFFF"/>
                <w:lang w:val="sk-SK"/>
              </w:rPr>
              <w:t xml:space="preserve">Odborne preškolená osoba na zhotovovanie </w:t>
            </w:r>
            <w:r w:rsidRPr="006B5831">
              <w:rPr>
                <w:rFonts w:ascii="Times New Roman" w:hAnsi="Times New Roman" w:cs="Times New Roman"/>
                <w:bCs/>
                <w:iCs/>
                <w:spacing w:val="-2"/>
                <w:lang w:val="sk-SK"/>
              </w:rPr>
              <w:t>tepelnoizolačných systémov plochých striech</w:t>
            </w:r>
          </w:p>
        </w:tc>
      </w:tr>
      <w:tr w:rsidR="006B34F7" w:rsidRPr="0032388A" w14:paraId="6A65BE3C" w14:textId="77777777" w:rsidTr="00EE19A1">
        <w:tc>
          <w:tcPr>
            <w:tcW w:w="704" w:type="dxa"/>
            <w:vAlign w:val="center"/>
          </w:tcPr>
          <w:p w14:paraId="32B5682B" w14:textId="083ABA2A" w:rsidR="006B34F7" w:rsidRDefault="006B34F7" w:rsidP="006B34F7">
            <w:pPr>
              <w:suppressAutoHyphens w:val="0"/>
              <w:spacing w:after="0"/>
              <w:jc w:val="center"/>
              <w:rPr>
                <w:rFonts w:ascii="Times New Roman" w:hAnsi="Times New Roman" w:cs="Times New Roman"/>
                <w:b/>
              </w:rPr>
            </w:pPr>
            <w:r>
              <w:rPr>
                <w:rFonts w:ascii="Times New Roman" w:hAnsi="Times New Roman" w:cs="Times New Roman"/>
                <w:b/>
              </w:rPr>
              <w:t>9</w:t>
            </w:r>
          </w:p>
        </w:tc>
        <w:tc>
          <w:tcPr>
            <w:tcW w:w="3686" w:type="dxa"/>
          </w:tcPr>
          <w:p w14:paraId="746A1255" w14:textId="77777777" w:rsidR="006B34F7" w:rsidRPr="0032388A" w:rsidRDefault="006B34F7" w:rsidP="006B34F7">
            <w:pPr>
              <w:suppressAutoHyphens w:val="0"/>
              <w:spacing w:after="0"/>
              <w:jc w:val="center"/>
              <w:rPr>
                <w:rFonts w:ascii="Times New Roman" w:hAnsi="Times New Roman" w:cs="Times New Roman"/>
                <w:bCs/>
              </w:rPr>
            </w:pPr>
          </w:p>
        </w:tc>
        <w:tc>
          <w:tcPr>
            <w:tcW w:w="4670" w:type="dxa"/>
          </w:tcPr>
          <w:p w14:paraId="244E497B" w14:textId="7399D7DB" w:rsidR="006B34F7" w:rsidRPr="000F18BA" w:rsidRDefault="006B34F7" w:rsidP="006B34F7">
            <w:pPr>
              <w:suppressAutoHyphens w:val="0"/>
              <w:spacing w:after="0"/>
              <w:jc w:val="center"/>
              <w:rPr>
                <w:rFonts w:ascii="Times New Roman" w:hAnsi="Times New Roman" w:cs="Times New Roman"/>
                <w:bCs/>
                <w:lang w:val="sk-SK"/>
              </w:rPr>
            </w:pPr>
            <w:r w:rsidRPr="000F18BA">
              <w:rPr>
                <w:rFonts w:ascii="Times New Roman" w:hAnsi="Times New Roman" w:cs="Times New Roman"/>
                <w:bCs/>
                <w:shd w:val="clear" w:color="auto" w:fill="FFFFFF"/>
                <w:lang w:val="sk-SK"/>
              </w:rPr>
              <w:t xml:space="preserve">Revízny technik vyhradeného technického zariadenia </w:t>
            </w:r>
            <w:r w:rsidR="004A50FC">
              <w:rPr>
                <w:rFonts w:ascii="Times New Roman" w:hAnsi="Times New Roman" w:cs="Times New Roman"/>
                <w:bCs/>
                <w:shd w:val="clear" w:color="auto" w:fill="FFFFFF"/>
                <w:lang w:val="sk-SK"/>
              </w:rPr>
              <w:t>plynového</w:t>
            </w:r>
          </w:p>
        </w:tc>
      </w:tr>
    </w:tbl>
    <w:p w14:paraId="37CF6B5A" w14:textId="093CC753" w:rsidR="007655AF" w:rsidRDefault="007655AF" w:rsidP="007772C1">
      <w:pPr>
        <w:suppressAutoHyphens w:val="0"/>
        <w:spacing w:after="0"/>
        <w:rPr>
          <w:rFonts w:ascii="Times New Roman" w:hAnsi="Times New Roman" w:cs="Times New Roman"/>
          <w:b/>
          <w:u w:val="single"/>
        </w:rPr>
      </w:pPr>
      <w:r>
        <w:rPr>
          <w:rFonts w:ascii="Times New Roman" w:hAnsi="Times New Roman" w:cs="Times New Roman"/>
          <w:b/>
          <w:u w:val="single"/>
        </w:rPr>
        <w:br w:type="page"/>
      </w:r>
    </w:p>
    <w:p w14:paraId="6BC25B62" w14:textId="6ECF5488" w:rsidR="00DC44E2" w:rsidRDefault="00DC44E2" w:rsidP="007772C1">
      <w:pPr>
        <w:suppressAutoHyphens w:val="0"/>
        <w:spacing w:after="0"/>
        <w:rPr>
          <w:rFonts w:ascii="Times New Roman" w:hAnsi="Times New Roman" w:cs="Times New Roman"/>
          <w:b/>
          <w:u w:val="single"/>
        </w:rPr>
      </w:pPr>
      <w:r w:rsidRPr="00DC44E2">
        <w:rPr>
          <w:rFonts w:ascii="Times New Roman" w:hAnsi="Times New Roman" w:cs="Times New Roman"/>
          <w:b/>
          <w:u w:val="single"/>
        </w:rPr>
        <w:lastRenderedPageBreak/>
        <w:t xml:space="preserve">Príloha č. </w:t>
      </w:r>
      <w:r w:rsidR="00311B2E">
        <w:rPr>
          <w:rFonts w:ascii="Times New Roman" w:hAnsi="Times New Roman" w:cs="Times New Roman"/>
          <w:b/>
          <w:u w:val="single"/>
        </w:rPr>
        <w:t>7</w:t>
      </w:r>
    </w:p>
    <w:p w14:paraId="54F0A84F" w14:textId="77777777" w:rsidR="00DC44E2" w:rsidRDefault="00DC44E2" w:rsidP="007772C1">
      <w:pPr>
        <w:suppressAutoHyphens w:val="0"/>
        <w:spacing w:after="0"/>
        <w:rPr>
          <w:rFonts w:ascii="Times New Roman" w:hAnsi="Times New Roman" w:cs="Times New Roman"/>
          <w:b/>
          <w:u w:val="single"/>
        </w:rPr>
      </w:pPr>
    </w:p>
    <w:p w14:paraId="093CEE0E" w14:textId="036F7378" w:rsidR="007655AF" w:rsidRPr="007655AF" w:rsidRDefault="007655AF" w:rsidP="007772C1">
      <w:pPr>
        <w:suppressAutoHyphens w:val="0"/>
        <w:spacing w:after="0"/>
        <w:jc w:val="center"/>
        <w:rPr>
          <w:rFonts w:ascii="Times New Roman" w:hAnsi="Times New Roman" w:cs="Times New Roman"/>
          <w:b/>
        </w:rPr>
      </w:pPr>
      <w:r w:rsidRPr="007655AF">
        <w:rPr>
          <w:rFonts w:ascii="Times New Roman" w:hAnsi="Times New Roman" w:cs="Times New Roman"/>
          <w:b/>
        </w:rPr>
        <w:t>ÚDAJE O SUBDODÁVATEĽOCH</w:t>
      </w:r>
    </w:p>
    <w:p w14:paraId="700F8337" w14:textId="77777777" w:rsidR="007655AF" w:rsidRPr="007655AF" w:rsidRDefault="007655AF" w:rsidP="007772C1">
      <w:pPr>
        <w:suppressAutoHyphens w:val="0"/>
        <w:spacing w:after="0"/>
        <w:rPr>
          <w:rFonts w:ascii="Times New Roman" w:hAnsi="Times New Roman" w:cs="Times New Roman"/>
          <w:b/>
        </w:rPr>
      </w:pPr>
    </w:p>
    <w:p w14:paraId="7D0297AD" w14:textId="65AD7924" w:rsidR="00DC44E2" w:rsidRDefault="007655AF" w:rsidP="007772C1">
      <w:pPr>
        <w:suppressAutoHyphens w:val="0"/>
        <w:spacing w:after="0"/>
        <w:rPr>
          <w:rFonts w:ascii="Times New Roman" w:hAnsi="Times New Roman" w:cs="Times New Roman"/>
          <w:bCs/>
        </w:rPr>
      </w:pPr>
      <w:r>
        <w:rPr>
          <w:rFonts w:ascii="Times New Roman" w:hAnsi="Times New Roman" w:cs="Times New Roman"/>
          <w:bCs/>
        </w:rPr>
        <w:t>Bude kompletne vyplnená príloha č. 3 Súťažných podkladov – Zoznam subdodávateľov.</w:t>
      </w:r>
    </w:p>
    <w:p w14:paraId="19031E3B" w14:textId="77777777" w:rsidR="00F045D5" w:rsidRDefault="00F045D5" w:rsidP="007772C1">
      <w:pPr>
        <w:suppressAutoHyphens w:val="0"/>
        <w:spacing w:after="0"/>
        <w:rPr>
          <w:rFonts w:ascii="Times New Roman" w:hAnsi="Times New Roman" w:cs="Times New Roman"/>
          <w:bCs/>
        </w:rPr>
      </w:pPr>
    </w:p>
    <w:p w14:paraId="35EE4464" w14:textId="2096689C" w:rsidR="00F045D5" w:rsidRDefault="00F045D5">
      <w:pPr>
        <w:suppressAutoHyphens w:val="0"/>
        <w:spacing w:after="0" w:line="240" w:lineRule="auto"/>
        <w:rPr>
          <w:rFonts w:ascii="Times New Roman" w:hAnsi="Times New Roman" w:cs="Times New Roman"/>
          <w:bCs/>
        </w:rPr>
      </w:pPr>
      <w:r>
        <w:rPr>
          <w:rFonts w:ascii="Times New Roman" w:hAnsi="Times New Roman" w:cs="Times New Roman"/>
          <w:bCs/>
        </w:rPr>
        <w:br w:type="page"/>
      </w:r>
    </w:p>
    <w:p w14:paraId="4537E178" w14:textId="01BE317F" w:rsidR="00F045D5" w:rsidRPr="00311B2E" w:rsidRDefault="00F045D5" w:rsidP="007772C1">
      <w:pPr>
        <w:suppressAutoHyphens w:val="0"/>
        <w:spacing w:after="0"/>
        <w:rPr>
          <w:rFonts w:ascii="Times New Roman" w:hAnsi="Times New Roman" w:cs="Times New Roman"/>
          <w:b/>
        </w:rPr>
      </w:pPr>
      <w:r w:rsidRPr="00311B2E">
        <w:rPr>
          <w:rFonts w:ascii="Times New Roman" w:hAnsi="Times New Roman" w:cs="Times New Roman"/>
          <w:b/>
        </w:rPr>
        <w:lastRenderedPageBreak/>
        <w:t xml:space="preserve">Príloha č. </w:t>
      </w:r>
      <w:r w:rsidR="00311B2E" w:rsidRPr="00311B2E">
        <w:rPr>
          <w:rFonts w:ascii="Times New Roman" w:hAnsi="Times New Roman" w:cs="Times New Roman"/>
          <w:b/>
        </w:rPr>
        <w:t>8</w:t>
      </w:r>
    </w:p>
    <w:p w14:paraId="362CF77E" w14:textId="77777777" w:rsidR="00F045D5" w:rsidRDefault="00F045D5" w:rsidP="007772C1">
      <w:pPr>
        <w:suppressAutoHyphens w:val="0"/>
        <w:spacing w:after="0"/>
        <w:rPr>
          <w:rFonts w:ascii="Times New Roman" w:hAnsi="Times New Roman" w:cs="Times New Roman"/>
          <w:bCs/>
        </w:rPr>
      </w:pPr>
    </w:p>
    <w:p w14:paraId="4C37CFE0" w14:textId="726B1F35" w:rsidR="00F045D5" w:rsidRDefault="00F045D5" w:rsidP="00F045D5">
      <w:pPr>
        <w:suppressAutoHyphens w:val="0"/>
        <w:spacing w:after="0"/>
        <w:jc w:val="center"/>
        <w:rPr>
          <w:rFonts w:ascii="Times New Roman" w:hAnsi="Times New Roman" w:cs="Times New Roman"/>
          <w:b/>
        </w:rPr>
      </w:pPr>
      <w:r w:rsidRPr="00ED4B9B">
        <w:rPr>
          <w:rFonts w:ascii="Times New Roman" w:hAnsi="Times New Roman" w:cs="Times New Roman"/>
          <w:b/>
        </w:rPr>
        <w:t>OVERENÝ PROJEKT STAVBY</w:t>
      </w:r>
    </w:p>
    <w:p w14:paraId="5B5C3587" w14:textId="77777777" w:rsidR="00F045D5" w:rsidRPr="00ED4B9B" w:rsidRDefault="00F045D5" w:rsidP="00ED4B9B">
      <w:pPr>
        <w:suppressAutoHyphens w:val="0"/>
        <w:spacing w:after="0"/>
        <w:jc w:val="center"/>
        <w:rPr>
          <w:rFonts w:ascii="Times New Roman" w:hAnsi="Times New Roman" w:cs="Times New Roman"/>
          <w:b/>
        </w:rPr>
      </w:pPr>
    </w:p>
    <w:p w14:paraId="7C39CC92" w14:textId="7D9AE08D" w:rsidR="001642F6" w:rsidRPr="00F36C5D" w:rsidRDefault="00FA0001" w:rsidP="007772C1">
      <w:pPr>
        <w:widowControl w:val="0"/>
        <w:tabs>
          <w:tab w:val="left" w:pos="426"/>
          <w:tab w:val="left" w:pos="6096"/>
        </w:tabs>
        <w:autoSpaceDE w:val="0"/>
        <w:spacing w:after="0"/>
        <w:ind w:right="-45"/>
        <w:rPr>
          <w:rFonts w:ascii="Times New Roman" w:hAnsi="Times New Roman" w:cs="Times New Roman"/>
          <w:color w:val="000000"/>
          <w:spacing w:val="1"/>
          <w:w w:val="99"/>
          <w:lang w:eastAsia="sk-SK"/>
        </w:rPr>
      </w:pPr>
      <w:r>
        <w:rPr>
          <w:rFonts w:ascii="Times New Roman" w:hAnsi="Times New Roman" w:cs="Times New Roman"/>
          <w:color w:val="000000"/>
          <w:lang w:eastAsia="sk-SK"/>
        </w:rPr>
        <w:t>Bude doplnený ako príloha</w:t>
      </w:r>
      <w:r w:rsidRPr="00F36C5D">
        <w:rPr>
          <w:rFonts w:ascii="Times New Roman" w:hAnsi="Times New Roman" w:cs="Times New Roman"/>
          <w:color w:val="000000"/>
          <w:lang w:eastAsia="sk-SK"/>
        </w:rPr>
        <w:t xml:space="preserve"> tejto zmluvy</w:t>
      </w:r>
      <w:r>
        <w:rPr>
          <w:rFonts w:ascii="Times New Roman" w:hAnsi="Times New Roman" w:cs="Times New Roman"/>
          <w:color w:val="000000"/>
          <w:lang w:eastAsia="sk-SK"/>
        </w:rPr>
        <w:t xml:space="preserve"> dodatkom, až po vydaní rozhodnutia o</w:t>
      </w:r>
      <w:r w:rsidR="003D354D">
        <w:rPr>
          <w:rFonts w:ascii="Times New Roman" w:hAnsi="Times New Roman" w:cs="Times New Roman"/>
          <w:color w:val="000000"/>
          <w:lang w:eastAsia="sk-SK"/>
        </w:rPr>
        <w:t> projekte stavby</w:t>
      </w:r>
      <w:r>
        <w:rPr>
          <w:rFonts w:ascii="Times New Roman" w:hAnsi="Times New Roman" w:cs="Times New Roman"/>
          <w:color w:val="000000"/>
          <w:lang w:eastAsia="sk-SK"/>
        </w:rPr>
        <w:t>.</w:t>
      </w:r>
    </w:p>
    <w:p w14:paraId="3BC7A686" w14:textId="77777777" w:rsidR="001642F6" w:rsidRPr="00F36C5D" w:rsidRDefault="001642F6" w:rsidP="007772C1">
      <w:pPr>
        <w:widowControl w:val="0"/>
        <w:tabs>
          <w:tab w:val="left" w:pos="426"/>
          <w:tab w:val="left" w:pos="6096"/>
        </w:tabs>
        <w:autoSpaceDE w:val="0"/>
        <w:spacing w:after="0"/>
        <w:ind w:right="-45"/>
        <w:rPr>
          <w:rFonts w:ascii="Times New Roman" w:hAnsi="Times New Roman" w:cs="Times New Roman"/>
          <w:color w:val="000000"/>
          <w:spacing w:val="1"/>
          <w:w w:val="99"/>
          <w:lang w:eastAsia="sk-SK"/>
        </w:rPr>
      </w:pPr>
    </w:p>
    <w:p w14:paraId="754C309A" w14:textId="77777777" w:rsidR="001642F6" w:rsidRPr="00F36C5D" w:rsidRDefault="001642F6" w:rsidP="007772C1">
      <w:pPr>
        <w:widowControl w:val="0"/>
        <w:tabs>
          <w:tab w:val="left" w:pos="426"/>
          <w:tab w:val="left" w:pos="6096"/>
        </w:tabs>
        <w:autoSpaceDE w:val="0"/>
        <w:spacing w:after="0"/>
        <w:ind w:right="-45"/>
        <w:rPr>
          <w:rFonts w:ascii="Times New Roman" w:hAnsi="Times New Roman" w:cs="Times New Roman"/>
          <w:color w:val="000000"/>
          <w:spacing w:val="1"/>
          <w:w w:val="99"/>
          <w:lang w:eastAsia="sk-SK"/>
        </w:rPr>
      </w:pPr>
    </w:p>
    <w:p w14:paraId="06F1808E" w14:textId="5D303EEE" w:rsidR="001642F6" w:rsidRPr="00F36C5D" w:rsidRDefault="001642F6" w:rsidP="007772C1">
      <w:pPr>
        <w:widowControl w:val="0"/>
        <w:tabs>
          <w:tab w:val="left" w:pos="426"/>
        </w:tabs>
        <w:autoSpaceDE w:val="0"/>
        <w:spacing w:after="0"/>
        <w:ind w:right="-45"/>
        <w:rPr>
          <w:rFonts w:ascii="Times New Roman" w:hAnsi="Times New Roman" w:cs="Times New Roman"/>
          <w:color w:val="000000"/>
          <w:spacing w:val="1"/>
          <w:w w:val="99"/>
          <w:lang w:eastAsia="sk-SK"/>
        </w:rPr>
      </w:pPr>
    </w:p>
    <w:p w14:paraId="79DD7DC2" w14:textId="77777777" w:rsidR="0023344F" w:rsidRPr="00F36C5D" w:rsidRDefault="0023344F" w:rsidP="007772C1">
      <w:pPr>
        <w:widowControl w:val="0"/>
        <w:tabs>
          <w:tab w:val="left" w:pos="426"/>
          <w:tab w:val="left" w:pos="6096"/>
        </w:tabs>
        <w:autoSpaceDE w:val="0"/>
        <w:spacing w:after="0"/>
        <w:ind w:right="-45"/>
        <w:rPr>
          <w:rFonts w:ascii="Times New Roman" w:hAnsi="Times New Roman" w:cs="Times New Roman"/>
        </w:rPr>
      </w:pPr>
      <w:r w:rsidRPr="00F36C5D">
        <w:rPr>
          <w:rFonts w:ascii="Times New Roman" w:hAnsi="Times New Roman" w:cs="Times New Roman"/>
          <w:color w:val="000000"/>
          <w:spacing w:val="1"/>
          <w:w w:val="99"/>
          <w:lang w:eastAsia="sk-SK"/>
        </w:rPr>
        <w:tab/>
        <w:t xml:space="preserve">    </w:t>
      </w:r>
    </w:p>
    <w:sectPr w:rsidR="0023344F" w:rsidRPr="00F36C5D" w:rsidSect="004C491E">
      <w:headerReference w:type="even" r:id="rId13"/>
      <w:headerReference w:type="default" r:id="rId14"/>
      <w:footerReference w:type="even" r:id="rId15"/>
      <w:footerReference w:type="default" r:id="rId16"/>
      <w:headerReference w:type="first" r:id="rId17"/>
      <w:footerReference w:type="first" r:id="rId18"/>
      <w:pgSz w:w="11906" w:h="16838"/>
      <w:pgMar w:top="567" w:right="1418" w:bottom="1166" w:left="1418" w:header="709" w:footer="70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EF852" w14:textId="77777777" w:rsidR="00EF69A9" w:rsidRDefault="00EF69A9">
      <w:pPr>
        <w:spacing w:after="0" w:line="240" w:lineRule="auto"/>
      </w:pPr>
      <w:r>
        <w:separator/>
      </w:r>
    </w:p>
  </w:endnote>
  <w:endnote w:type="continuationSeparator" w:id="0">
    <w:p w14:paraId="39F3CF0E" w14:textId="77777777" w:rsidR="00EF69A9" w:rsidRDefault="00EF69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Franklin Gothic Book">
    <w:panose1 w:val="020B05030201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Georgia">
    <w:panose1 w:val="020405020504050203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Humnst777 BT">
    <w:altName w:val="Tahoma"/>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Times New Roman (Základný text">
    <w:altName w:val="Times New Roman"/>
    <w:charset w:val="00"/>
    <w:family w:val="roman"/>
    <w:pitch w:val="variable"/>
    <w:sig w:usb0="E0002AFF" w:usb1="C0007841"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BC0A8" w14:textId="77777777" w:rsidR="00652C3F" w:rsidRDefault="00652C3F">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855259"/>
      <w:docPartObj>
        <w:docPartGallery w:val="Page Numbers (Bottom of Page)"/>
        <w:docPartUnique/>
      </w:docPartObj>
    </w:sdtPr>
    <w:sdtEndPr/>
    <w:sdtContent>
      <w:sdt>
        <w:sdtPr>
          <w:id w:val="-421716949"/>
          <w:docPartObj>
            <w:docPartGallery w:val="Page Numbers (Top of Page)"/>
            <w:docPartUnique/>
          </w:docPartObj>
        </w:sdtPr>
        <w:sdtEndPr/>
        <w:sdtContent>
          <w:p w14:paraId="77A7C7FE" w14:textId="2149373C" w:rsidR="00652C3F" w:rsidRDefault="00652C3F">
            <w:pPr>
              <w:pStyle w:val="Pta"/>
              <w:jc w:val="right"/>
            </w:pPr>
            <w:r>
              <w:rPr>
                <w:lang w:val="sk-SK"/>
              </w:rPr>
              <w:t xml:space="preserve">Strana </w:t>
            </w:r>
            <w:r>
              <w:rPr>
                <w:b/>
                <w:bCs/>
                <w:sz w:val="24"/>
                <w:szCs w:val="24"/>
              </w:rPr>
              <w:fldChar w:fldCharType="begin"/>
            </w:r>
            <w:r>
              <w:rPr>
                <w:b/>
                <w:bCs/>
              </w:rPr>
              <w:instrText>PAGE</w:instrText>
            </w:r>
            <w:r>
              <w:rPr>
                <w:b/>
                <w:bCs/>
                <w:sz w:val="24"/>
                <w:szCs w:val="24"/>
              </w:rPr>
              <w:fldChar w:fldCharType="separate"/>
            </w:r>
            <w:r>
              <w:rPr>
                <w:b/>
                <w:bCs/>
                <w:noProof/>
              </w:rPr>
              <w:t>33</w:t>
            </w:r>
            <w:r>
              <w:rPr>
                <w:b/>
                <w:bCs/>
                <w:sz w:val="24"/>
                <w:szCs w:val="24"/>
              </w:rPr>
              <w:fldChar w:fldCharType="end"/>
            </w:r>
            <w:r>
              <w:rPr>
                <w:lang w:val="sk-SK"/>
              </w:rPr>
              <w:t xml:space="preserve"> z </w:t>
            </w:r>
            <w:r>
              <w:rPr>
                <w:b/>
                <w:bCs/>
                <w:sz w:val="24"/>
                <w:szCs w:val="24"/>
              </w:rPr>
              <w:fldChar w:fldCharType="begin"/>
            </w:r>
            <w:r>
              <w:rPr>
                <w:b/>
                <w:bCs/>
              </w:rPr>
              <w:instrText>NUMPAGES</w:instrText>
            </w:r>
            <w:r>
              <w:rPr>
                <w:b/>
                <w:bCs/>
                <w:sz w:val="24"/>
                <w:szCs w:val="24"/>
              </w:rPr>
              <w:fldChar w:fldCharType="separate"/>
            </w:r>
            <w:r>
              <w:rPr>
                <w:b/>
                <w:bCs/>
                <w:noProof/>
              </w:rPr>
              <w:t>39</w:t>
            </w:r>
            <w:r>
              <w:rPr>
                <w:b/>
                <w:bCs/>
                <w:sz w:val="24"/>
                <w:szCs w:val="24"/>
              </w:rPr>
              <w:fldChar w:fldCharType="end"/>
            </w:r>
          </w:p>
        </w:sdtContent>
      </w:sdt>
    </w:sdtContent>
  </w:sdt>
  <w:p w14:paraId="0A5D6E17" w14:textId="77777777" w:rsidR="00652C3F" w:rsidRDefault="00652C3F">
    <w:pPr>
      <w:pStyle w:val="Pt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0923108"/>
      <w:docPartObj>
        <w:docPartGallery w:val="Page Numbers (Bottom of Page)"/>
        <w:docPartUnique/>
      </w:docPartObj>
    </w:sdtPr>
    <w:sdtEndPr/>
    <w:sdtContent>
      <w:sdt>
        <w:sdtPr>
          <w:id w:val="-1769616900"/>
          <w:docPartObj>
            <w:docPartGallery w:val="Page Numbers (Top of Page)"/>
            <w:docPartUnique/>
          </w:docPartObj>
        </w:sdtPr>
        <w:sdtEndPr/>
        <w:sdtContent>
          <w:p w14:paraId="246BB075" w14:textId="52203B32" w:rsidR="00652C3F" w:rsidRDefault="00652C3F">
            <w:pPr>
              <w:pStyle w:val="Pta"/>
              <w:jc w:val="right"/>
            </w:pPr>
            <w:r>
              <w:rPr>
                <w:lang w:val="sk-SK"/>
              </w:rPr>
              <w:t xml:space="preserve">Strana </w:t>
            </w:r>
            <w:r>
              <w:rPr>
                <w:b/>
                <w:bCs/>
                <w:sz w:val="24"/>
                <w:szCs w:val="24"/>
              </w:rPr>
              <w:fldChar w:fldCharType="begin"/>
            </w:r>
            <w:r>
              <w:rPr>
                <w:b/>
                <w:bCs/>
              </w:rPr>
              <w:instrText>PAGE</w:instrText>
            </w:r>
            <w:r>
              <w:rPr>
                <w:b/>
                <w:bCs/>
                <w:sz w:val="24"/>
                <w:szCs w:val="24"/>
              </w:rPr>
              <w:fldChar w:fldCharType="separate"/>
            </w:r>
            <w:r>
              <w:rPr>
                <w:b/>
                <w:bCs/>
                <w:lang w:val="sk-SK"/>
              </w:rPr>
              <w:t>2</w:t>
            </w:r>
            <w:r>
              <w:rPr>
                <w:b/>
                <w:bCs/>
                <w:sz w:val="24"/>
                <w:szCs w:val="24"/>
              </w:rPr>
              <w:fldChar w:fldCharType="end"/>
            </w:r>
            <w:r>
              <w:rPr>
                <w:lang w:val="sk-SK"/>
              </w:rPr>
              <w:t xml:space="preserve"> z </w:t>
            </w:r>
            <w:r>
              <w:rPr>
                <w:b/>
                <w:bCs/>
                <w:sz w:val="24"/>
                <w:szCs w:val="24"/>
              </w:rPr>
              <w:fldChar w:fldCharType="begin"/>
            </w:r>
            <w:r>
              <w:rPr>
                <w:b/>
                <w:bCs/>
              </w:rPr>
              <w:instrText>NUMPAGES</w:instrText>
            </w:r>
            <w:r>
              <w:rPr>
                <w:b/>
                <w:bCs/>
                <w:sz w:val="24"/>
                <w:szCs w:val="24"/>
              </w:rPr>
              <w:fldChar w:fldCharType="separate"/>
            </w:r>
            <w:r>
              <w:rPr>
                <w:b/>
                <w:bCs/>
                <w:lang w:val="sk-SK"/>
              </w:rPr>
              <w:t>2</w:t>
            </w:r>
            <w:r>
              <w:rPr>
                <w:b/>
                <w:bCs/>
                <w:sz w:val="24"/>
                <w:szCs w:val="24"/>
              </w:rPr>
              <w:fldChar w:fldCharType="end"/>
            </w:r>
          </w:p>
        </w:sdtContent>
      </w:sdt>
    </w:sdtContent>
  </w:sdt>
  <w:p w14:paraId="5C393601" w14:textId="77777777" w:rsidR="00652C3F" w:rsidRDefault="00652C3F">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76178" w14:textId="77777777" w:rsidR="00EF69A9" w:rsidRDefault="00EF69A9">
      <w:pPr>
        <w:spacing w:after="0" w:line="240" w:lineRule="auto"/>
      </w:pPr>
      <w:r>
        <w:separator/>
      </w:r>
    </w:p>
  </w:footnote>
  <w:footnote w:type="continuationSeparator" w:id="0">
    <w:p w14:paraId="1F05E422" w14:textId="77777777" w:rsidR="00EF69A9" w:rsidRDefault="00EF69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3E737" w14:textId="77777777" w:rsidR="00652C3F" w:rsidRDefault="00652C3F">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9FC86" w14:textId="19D9B86E" w:rsidR="00652C3F" w:rsidRDefault="00652C3F">
    <w:pPr>
      <w:pStyle w:val="Hlavika"/>
      <w:jc w:val="center"/>
    </w:pPr>
  </w:p>
  <w:p w14:paraId="69696264" w14:textId="77777777" w:rsidR="00652C3F" w:rsidRDefault="00652C3F">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AE10E" w14:textId="77777777" w:rsidR="00652C3F" w:rsidRDefault="00652C3F">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27DA374A"/>
    <w:lvl w:ilvl="0">
      <w:start w:val="1"/>
      <w:numFmt w:val="decimal"/>
      <w:pStyle w:val="slovanzoznam2"/>
      <w:lvlText w:val="%1."/>
      <w:lvlJc w:val="left"/>
      <w:pPr>
        <w:tabs>
          <w:tab w:val="num" w:pos="643"/>
        </w:tabs>
        <w:ind w:left="643" w:hanging="360"/>
      </w:pPr>
    </w:lvl>
  </w:abstractNum>
  <w:abstractNum w:abstractNumId="1" w15:restartNumberingAfterBreak="0">
    <w:nsid w:val="FFFFFF88"/>
    <w:multiLevelType w:val="singleLevel"/>
    <w:tmpl w:val="792640CC"/>
    <w:lvl w:ilvl="0">
      <w:start w:val="1"/>
      <w:numFmt w:val="decimal"/>
      <w:pStyle w:val="slovanzoznam"/>
      <w:lvlText w:val="%1."/>
      <w:lvlJc w:val="left"/>
      <w:pPr>
        <w:tabs>
          <w:tab w:val="num" w:pos="360"/>
        </w:tabs>
        <w:ind w:left="360" w:hanging="360"/>
      </w:pPr>
    </w:lvl>
  </w:abstractNum>
  <w:abstractNum w:abstractNumId="2" w15:restartNumberingAfterBreak="0">
    <w:nsid w:val="00000001"/>
    <w:multiLevelType w:val="multilevel"/>
    <w:tmpl w:val="8FC2A1EA"/>
    <w:name w:val="WW8Num1"/>
    <w:lvl w:ilvl="0">
      <w:start w:val="1"/>
      <w:numFmt w:val="decimal"/>
      <w:lvlText w:val="%1"/>
      <w:lvlJc w:val="left"/>
      <w:pPr>
        <w:tabs>
          <w:tab w:val="num" w:pos="0"/>
        </w:tabs>
        <w:ind w:left="360" w:hanging="360"/>
      </w:pPr>
      <w:rPr>
        <w:rFonts w:ascii="Times New Roman" w:hAnsi="Times New Roman" w:cs="Times New Roman" w:hint="default"/>
        <w:bCs/>
        <w:spacing w:val="3"/>
        <w:lang w:eastAsia="sk-SK"/>
      </w:rPr>
    </w:lvl>
    <w:lvl w:ilvl="1">
      <w:start w:val="1"/>
      <w:numFmt w:val="decimal"/>
      <w:lvlText w:val="%2."/>
      <w:lvlJc w:val="left"/>
      <w:pPr>
        <w:ind w:left="360" w:hanging="360"/>
      </w:pPr>
      <w:rPr>
        <w:rFonts w:ascii="Times New Roman" w:hAnsi="Times New Roman" w:cs="Times New Roman" w:hint="default"/>
      </w:rPr>
    </w:lvl>
    <w:lvl w:ilvl="2">
      <w:start w:val="1"/>
      <w:numFmt w:val="decimal"/>
      <w:lvlText w:val="%1.%2.%3"/>
      <w:lvlJc w:val="left"/>
      <w:pPr>
        <w:tabs>
          <w:tab w:val="num" w:pos="0"/>
        </w:tabs>
        <w:ind w:left="720" w:hanging="720"/>
      </w:pPr>
      <w:rPr>
        <w:rFonts w:ascii="Times New Roman" w:hAnsi="Times New Roman" w:cs="Times New Roman" w:hint="default"/>
        <w:bCs/>
        <w:spacing w:val="3"/>
        <w:lang w:eastAsia="sk-SK"/>
      </w:rPr>
    </w:lvl>
    <w:lvl w:ilvl="3">
      <w:start w:val="1"/>
      <w:numFmt w:val="decimal"/>
      <w:lvlText w:val="%1.%2.%3.%4"/>
      <w:lvlJc w:val="left"/>
      <w:pPr>
        <w:tabs>
          <w:tab w:val="num" w:pos="0"/>
        </w:tabs>
        <w:ind w:left="720" w:hanging="720"/>
      </w:pPr>
      <w:rPr>
        <w:rFonts w:ascii="Times New Roman" w:hAnsi="Times New Roman" w:cs="Times New Roman" w:hint="default"/>
        <w:bCs/>
        <w:spacing w:val="3"/>
        <w:lang w:eastAsia="sk-SK"/>
      </w:rPr>
    </w:lvl>
    <w:lvl w:ilvl="4">
      <w:start w:val="1"/>
      <w:numFmt w:val="decimal"/>
      <w:lvlText w:val="%1.%2.%3.%4.%5"/>
      <w:lvlJc w:val="left"/>
      <w:pPr>
        <w:tabs>
          <w:tab w:val="num" w:pos="0"/>
        </w:tabs>
        <w:ind w:left="1080" w:hanging="1080"/>
      </w:pPr>
      <w:rPr>
        <w:rFonts w:ascii="Times New Roman" w:hAnsi="Times New Roman" w:cs="Times New Roman" w:hint="default"/>
        <w:bCs/>
        <w:spacing w:val="3"/>
        <w:lang w:eastAsia="sk-SK"/>
      </w:rPr>
    </w:lvl>
    <w:lvl w:ilvl="5">
      <w:start w:val="1"/>
      <w:numFmt w:val="decimal"/>
      <w:lvlText w:val="%1.%2.%3.%4.%5.%6"/>
      <w:lvlJc w:val="left"/>
      <w:pPr>
        <w:tabs>
          <w:tab w:val="num" w:pos="0"/>
        </w:tabs>
        <w:ind w:left="1080" w:hanging="1080"/>
      </w:pPr>
      <w:rPr>
        <w:rFonts w:ascii="Times New Roman" w:hAnsi="Times New Roman" w:cs="Times New Roman" w:hint="default"/>
        <w:bCs/>
        <w:spacing w:val="3"/>
        <w:lang w:eastAsia="sk-SK"/>
      </w:rPr>
    </w:lvl>
    <w:lvl w:ilvl="6">
      <w:start w:val="1"/>
      <w:numFmt w:val="decimal"/>
      <w:lvlText w:val="%1.%2.%3.%4.%5.%6.%7"/>
      <w:lvlJc w:val="left"/>
      <w:pPr>
        <w:tabs>
          <w:tab w:val="num" w:pos="0"/>
        </w:tabs>
        <w:ind w:left="1440" w:hanging="1440"/>
      </w:pPr>
      <w:rPr>
        <w:rFonts w:ascii="Times New Roman" w:hAnsi="Times New Roman" w:cs="Times New Roman" w:hint="default"/>
        <w:bCs/>
        <w:spacing w:val="3"/>
        <w:lang w:eastAsia="sk-SK"/>
      </w:rPr>
    </w:lvl>
    <w:lvl w:ilvl="7">
      <w:start w:val="1"/>
      <w:numFmt w:val="decimal"/>
      <w:lvlText w:val="%1.%2.%3.%4.%5.%6.%7.%8"/>
      <w:lvlJc w:val="left"/>
      <w:pPr>
        <w:tabs>
          <w:tab w:val="num" w:pos="0"/>
        </w:tabs>
        <w:ind w:left="1440" w:hanging="1440"/>
      </w:pPr>
      <w:rPr>
        <w:rFonts w:ascii="Times New Roman" w:hAnsi="Times New Roman" w:cs="Times New Roman" w:hint="default"/>
        <w:bCs/>
        <w:spacing w:val="3"/>
        <w:lang w:eastAsia="sk-SK"/>
      </w:rPr>
    </w:lvl>
    <w:lvl w:ilvl="8">
      <w:start w:val="1"/>
      <w:numFmt w:val="decimal"/>
      <w:lvlText w:val="%1.%2.%3.%4.%5.%6.%7.%8.%9"/>
      <w:lvlJc w:val="left"/>
      <w:pPr>
        <w:tabs>
          <w:tab w:val="num" w:pos="0"/>
        </w:tabs>
        <w:ind w:left="1440" w:hanging="1440"/>
      </w:pPr>
      <w:rPr>
        <w:rFonts w:ascii="Times New Roman" w:hAnsi="Times New Roman" w:cs="Times New Roman" w:hint="default"/>
        <w:bCs/>
        <w:spacing w:val="3"/>
        <w:lang w:eastAsia="sk-SK"/>
      </w:rPr>
    </w:lvl>
  </w:abstractNum>
  <w:abstractNum w:abstractNumId="3" w15:restartNumberingAfterBreak="0">
    <w:nsid w:val="00000002"/>
    <w:multiLevelType w:val="multilevel"/>
    <w:tmpl w:val="00000002"/>
    <w:name w:val="WW8Num2"/>
    <w:lvl w:ilvl="0">
      <w:start w:val="1"/>
      <w:numFmt w:val="bullet"/>
      <w:lvlText w:val=""/>
      <w:lvlJc w:val="left"/>
      <w:pPr>
        <w:tabs>
          <w:tab w:val="num" w:pos="0"/>
        </w:tabs>
        <w:ind w:left="360" w:hanging="360"/>
      </w:pPr>
      <w:rPr>
        <w:rFonts w:ascii="Symbol" w:hAnsi="Symbol" w:cs="Symbol" w:hint="default"/>
        <w:bCs/>
        <w:color w:val="000000"/>
        <w:spacing w:val="3"/>
        <w:lang w:eastAsia="sk-SK"/>
      </w:rPr>
    </w:lvl>
    <w:lvl w:ilvl="1">
      <w:start w:val="1"/>
      <w:numFmt w:val="bullet"/>
      <w:lvlText w:val=""/>
      <w:lvlJc w:val="left"/>
      <w:pPr>
        <w:tabs>
          <w:tab w:val="num" w:pos="0"/>
        </w:tabs>
        <w:ind w:left="360" w:hanging="360"/>
      </w:pPr>
      <w:rPr>
        <w:rFonts w:ascii="Symbol" w:hAnsi="Symbol" w:cs="Symbol" w:hint="default"/>
        <w:bCs/>
        <w:color w:val="000000"/>
        <w:spacing w:val="3"/>
        <w:lang w:eastAsia="sk-SK"/>
      </w:rPr>
    </w:lvl>
    <w:lvl w:ilvl="2">
      <w:start w:val="1"/>
      <w:numFmt w:val="decimal"/>
      <w:lvlText w:val="%1.%2.%3"/>
      <w:lvlJc w:val="left"/>
      <w:pPr>
        <w:tabs>
          <w:tab w:val="num" w:pos="0"/>
        </w:tabs>
        <w:ind w:left="720" w:hanging="720"/>
      </w:pPr>
      <w:rPr>
        <w:rFonts w:ascii="Times New Roman" w:hAnsi="Times New Roman" w:cs="Times New Roman" w:hint="default"/>
        <w:bCs/>
        <w:spacing w:val="3"/>
        <w:lang w:eastAsia="sk-SK"/>
      </w:rPr>
    </w:lvl>
    <w:lvl w:ilvl="3">
      <w:start w:val="1"/>
      <w:numFmt w:val="decimal"/>
      <w:lvlText w:val="%1.%2.%3.%4"/>
      <w:lvlJc w:val="left"/>
      <w:pPr>
        <w:tabs>
          <w:tab w:val="num" w:pos="0"/>
        </w:tabs>
        <w:ind w:left="720" w:hanging="720"/>
      </w:pPr>
      <w:rPr>
        <w:rFonts w:ascii="Times New Roman" w:hAnsi="Times New Roman" w:cs="Times New Roman" w:hint="default"/>
        <w:bCs/>
        <w:spacing w:val="3"/>
        <w:lang w:eastAsia="sk-SK"/>
      </w:rPr>
    </w:lvl>
    <w:lvl w:ilvl="4">
      <w:start w:val="1"/>
      <w:numFmt w:val="decimal"/>
      <w:lvlText w:val="%1.%2.%3.%4.%5"/>
      <w:lvlJc w:val="left"/>
      <w:pPr>
        <w:tabs>
          <w:tab w:val="num" w:pos="0"/>
        </w:tabs>
        <w:ind w:left="1080" w:hanging="1080"/>
      </w:pPr>
      <w:rPr>
        <w:rFonts w:ascii="Times New Roman" w:hAnsi="Times New Roman" w:cs="Times New Roman" w:hint="default"/>
        <w:bCs/>
        <w:spacing w:val="3"/>
        <w:lang w:eastAsia="sk-SK"/>
      </w:rPr>
    </w:lvl>
    <w:lvl w:ilvl="5">
      <w:start w:val="1"/>
      <w:numFmt w:val="decimal"/>
      <w:lvlText w:val="%1.%2.%3.%4.%5.%6"/>
      <w:lvlJc w:val="left"/>
      <w:pPr>
        <w:tabs>
          <w:tab w:val="num" w:pos="0"/>
        </w:tabs>
        <w:ind w:left="1080" w:hanging="1080"/>
      </w:pPr>
      <w:rPr>
        <w:rFonts w:ascii="Times New Roman" w:hAnsi="Times New Roman" w:cs="Times New Roman" w:hint="default"/>
        <w:bCs/>
        <w:spacing w:val="3"/>
        <w:lang w:eastAsia="sk-SK"/>
      </w:rPr>
    </w:lvl>
    <w:lvl w:ilvl="6">
      <w:start w:val="1"/>
      <w:numFmt w:val="decimal"/>
      <w:lvlText w:val="%1.%2.%3.%4.%5.%6.%7"/>
      <w:lvlJc w:val="left"/>
      <w:pPr>
        <w:tabs>
          <w:tab w:val="num" w:pos="0"/>
        </w:tabs>
        <w:ind w:left="1440" w:hanging="1440"/>
      </w:pPr>
      <w:rPr>
        <w:rFonts w:ascii="Times New Roman" w:hAnsi="Times New Roman" w:cs="Times New Roman" w:hint="default"/>
        <w:bCs/>
        <w:spacing w:val="3"/>
        <w:lang w:eastAsia="sk-SK"/>
      </w:rPr>
    </w:lvl>
    <w:lvl w:ilvl="7">
      <w:start w:val="1"/>
      <w:numFmt w:val="decimal"/>
      <w:lvlText w:val="%1.%2.%3.%4.%5.%6.%7.%8"/>
      <w:lvlJc w:val="left"/>
      <w:pPr>
        <w:tabs>
          <w:tab w:val="num" w:pos="0"/>
        </w:tabs>
        <w:ind w:left="1440" w:hanging="1440"/>
      </w:pPr>
      <w:rPr>
        <w:rFonts w:ascii="Times New Roman" w:hAnsi="Times New Roman" w:cs="Times New Roman" w:hint="default"/>
        <w:bCs/>
        <w:spacing w:val="3"/>
        <w:lang w:eastAsia="sk-SK"/>
      </w:rPr>
    </w:lvl>
    <w:lvl w:ilvl="8">
      <w:start w:val="1"/>
      <w:numFmt w:val="decimal"/>
      <w:lvlText w:val="%1.%2.%3.%4.%5.%6.%7.%8.%9"/>
      <w:lvlJc w:val="left"/>
      <w:pPr>
        <w:tabs>
          <w:tab w:val="num" w:pos="0"/>
        </w:tabs>
        <w:ind w:left="1440" w:hanging="1440"/>
      </w:pPr>
      <w:rPr>
        <w:rFonts w:ascii="Times New Roman" w:hAnsi="Times New Roman" w:cs="Times New Roman" w:hint="default"/>
        <w:bCs/>
        <w:spacing w:val="3"/>
        <w:lang w:eastAsia="sk-SK"/>
      </w:rPr>
    </w:lvl>
  </w:abstractNum>
  <w:abstractNum w:abstractNumId="4" w15:restartNumberingAfterBreak="0">
    <w:nsid w:val="00000003"/>
    <w:multiLevelType w:val="singleLevel"/>
    <w:tmpl w:val="00000003"/>
    <w:name w:val="WW8Num3"/>
    <w:lvl w:ilvl="0">
      <w:start w:val="1"/>
      <w:numFmt w:val="upperLetter"/>
      <w:lvlText w:val="%1)"/>
      <w:lvlJc w:val="left"/>
      <w:pPr>
        <w:tabs>
          <w:tab w:val="num" w:pos="0"/>
        </w:tabs>
        <w:ind w:left="390" w:hanging="390"/>
      </w:pPr>
      <w:rPr>
        <w:rFonts w:ascii="Times New Roman" w:eastAsia="Times New Roman" w:hAnsi="Times New Roman" w:cs="Times New Roman" w:hint="default"/>
        <w:sz w:val="24"/>
        <w:lang w:eastAsia="sk-SK"/>
      </w:rPr>
    </w:lvl>
  </w:abstractNum>
  <w:abstractNum w:abstractNumId="5" w15:restartNumberingAfterBreak="0">
    <w:nsid w:val="00000004"/>
    <w:multiLevelType w:val="singleLevel"/>
    <w:tmpl w:val="00000004"/>
    <w:name w:val="WW8Num4"/>
    <w:lvl w:ilvl="0">
      <w:start w:val="1"/>
      <w:numFmt w:val="lowerLetter"/>
      <w:lvlText w:val="%1)"/>
      <w:lvlJc w:val="left"/>
      <w:pPr>
        <w:tabs>
          <w:tab w:val="num" w:pos="0"/>
        </w:tabs>
        <w:ind w:left="360" w:hanging="360"/>
      </w:pPr>
      <w:rPr>
        <w:rFonts w:ascii="Times New Roman" w:eastAsia="Times New Roman" w:hAnsi="Times New Roman" w:cs="Times New Roman"/>
        <w:sz w:val="24"/>
        <w:lang w:eastAsia="sk-SK"/>
      </w:rPr>
    </w:lvl>
  </w:abstractNum>
  <w:abstractNum w:abstractNumId="6" w15:restartNumberingAfterBreak="0">
    <w:nsid w:val="00000005"/>
    <w:multiLevelType w:val="singleLevel"/>
    <w:tmpl w:val="00000005"/>
    <w:name w:val="WW8Num5"/>
    <w:lvl w:ilvl="0">
      <w:start w:val="5"/>
      <w:numFmt w:val="bullet"/>
      <w:lvlText w:val="-"/>
      <w:lvlJc w:val="left"/>
      <w:pPr>
        <w:tabs>
          <w:tab w:val="num" w:pos="0"/>
        </w:tabs>
        <w:ind w:left="927" w:hanging="360"/>
      </w:pPr>
      <w:rPr>
        <w:rFonts w:ascii="Times New Roman" w:hAnsi="Times New Roman" w:cs="Times New Roman" w:hint="default"/>
        <w:b/>
        <w:color w:val="000000"/>
        <w:lang w:eastAsia="sk-SK"/>
      </w:rPr>
    </w:lvl>
  </w:abstractNum>
  <w:abstractNum w:abstractNumId="7" w15:restartNumberingAfterBreak="0">
    <w:nsid w:val="00000006"/>
    <w:multiLevelType w:val="singleLevel"/>
    <w:tmpl w:val="00000006"/>
    <w:name w:val="WW8Num6"/>
    <w:lvl w:ilvl="0">
      <w:start w:val="1"/>
      <w:numFmt w:val="bullet"/>
      <w:lvlText w:val=""/>
      <w:lvlJc w:val="left"/>
      <w:pPr>
        <w:tabs>
          <w:tab w:val="num" w:pos="0"/>
        </w:tabs>
        <w:ind w:left="2160" w:hanging="360"/>
      </w:pPr>
      <w:rPr>
        <w:rFonts w:ascii="Wingdings" w:hAnsi="Wingdings" w:cs="Wingdings" w:hint="default"/>
        <w:sz w:val="24"/>
        <w:lang w:eastAsia="sk-SK"/>
      </w:rPr>
    </w:lvl>
  </w:abstractNum>
  <w:abstractNum w:abstractNumId="8" w15:restartNumberingAfterBreak="0">
    <w:nsid w:val="00000007"/>
    <w:multiLevelType w:val="singleLevel"/>
    <w:tmpl w:val="00000007"/>
    <w:name w:val="WW8Num7"/>
    <w:lvl w:ilvl="0">
      <w:start w:val="1"/>
      <w:numFmt w:val="bullet"/>
      <w:lvlText w:val=""/>
      <w:lvlJc w:val="left"/>
      <w:pPr>
        <w:tabs>
          <w:tab w:val="num" w:pos="0"/>
        </w:tabs>
        <w:ind w:left="360" w:hanging="360"/>
      </w:pPr>
      <w:rPr>
        <w:rFonts w:ascii="Wingdings" w:hAnsi="Wingdings" w:cs="Wingdings" w:hint="default"/>
        <w:sz w:val="24"/>
        <w:lang w:eastAsia="sk-SK"/>
      </w:rPr>
    </w:lvl>
  </w:abstractNum>
  <w:abstractNum w:abstractNumId="9" w15:restartNumberingAfterBreak="0">
    <w:nsid w:val="00000008"/>
    <w:multiLevelType w:val="singleLevel"/>
    <w:tmpl w:val="00000008"/>
    <w:name w:val="WW8Num8"/>
    <w:lvl w:ilvl="0">
      <w:start w:val="1"/>
      <w:numFmt w:val="bullet"/>
      <w:lvlText w:val=""/>
      <w:lvlJc w:val="left"/>
      <w:pPr>
        <w:tabs>
          <w:tab w:val="num" w:pos="0"/>
        </w:tabs>
        <w:ind w:left="720" w:hanging="360"/>
      </w:pPr>
      <w:rPr>
        <w:rFonts w:ascii="Symbol" w:hAnsi="Symbol" w:cs="Symbol" w:hint="default"/>
        <w:color w:val="000000"/>
        <w:sz w:val="24"/>
        <w:lang w:eastAsia="sk-SK"/>
      </w:rPr>
    </w:lvl>
  </w:abstractNum>
  <w:abstractNum w:abstractNumId="10" w15:restartNumberingAfterBreak="0">
    <w:nsid w:val="00000009"/>
    <w:multiLevelType w:val="multilevel"/>
    <w:tmpl w:val="00000009"/>
    <w:name w:val="WW8Num9"/>
    <w:lvl w:ilvl="0">
      <w:start w:val="1"/>
      <w:numFmt w:val="lowerLetter"/>
      <w:lvlText w:val="%1)"/>
      <w:lvlJc w:val="left"/>
      <w:pPr>
        <w:tabs>
          <w:tab w:val="num" w:pos="0"/>
        </w:tabs>
        <w:ind w:left="1069" w:hanging="360"/>
      </w:pPr>
      <w:rPr>
        <w:b/>
      </w:rPr>
    </w:lvl>
    <w:lvl w:ilvl="1">
      <w:start w:val="1"/>
      <w:numFmt w:val="decimal"/>
      <w:lvlText w:val="%2."/>
      <w:lvlJc w:val="left"/>
      <w:pPr>
        <w:tabs>
          <w:tab w:val="num" w:pos="0"/>
        </w:tabs>
        <w:ind w:left="1789" w:hanging="360"/>
      </w:pPr>
      <w:rPr>
        <w:rFonts w:hint="default"/>
      </w:rPr>
    </w:lvl>
    <w:lvl w:ilvl="2">
      <w:start w:val="1"/>
      <w:numFmt w:val="bullet"/>
      <w:lvlText w:val="o"/>
      <w:lvlJc w:val="left"/>
      <w:pPr>
        <w:tabs>
          <w:tab w:val="num" w:pos="0"/>
        </w:tabs>
        <w:ind w:left="2689" w:hanging="360"/>
      </w:pPr>
      <w:rPr>
        <w:rFonts w:ascii="Courier New" w:hAnsi="Courier New" w:cs="Courier New" w:hint="default"/>
      </w:rPr>
    </w:lvl>
    <w:lvl w:ilvl="3">
      <w:start w:val="1"/>
      <w:numFmt w:val="bullet"/>
      <w:lvlText w:val=""/>
      <w:lvlJc w:val="left"/>
      <w:pPr>
        <w:tabs>
          <w:tab w:val="num" w:pos="0"/>
        </w:tabs>
        <w:ind w:left="3229" w:hanging="360"/>
      </w:pPr>
      <w:rPr>
        <w:rFonts w:ascii="Wingdings" w:hAnsi="Wingdings" w:cs="Wingdings" w:hint="default"/>
      </w:rPr>
    </w:lvl>
    <w:lvl w:ilvl="4">
      <w:start w:val="2"/>
      <w:numFmt w:val="bullet"/>
      <w:lvlText w:val="-"/>
      <w:lvlJc w:val="left"/>
      <w:pPr>
        <w:tabs>
          <w:tab w:val="num" w:pos="0"/>
        </w:tabs>
        <w:ind w:left="3949" w:hanging="360"/>
      </w:pPr>
      <w:rPr>
        <w:rFonts w:ascii="Times New Roman" w:hAnsi="Times New Roman" w:cs="Times New Roman" w:hint="default"/>
        <w:color w:val="000000"/>
        <w:sz w:val="24"/>
        <w:vertAlign w:val="superscript"/>
        <w:lang w:eastAsia="sk-SK"/>
      </w:r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1" w15:restartNumberingAfterBreak="0">
    <w:nsid w:val="0000000A"/>
    <w:multiLevelType w:val="singleLevel"/>
    <w:tmpl w:val="0000000A"/>
    <w:name w:val="WW8Num10"/>
    <w:lvl w:ilvl="0">
      <w:start w:val="1"/>
      <w:numFmt w:val="lowerLetter"/>
      <w:lvlText w:val="%1)"/>
      <w:lvlJc w:val="left"/>
      <w:pPr>
        <w:tabs>
          <w:tab w:val="num" w:pos="0"/>
        </w:tabs>
        <w:ind w:left="360" w:hanging="360"/>
      </w:pPr>
      <w:rPr>
        <w:rFonts w:ascii="Times New Roman" w:eastAsia="Times New Roman" w:hAnsi="Times New Roman" w:cs="Times New Roman"/>
        <w:b/>
        <w:sz w:val="24"/>
        <w:lang w:eastAsia="sk-SK"/>
      </w:rPr>
    </w:lvl>
  </w:abstractNum>
  <w:abstractNum w:abstractNumId="12" w15:restartNumberingAfterBreak="0">
    <w:nsid w:val="00000014"/>
    <w:multiLevelType w:val="singleLevel"/>
    <w:tmpl w:val="00000014"/>
    <w:name w:val="WW8Num22"/>
    <w:lvl w:ilvl="0">
      <w:start w:val="1"/>
      <w:numFmt w:val="lowerLetter"/>
      <w:lvlText w:val="%1)"/>
      <w:lvlJc w:val="left"/>
      <w:pPr>
        <w:tabs>
          <w:tab w:val="num" w:pos="720"/>
        </w:tabs>
        <w:ind w:left="720" w:hanging="360"/>
      </w:pPr>
    </w:lvl>
  </w:abstractNum>
  <w:abstractNum w:abstractNumId="13" w15:restartNumberingAfterBreak="0">
    <w:nsid w:val="00000015"/>
    <w:multiLevelType w:val="multilevel"/>
    <w:tmpl w:val="9AB482FC"/>
    <w:name w:val="WW8Num23"/>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0A85CC3"/>
    <w:multiLevelType w:val="hybridMultilevel"/>
    <w:tmpl w:val="DB12C580"/>
    <w:lvl w:ilvl="0" w:tplc="03B0E54A">
      <w:start w:val="1"/>
      <w:numFmt w:val="lowerLetter"/>
      <w:lvlText w:val="%1)"/>
      <w:lvlJc w:val="left"/>
      <w:pPr>
        <w:ind w:left="1558" w:hanging="360"/>
      </w:pPr>
      <w:rPr>
        <w:rFonts w:hint="default"/>
      </w:rPr>
    </w:lvl>
    <w:lvl w:ilvl="1" w:tplc="041B0019" w:tentative="1">
      <w:start w:val="1"/>
      <w:numFmt w:val="lowerLetter"/>
      <w:lvlText w:val="%2."/>
      <w:lvlJc w:val="left"/>
      <w:pPr>
        <w:ind w:left="2278" w:hanging="360"/>
      </w:pPr>
    </w:lvl>
    <w:lvl w:ilvl="2" w:tplc="041B001B" w:tentative="1">
      <w:start w:val="1"/>
      <w:numFmt w:val="lowerRoman"/>
      <w:lvlText w:val="%3."/>
      <w:lvlJc w:val="right"/>
      <w:pPr>
        <w:ind w:left="2998" w:hanging="180"/>
      </w:pPr>
    </w:lvl>
    <w:lvl w:ilvl="3" w:tplc="041B000F" w:tentative="1">
      <w:start w:val="1"/>
      <w:numFmt w:val="decimal"/>
      <w:lvlText w:val="%4."/>
      <w:lvlJc w:val="left"/>
      <w:pPr>
        <w:ind w:left="3718" w:hanging="360"/>
      </w:pPr>
    </w:lvl>
    <w:lvl w:ilvl="4" w:tplc="041B0019" w:tentative="1">
      <w:start w:val="1"/>
      <w:numFmt w:val="lowerLetter"/>
      <w:lvlText w:val="%5."/>
      <w:lvlJc w:val="left"/>
      <w:pPr>
        <w:ind w:left="4438" w:hanging="360"/>
      </w:pPr>
    </w:lvl>
    <w:lvl w:ilvl="5" w:tplc="041B001B" w:tentative="1">
      <w:start w:val="1"/>
      <w:numFmt w:val="lowerRoman"/>
      <w:lvlText w:val="%6."/>
      <w:lvlJc w:val="right"/>
      <w:pPr>
        <w:ind w:left="5158" w:hanging="180"/>
      </w:pPr>
    </w:lvl>
    <w:lvl w:ilvl="6" w:tplc="041B000F" w:tentative="1">
      <w:start w:val="1"/>
      <w:numFmt w:val="decimal"/>
      <w:lvlText w:val="%7."/>
      <w:lvlJc w:val="left"/>
      <w:pPr>
        <w:ind w:left="5878" w:hanging="360"/>
      </w:pPr>
    </w:lvl>
    <w:lvl w:ilvl="7" w:tplc="041B0019" w:tentative="1">
      <w:start w:val="1"/>
      <w:numFmt w:val="lowerLetter"/>
      <w:lvlText w:val="%8."/>
      <w:lvlJc w:val="left"/>
      <w:pPr>
        <w:ind w:left="6598" w:hanging="360"/>
      </w:pPr>
    </w:lvl>
    <w:lvl w:ilvl="8" w:tplc="041B001B" w:tentative="1">
      <w:start w:val="1"/>
      <w:numFmt w:val="lowerRoman"/>
      <w:lvlText w:val="%9."/>
      <w:lvlJc w:val="right"/>
      <w:pPr>
        <w:ind w:left="7318" w:hanging="180"/>
      </w:pPr>
    </w:lvl>
  </w:abstractNum>
  <w:abstractNum w:abstractNumId="15" w15:restartNumberingAfterBreak="0">
    <w:nsid w:val="00D63127"/>
    <w:multiLevelType w:val="hybridMultilevel"/>
    <w:tmpl w:val="ADB2092A"/>
    <w:lvl w:ilvl="0" w:tplc="739A65C6">
      <w:start w:val="1"/>
      <w:numFmt w:val="decimal"/>
      <w:lvlText w:val="15.%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02EA7AD8"/>
    <w:multiLevelType w:val="singleLevel"/>
    <w:tmpl w:val="703C059C"/>
    <w:lvl w:ilvl="0">
      <w:start w:val="1"/>
      <w:numFmt w:val="bullet"/>
      <w:pStyle w:val="Zoznamsodrkami2"/>
      <w:lvlText w:val="-"/>
      <w:lvlJc w:val="left"/>
      <w:pPr>
        <w:tabs>
          <w:tab w:val="num" w:pos="360"/>
        </w:tabs>
        <w:ind w:left="360" w:hanging="360"/>
      </w:pPr>
      <w:rPr>
        <w:rFonts w:ascii="Times New Roman" w:hAnsi="Times New Roman" w:hint="default"/>
      </w:rPr>
    </w:lvl>
  </w:abstractNum>
  <w:abstractNum w:abstractNumId="17" w15:restartNumberingAfterBreak="0">
    <w:nsid w:val="0CF37709"/>
    <w:multiLevelType w:val="multilevel"/>
    <w:tmpl w:val="4D5E8C26"/>
    <w:lvl w:ilvl="0">
      <w:start w:val="2"/>
      <w:numFmt w:val="decimal"/>
      <w:lvlText w:val="%1."/>
      <w:lvlJc w:val="left"/>
      <w:pPr>
        <w:tabs>
          <w:tab w:val="num" w:pos="0"/>
        </w:tabs>
        <w:ind w:left="360" w:hanging="360"/>
      </w:pPr>
      <w:rPr>
        <w:rFonts w:cs="Times New Roman" w:hint="default"/>
      </w:rPr>
    </w:lvl>
    <w:lvl w:ilvl="1">
      <w:start w:val="1"/>
      <w:numFmt w:val="decimal"/>
      <w:lvlText w:val="9.%2."/>
      <w:lvlJc w:val="left"/>
      <w:pPr>
        <w:tabs>
          <w:tab w:val="num" w:pos="0"/>
        </w:tabs>
        <w:ind w:left="792" w:hanging="432"/>
      </w:pPr>
      <w:rPr>
        <w:rFonts w:cs="Times New Roman" w:hint="default"/>
      </w:rPr>
    </w:lvl>
    <w:lvl w:ilvl="2">
      <w:start w:val="1"/>
      <w:numFmt w:val="decimal"/>
      <w:lvlText w:val="9.%2.%3."/>
      <w:lvlJc w:val="left"/>
      <w:pPr>
        <w:tabs>
          <w:tab w:val="num" w:pos="0"/>
        </w:tabs>
        <w:ind w:left="1224" w:hanging="504"/>
      </w:pPr>
      <w:rPr>
        <w:rFonts w:cs="Times New Roman" w:hint="default"/>
        <w:sz w:val="22"/>
        <w:szCs w:val="22"/>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8" w15:restartNumberingAfterBreak="0">
    <w:nsid w:val="0FD16BEF"/>
    <w:multiLevelType w:val="hybridMultilevel"/>
    <w:tmpl w:val="1AF6B060"/>
    <w:lvl w:ilvl="0" w:tplc="FFFFFFFF">
      <w:start w:val="1"/>
      <w:numFmt w:val="bullet"/>
      <w:pStyle w:val="AqpOdrka2"/>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31B215C"/>
    <w:multiLevelType w:val="hybridMultilevel"/>
    <w:tmpl w:val="F12A96DE"/>
    <w:lvl w:ilvl="0" w:tplc="D79C3752">
      <w:start w:val="1"/>
      <w:numFmt w:val="decimal"/>
      <w:lvlText w:val="4.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13E90CEC"/>
    <w:multiLevelType w:val="singleLevel"/>
    <w:tmpl w:val="07C42BD2"/>
    <w:name w:val="List Dash 3"/>
    <w:lvl w:ilvl="0">
      <w:start w:val="1"/>
      <w:numFmt w:val="bullet"/>
      <w:lvlRestart w:val="0"/>
      <w:pStyle w:val="ListDash3"/>
      <w:lvlText w:val="–"/>
      <w:lvlJc w:val="left"/>
      <w:pPr>
        <w:tabs>
          <w:tab w:val="num" w:pos="1134"/>
        </w:tabs>
        <w:ind w:left="1134" w:hanging="283"/>
      </w:pPr>
      <w:rPr>
        <w:rFonts w:ascii="Times New Roman" w:hAnsi="Times New Roman"/>
      </w:rPr>
    </w:lvl>
  </w:abstractNum>
  <w:abstractNum w:abstractNumId="21" w15:restartNumberingAfterBreak="0">
    <w:nsid w:val="14E837D0"/>
    <w:multiLevelType w:val="hybridMultilevel"/>
    <w:tmpl w:val="6F80F8B6"/>
    <w:lvl w:ilvl="0" w:tplc="FDC8A08A">
      <w:numFmt w:val="bullet"/>
      <w:lvlText w:val="-"/>
      <w:lvlJc w:val="left"/>
      <w:pPr>
        <w:ind w:left="720" w:hanging="360"/>
      </w:pPr>
      <w:rPr>
        <w:rFonts w:ascii="Times New Roman" w:eastAsia="Times New Roman" w:hAnsi="Times New Roman"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15:restartNumberingAfterBreak="0">
    <w:nsid w:val="17597921"/>
    <w:multiLevelType w:val="multilevel"/>
    <w:tmpl w:val="041B001D"/>
    <w:lvl w:ilvl="0">
      <w:start w:val="1"/>
      <w:numFmt w:val="decimal"/>
      <w:pStyle w:val="titre4"/>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186215F6"/>
    <w:multiLevelType w:val="hybridMultilevel"/>
    <w:tmpl w:val="57826E50"/>
    <w:lvl w:ilvl="0" w:tplc="E5CC6E5A">
      <w:start w:val="1"/>
      <w:numFmt w:val="bullet"/>
      <w:lvlText w:val=""/>
      <w:lvlJc w:val="left"/>
      <w:pPr>
        <w:ind w:left="720" w:hanging="360"/>
      </w:pPr>
      <w:rPr>
        <w:rFonts w:ascii="Symbol" w:hAnsi="Symbol" w:cs="Symbol" w:hint="default"/>
        <w:color w:val="000000" w:themeColor="text1"/>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24" w15:restartNumberingAfterBreak="0">
    <w:nsid w:val="1CE76F16"/>
    <w:multiLevelType w:val="multilevel"/>
    <w:tmpl w:val="BC70869E"/>
    <w:lvl w:ilvl="0">
      <w:start w:val="8"/>
      <w:numFmt w:val="decimal"/>
      <w:lvlText w:val="%1"/>
      <w:lvlJc w:val="left"/>
      <w:pPr>
        <w:tabs>
          <w:tab w:val="num" w:pos="540"/>
        </w:tabs>
        <w:ind w:left="540" w:hanging="540"/>
      </w:pPr>
      <w:rPr>
        <w:rFonts w:hint="default"/>
      </w:rPr>
    </w:lvl>
    <w:lvl w:ilvl="1">
      <w:start w:val="1"/>
      <w:numFmt w:val="decimal"/>
      <w:pStyle w:val="Normal3"/>
      <w:lvlText w:val="%1.%2"/>
      <w:lvlJc w:val="left"/>
      <w:pPr>
        <w:tabs>
          <w:tab w:val="num" w:pos="540"/>
        </w:tabs>
        <w:ind w:left="540" w:hanging="540"/>
      </w:pPr>
      <w:rPr>
        <w:rFonts w:ascii="Arial" w:hAnsi="Arial" w:cs="Arial" w:hint="default"/>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22AB40D0"/>
    <w:multiLevelType w:val="hybridMultilevel"/>
    <w:tmpl w:val="F71A3C88"/>
    <w:lvl w:ilvl="0" w:tplc="33BADB86">
      <w:start w:val="1"/>
      <w:numFmt w:val="decimal"/>
      <w:lvlText w:val="14.4.%1."/>
      <w:lvlJc w:val="left"/>
      <w:pPr>
        <w:ind w:left="2160" w:hanging="360"/>
      </w:pPr>
      <w:rPr>
        <w:rFonts w:hint="default"/>
      </w:rPr>
    </w:lvl>
    <w:lvl w:ilvl="1" w:tplc="041B0019" w:tentative="1">
      <w:start w:val="1"/>
      <w:numFmt w:val="lowerLetter"/>
      <w:lvlText w:val="%2."/>
      <w:lvlJc w:val="left"/>
      <w:pPr>
        <w:ind w:left="1440" w:hanging="360"/>
      </w:pPr>
    </w:lvl>
    <w:lvl w:ilvl="2" w:tplc="33BADB86">
      <w:start w:val="1"/>
      <w:numFmt w:val="decimal"/>
      <w:lvlText w:val="14.4.%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251E2017"/>
    <w:multiLevelType w:val="hybridMultilevel"/>
    <w:tmpl w:val="79788D3A"/>
    <w:lvl w:ilvl="0" w:tplc="502C1D08">
      <w:start w:val="1"/>
      <w:numFmt w:val="lowerLetter"/>
      <w:lvlText w:val="%1)"/>
      <w:lvlJc w:val="left"/>
      <w:pPr>
        <w:ind w:left="1020" w:hanging="360"/>
      </w:pPr>
    </w:lvl>
    <w:lvl w:ilvl="1" w:tplc="1CB6BFD6">
      <w:start w:val="1"/>
      <w:numFmt w:val="lowerLetter"/>
      <w:lvlText w:val="%2)"/>
      <w:lvlJc w:val="left"/>
      <w:pPr>
        <w:ind w:left="1020" w:hanging="360"/>
      </w:pPr>
    </w:lvl>
    <w:lvl w:ilvl="2" w:tplc="177C382E">
      <w:start w:val="1"/>
      <w:numFmt w:val="lowerLetter"/>
      <w:lvlText w:val="%3)"/>
      <w:lvlJc w:val="left"/>
      <w:pPr>
        <w:ind w:left="1020" w:hanging="360"/>
      </w:pPr>
    </w:lvl>
    <w:lvl w:ilvl="3" w:tplc="B7302D86">
      <w:start w:val="1"/>
      <w:numFmt w:val="lowerLetter"/>
      <w:lvlText w:val="%4)"/>
      <w:lvlJc w:val="left"/>
      <w:pPr>
        <w:ind w:left="1020" w:hanging="360"/>
      </w:pPr>
    </w:lvl>
    <w:lvl w:ilvl="4" w:tplc="FB3A9FB0">
      <w:start w:val="1"/>
      <w:numFmt w:val="lowerLetter"/>
      <w:lvlText w:val="%5)"/>
      <w:lvlJc w:val="left"/>
      <w:pPr>
        <w:ind w:left="1020" w:hanging="360"/>
      </w:pPr>
    </w:lvl>
    <w:lvl w:ilvl="5" w:tplc="BEF8CDCC">
      <w:start w:val="1"/>
      <w:numFmt w:val="lowerLetter"/>
      <w:lvlText w:val="%6)"/>
      <w:lvlJc w:val="left"/>
      <w:pPr>
        <w:ind w:left="1020" w:hanging="360"/>
      </w:pPr>
    </w:lvl>
    <w:lvl w:ilvl="6" w:tplc="C5421224">
      <w:start w:val="1"/>
      <w:numFmt w:val="lowerLetter"/>
      <w:lvlText w:val="%7)"/>
      <w:lvlJc w:val="left"/>
      <w:pPr>
        <w:ind w:left="1020" w:hanging="360"/>
      </w:pPr>
    </w:lvl>
    <w:lvl w:ilvl="7" w:tplc="605E6BA0">
      <w:start w:val="1"/>
      <w:numFmt w:val="lowerLetter"/>
      <w:lvlText w:val="%8)"/>
      <w:lvlJc w:val="left"/>
      <w:pPr>
        <w:ind w:left="1020" w:hanging="360"/>
      </w:pPr>
    </w:lvl>
    <w:lvl w:ilvl="8" w:tplc="5F84D9DC">
      <w:start w:val="1"/>
      <w:numFmt w:val="lowerLetter"/>
      <w:lvlText w:val="%9)"/>
      <w:lvlJc w:val="left"/>
      <w:pPr>
        <w:ind w:left="1020" w:hanging="360"/>
      </w:pPr>
    </w:lvl>
  </w:abstractNum>
  <w:abstractNum w:abstractNumId="27" w15:restartNumberingAfterBreak="0">
    <w:nsid w:val="292408EC"/>
    <w:multiLevelType w:val="hybridMultilevel"/>
    <w:tmpl w:val="12127CC0"/>
    <w:lvl w:ilvl="0" w:tplc="041B0001">
      <w:start w:val="1"/>
      <w:numFmt w:val="bullet"/>
      <w:lvlText w:val=""/>
      <w:lvlJc w:val="left"/>
      <w:pPr>
        <w:ind w:left="1194" w:hanging="360"/>
      </w:pPr>
      <w:rPr>
        <w:rFonts w:ascii="Symbol" w:hAnsi="Symbol" w:hint="default"/>
      </w:rPr>
    </w:lvl>
    <w:lvl w:ilvl="1" w:tplc="041B0003" w:tentative="1">
      <w:start w:val="1"/>
      <w:numFmt w:val="bullet"/>
      <w:lvlText w:val="o"/>
      <w:lvlJc w:val="left"/>
      <w:pPr>
        <w:ind w:left="1914" w:hanging="360"/>
      </w:pPr>
      <w:rPr>
        <w:rFonts w:ascii="Courier New" w:hAnsi="Courier New" w:cs="Courier New" w:hint="default"/>
      </w:rPr>
    </w:lvl>
    <w:lvl w:ilvl="2" w:tplc="041B0005" w:tentative="1">
      <w:start w:val="1"/>
      <w:numFmt w:val="bullet"/>
      <w:lvlText w:val=""/>
      <w:lvlJc w:val="left"/>
      <w:pPr>
        <w:ind w:left="2634" w:hanging="360"/>
      </w:pPr>
      <w:rPr>
        <w:rFonts w:ascii="Wingdings" w:hAnsi="Wingdings" w:hint="default"/>
      </w:rPr>
    </w:lvl>
    <w:lvl w:ilvl="3" w:tplc="041B0001" w:tentative="1">
      <w:start w:val="1"/>
      <w:numFmt w:val="bullet"/>
      <w:lvlText w:val=""/>
      <w:lvlJc w:val="left"/>
      <w:pPr>
        <w:ind w:left="3354" w:hanging="360"/>
      </w:pPr>
      <w:rPr>
        <w:rFonts w:ascii="Symbol" w:hAnsi="Symbol" w:hint="default"/>
      </w:rPr>
    </w:lvl>
    <w:lvl w:ilvl="4" w:tplc="041B0003" w:tentative="1">
      <w:start w:val="1"/>
      <w:numFmt w:val="bullet"/>
      <w:lvlText w:val="o"/>
      <w:lvlJc w:val="left"/>
      <w:pPr>
        <w:ind w:left="4074" w:hanging="360"/>
      </w:pPr>
      <w:rPr>
        <w:rFonts w:ascii="Courier New" w:hAnsi="Courier New" w:cs="Courier New" w:hint="default"/>
      </w:rPr>
    </w:lvl>
    <w:lvl w:ilvl="5" w:tplc="041B0005" w:tentative="1">
      <w:start w:val="1"/>
      <w:numFmt w:val="bullet"/>
      <w:lvlText w:val=""/>
      <w:lvlJc w:val="left"/>
      <w:pPr>
        <w:ind w:left="4794" w:hanging="360"/>
      </w:pPr>
      <w:rPr>
        <w:rFonts w:ascii="Wingdings" w:hAnsi="Wingdings" w:hint="default"/>
      </w:rPr>
    </w:lvl>
    <w:lvl w:ilvl="6" w:tplc="041B0001" w:tentative="1">
      <w:start w:val="1"/>
      <w:numFmt w:val="bullet"/>
      <w:lvlText w:val=""/>
      <w:lvlJc w:val="left"/>
      <w:pPr>
        <w:ind w:left="5514" w:hanging="360"/>
      </w:pPr>
      <w:rPr>
        <w:rFonts w:ascii="Symbol" w:hAnsi="Symbol" w:hint="default"/>
      </w:rPr>
    </w:lvl>
    <w:lvl w:ilvl="7" w:tplc="041B0003" w:tentative="1">
      <w:start w:val="1"/>
      <w:numFmt w:val="bullet"/>
      <w:lvlText w:val="o"/>
      <w:lvlJc w:val="left"/>
      <w:pPr>
        <w:ind w:left="6234" w:hanging="360"/>
      </w:pPr>
      <w:rPr>
        <w:rFonts w:ascii="Courier New" w:hAnsi="Courier New" w:cs="Courier New" w:hint="default"/>
      </w:rPr>
    </w:lvl>
    <w:lvl w:ilvl="8" w:tplc="041B0005" w:tentative="1">
      <w:start w:val="1"/>
      <w:numFmt w:val="bullet"/>
      <w:lvlText w:val=""/>
      <w:lvlJc w:val="left"/>
      <w:pPr>
        <w:ind w:left="6954" w:hanging="360"/>
      </w:pPr>
      <w:rPr>
        <w:rFonts w:ascii="Wingdings" w:hAnsi="Wingdings" w:hint="default"/>
      </w:rPr>
    </w:lvl>
  </w:abstractNum>
  <w:abstractNum w:abstractNumId="28" w15:restartNumberingAfterBreak="0">
    <w:nsid w:val="2FB74121"/>
    <w:multiLevelType w:val="multilevel"/>
    <w:tmpl w:val="8DE4D3A8"/>
    <w:lvl w:ilvl="0">
      <w:start w:val="11"/>
      <w:numFmt w:val="decimal"/>
      <w:lvlText w:val="%1."/>
      <w:lvlJc w:val="left"/>
      <w:pPr>
        <w:ind w:left="480" w:hanging="480"/>
      </w:pPr>
      <w:rPr>
        <w:rFonts w:hint="default"/>
        <w:b w:val="0"/>
      </w:rPr>
    </w:lvl>
    <w:lvl w:ilvl="1">
      <w:start w:val="1"/>
      <w:numFmt w:val="decimal"/>
      <w:lvlText w:val="%1.%2."/>
      <w:lvlJc w:val="left"/>
      <w:pPr>
        <w:ind w:left="840" w:hanging="48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9" w15:restartNumberingAfterBreak="0">
    <w:nsid w:val="2FFE58BF"/>
    <w:multiLevelType w:val="multilevel"/>
    <w:tmpl w:val="7318FBD6"/>
    <w:lvl w:ilvl="0">
      <w:start w:val="1"/>
      <w:numFmt w:val="decimal"/>
      <w:pStyle w:val="Style4"/>
      <w:lvlText w:val="%1."/>
      <w:lvlJc w:val="left"/>
      <w:pPr>
        <w:ind w:left="360" w:hanging="360"/>
      </w:pPr>
      <w:rPr>
        <w:rFonts w:hint="default"/>
        <w:b/>
      </w:rPr>
    </w:lvl>
    <w:lvl w:ilvl="1">
      <w:start w:val="1"/>
      <w:numFmt w:val="decimal"/>
      <w:pStyle w:val="bbbbbb"/>
      <w:isLgl/>
      <w:lvlText w:val="%1.%2."/>
      <w:lvlJc w:val="left"/>
      <w:pPr>
        <w:ind w:left="1778" w:hanging="360"/>
      </w:pPr>
      <w:rPr>
        <w:rFonts w:ascii="Times New Roman" w:hAnsi="Times New Roman" w:cs="Times New Roman" w:hint="default"/>
        <w:b w:val="0"/>
        <w:i w:val="0"/>
        <w:strike w:val="0"/>
        <w:color w:val="auto"/>
        <w:sz w:val="22"/>
        <w:szCs w:val="22"/>
      </w:rPr>
    </w:lvl>
    <w:lvl w:ilvl="2">
      <w:start w:val="1"/>
      <w:numFmt w:val="bullet"/>
      <w:lvlText w:val=""/>
      <w:lvlJc w:val="left"/>
      <w:pPr>
        <w:ind w:left="1287" w:hanging="720"/>
      </w:pPr>
      <w:rPr>
        <w:rFonts w:ascii="Symbol" w:hAnsi="Symbol" w:hint="default"/>
        <w:b w:val="0"/>
        <w:i w:val="0"/>
        <w:strike w:val="0"/>
        <w:sz w:val="22"/>
        <w:szCs w:val="22"/>
      </w:rPr>
    </w:lvl>
    <w:lvl w:ilvl="3">
      <w:start w:val="1"/>
      <w:numFmt w:val="bullet"/>
      <w:lvlText w:val="o"/>
      <w:lvlJc w:val="left"/>
      <w:pPr>
        <w:ind w:left="720" w:hanging="720"/>
      </w:pPr>
      <w:rPr>
        <w:rFonts w:ascii="Courier New" w:hAnsi="Courier New" w:cs="Courier New" w:hint="default"/>
        <w:b w:val="0"/>
      </w:rPr>
    </w:lvl>
    <w:lvl w:ilvl="4">
      <w:start w:val="1"/>
      <w:numFmt w:val="bullet"/>
      <w:lvlText w:val=""/>
      <w:lvlJc w:val="left"/>
      <w:pPr>
        <w:ind w:left="1080" w:hanging="1080"/>
      </w:pPr>
      <w:rPr>
        <w:rFonts w:ascii="Wingdings" w:hAnsi="Wingdings" w:hint="default"/>
      </w:rPr>
    </w:lvl>
    <w:lvl w:ilvl="5">
      <w:start w:val="1"/>
      <w:numFmt w:val="bullet"/>
      <w:lvlText w:val="-"/>
      <w:lvlJc w:val="left"/>
      <w:pPr>
        <w:ind w:left="1080" w:hanging="1080"/>
      </w:pPr>
      <w:rPr>
        <w:rFonts w:ascii="Times New Roman" w:eastAsia="Times New Roman" w:hAnsi="Times New Roman" w:cs="Times New Roman" w:hint="default"/>
        <w:i/>
        <w:color w:val="000000" w:themeColor="text1"/>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333A724C"/>
    <w:multiLevelType w:val="multilevel"/>
    <w:tmpl w:val="2E5CF6D2"/>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63B466F"/>
    <w:multiLevelType w:val="multilevel"/>
    <w:tmpl w:val="F2D6945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6C60A8C"/>
    <w:multiLevelType w:val="hybridMultilevel"/>
    <w:tmpl w:val="059EE87E"/>
    <w:lvl w:ilvl="0" w:tplc="F146B0AC">
      <w:start w:val="26"/>
      <w:numFmt w:val="bullet"/>
      <w:lvlText w:val="-"/>
      <w:lvlJc w:val="left"/>
      <w:pPr>
        <w:ind w:left="915" w:hanging="360"/>
      </w:pPr>
      <w:rPr>
        <w:rFonts w:ascii="Calibri" w:eastAsia="Times New Roman" w:hAnsi="Calibri" w:cs="Calibri" w:hint="default"/>
      </w:rPr>
    </w:lvl>
    <w:lvl w:ilvl="1" w:tplc="041B0003" w:tentative="1">
      <w:start w:val="1"/>
      <w:numFmt w:val="bullet"/>
      <w:lvlText w:val="o"/>
      <w:lvlJc w:val="left"/>
      <w:pPr>
        <w:ind w:left="1635" w:hanging="360"/>
      </w:pPr>
      <w:rPr>
        <w:rFonts w:ascii="Courier New" w:hAnsi="Courier New" w:cs="Courier New" w:hint="default"/>
      </w:rPr>
    </w:lvl>
    <w:lvl w:ilvl="2" w:tplc="041B0005" w:tentative="1">
      <w:start w:val="1"/>
      <w:numFmt w:val="bullet"/>
      <w:lvlText w:val=""/>
      <w:lvlJc w:val="left"/>
      <w:pPr>
        <w:ind w:left="2355" w:hanging="360"/>
      </w:pPr>
      <w:rPr>
        <w:rFonts w:ascii="Wingdings" w:hAnsi="Wingdings" w:hint="default"/>
      </w:rPr>
    </w:lvl>
    <w:lvl w:ilvl="3" w:tplc="041B0001" w:tentative="1">
      <w:start w:val="1"/>
      <w:numFmt w:val="bullet"/>
      <w:lvlText w:val=""/>
      <w:lvlJc w:val="left"/>
      <w:pPr>
        <w:ind w:left="3075" w:hanging="360"/>
      </w:pPr>
      <w:rPr>
        <w:rFonts w:ascii="Symbol" w:hAnsi="Symbol" w:hint="default"/>
      </w:rPr>
    </w:lvl>
    <w:lvl w:ilvl="4" w:tplc="041B0003" w:tentative="1">
      <w:start w:val="1"/>
      <w:numFmt w:val="bullet"/>
      <w:lvlText w:val="o"/>
      <w:lvlJc w:val="left"/>
      <w:pPr>
        <w:ind w:left="3795" w:hanging="360"/>
      </w:pPr>
      <w:rPr>
        <w:rFonts w:ascii="Courier New" w:hAnsi="Courier New" w:cs="Courier New" w:hint="default"/>
      </w:rPr>
    </w:lvl>
    <w:lvl w:ilvl="5" w:tplc="041B0005" w:tentative="1">
      <w:start w:val="1"/>
      <w:numFmt w:val="bullet"/>
      <w:lvlText w:val=""/>
      <w:lvlJc w:val="left"/>
      <w:pPr>
        <w:ind w:left="4515" w:hanging="360"/>
      </w:pPr>
      <w:rPr>
        <w:rFonts w:ascii="Wingdings" w:hAnsi="Wingdings" w:hint="default"/>
      </w:rPr>
    </w:lvl>
    <w:lvl w:ilvl="6" w:tplc="041B0001" w:tentative="1">
      <w:start w:val="1"/>
      <w:numFmt w:val="bullet"/>
      <w:lvlText w:val=""/>
      <w:lvlJc w:val="left"/>
      <w:pPr>
        <w:ind w:left="5235" w:hanging="360"/>
      </w:pPr>
      <w:rPr>
        <w:rFonts w:ascii="Symbol" w:hAnsi="Symbol" w:hint="default"/>
      </w:rPr>
    </w:lvl>
    <w:lvl w:ilvl="7" w:tplc="041B0003" w:tentative="1">
      <w:start w:val="1"/>
      <w:numFmt w:val="bullet"/>
      <w:lvlText w:val="o"/>
      <w:lvlJc w:val="left"/>
      <w:pPr>
        <w:ind w:left="5955" w:hanging="360"/>
      </w:pPr>
      <w:rPr>
        <w:rFonts w:ascii="Courier New" w:hAnsi="Courier New" w:cs="Courier New" w:hint="default"/>
      </w:rPr>
    </w:lvl>
    <w:lvl w:ilvl="8" w:tplc="041B0005" w:tentative="1">
      <w:start w:val="1"/>
      <w:numFmt w:val="bullet"/>
      <w:lvlText w:val=""/>
      <w:lvlJc w:val="left"/>
      <w:pPr>
        <w:ind w:left="6675" w:hanging="360"/>
      </w:pPr>
      <w:rPr>
        <w:rFonts w:ascii="Wingdings" w:hAnsi="Wingdings" w:hint="default"/>
      </w:rPr>
    </w:lvl>
  </w:abstractNum>
  <w:abstractNum w:abstractNumId="33" w15:restartNumberingAfterBreak="0">
    <w:nsid w:val="38C6474F"/>
    <w:multiLevelType w:val="multilevel"/>
    <w:tmpl w:val="9A760AE2"/>
    <w:lvl w:ilvl="0">
      <w:start w:val="1"/>
      <w:numFmt w:val="decimal"/>
      <w:pStyle w:val="SSCnadpis3"/>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b w:val="0"/>
        <w:color w:val="000000"/>
      </w:rPr>
    </w:lvl>
    <w:lvl w:ilvl="2">
      <w:start w:val="1"/>
      <w:numFmt w:val="decimal"/>
      <w:pStyle w:val="SSCnorm2"/>
      <w:lvlText w:val="%1.%2.%3"/>
      <w:lvlJc w:val="left"/>
      <w:pPr>
        <w:tabs>
          <w:tab w:val="num" w:pos="720"/>
        </w:tabs>
        <w:ind w:left="720" w:hanging="720"/>
      </w:pPr>
      <w:rPr>
        <w:rFonts w:cs="Times New Roman" w:hint="default"/>
        <w:i w:val="0"/>
        <w:iCs w:val="0"/>
        <w:caps w:val="0"/>
        <w:strike w:val="0"/>
        <w:dstrike w:val="0"/>
        <w:outline w:val="0"/>
        <w:shadow w:val="0"/>
        <w:emboss w:val="0"/>
        <w:imprint w:val="0"/>
        <w:vanish w:val="0"/>
        <w:spacing w:val="0"/>
        <w:kern w:val="0"/>
        <w:position w:val="0"/>
        <w:u w:val="none"/>
        <w:effect w:val="none"/>
        <w:vertAlign w:val="baseline"/>
        <w:em w:val="none"/>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390420E6"/>
    <w:multiLevelType w:val="hybridMultilevel"/>
    <w:tmpl w:val="969663C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39C915B2"/>
    <w:multiLevelType w:val="hybridMultilevel"/>
    <w:tmpl w:val="FBA4571E"/>
    <w:lvl w:ilvl="0" w:tplc="08306F4A">
      <w:start w:val="1"/>
      <w:numFmt w:val="lowerLetter"/>
      <w:lvlText w:val="%1)"/>
      <w:lvlJc w:val="left"/>
      <w:pPr>
        <w:ind w:left="1353" w:hanging="360"/>
      </w:pPr>
      <w:rPr>
        <w:rFonts w:hint="default"/>
      </w:rPr>
    </w:lvl>
    <w:lvl w:ilvl="1" w:tplc="041B0019" w:tentative="1">
      <w:start w:val="1"/>
      <w:numFmt w:val="lowerLetter"/>
      <w:lvlText w:val="%2."/>
      <w:lvlJc w:val="left"/>
      <w:pPr>
        <w:ind w:left="2073" w:hanging="360"/>
      </w:pPr>
    </w:lvl>
    <w:lvl w:ilvl="2" w:tplc="041B001B" w:tentative="1">
      <w:start w:val="1"/>
      <w:numFmt w:val="lowerRoman"/>
      <w:lvlText w:val="%3."/>
      <w:lvlJc w:val="right"/>
      <w:pPr>
        <w:ind w:left="2793" w:hanging="180"/>
      </w:pPr>
    </w:lvl>
    <w:lvl w:ilvl="3" w:tplc="041B000F" w:tentative="1">
      <w:start w:val="1"/>
      <w:numFmt w:val="decimal"/>
      <w:lvlText w:val="%4."/>
      <w:lvlJc w:val="left"/>
      <w:pPr>
        <w:ind w:left="3513" w:hanging="360"/>
      </w:pPr>
    </w:lvl>
    <w:lvl w:ilvl="4" w:tplc="041B0019" w:tentative="1">
      <w:start w:val="1"/>
      <w:numFmt w:val="lowerLetter"/>
      <w:lvlText w:val="%5."/>
      <w:lvlJc w:val="left"/>
      <w:pPr>
        <w:ind w:left="4233" w:hanging="360"/>
      </w:pPr>
    </w:lvl>
    <w:lvl w:ilvl="5" w:tplc="041B001B" w:tentative="1">
      <w:start w:val="1"/>
      <w:numFmt w:val="lowerRoman"/>
      <w:lvlText w:val="%6."/>
      <w:lvlJc w:val="right"/>
      <w:pPr>
        <w:ind w:left="4953" w:hanging="180"/>
      </w:pPr>
    </w:lvl>
    <w:lvl w:ilvl="6" w:tplc="041B000F" w:tentative="1">
      <w:start w:val="1"/>
      <w:numFmt w:val="decimal"/>
      <w:lvlText w:val="%7."/>
      <w:lvlJc w:val="left"/>
      <w:pPr>
        <w:ind w:left="5673" w:hanging="360"/>
      </w:pPr>
    </w:lvl>
    <w:lvl w:ilvl="7" w:tplc="041B0019" w:tentative="1">
      <w:start w:val="1"/>
      <w:numFmt w:val="lowerLetter"/>
      <w:lvlText w:val="%8."/>
      <w:lvlJc w:val="left"/>
      <w:pPr>
        <w:ind w:left="6393" w:hanging="360"/>
      </w:pPr>
    </w:lvl>
    <w:lvl w:ilvl="8" w:tplc="041B001B" w:tentative="1">
      <w:start w:val="1"/>
      <w:numFmt w:val="lowerRoman"/>
      <w:lvlText w:val="%9."/>
      <w:lvlJc w:val="right"/>
      <w:pPr>
        <w:ind w:left="7113" w:hanging="180"/>
      </w:pPr>
    </w:lvl>
  </w:abstractNum>
  <w:abstractNum w:abstractNumId="36" w15:restartNumberingAfterBreak="0">
    <w:nsid w:val="3AE1108A"/>
    <w:multiLevelType w:val="hybridMultilevel"/>
    <w:tmpl w:val="1AB4EF3E"/>
    <w:lvl w:ilvl="0" w:tplc="252ED1E2">
      <w:start w:val="1"/>
      <w:numFmt w:val="decimal"/>
      <w:pStyle w:val="wazzatext"/>
      <w:lvlText w:val="%1"/>
      <w:lvlJc w:val="left"/>
      <w:pPr>
        <w:ind w:left="426" w:hanging="360"/>
      </w:pPr>
      <w:rPr>
        <w:rFonts w:hint="default"/>
      </w:rPr>
    </w:lvl>
    <w:lvl w:ilvl="1" w:tplc="8AC29C10">
      <w:start w:val="1"/>
      <w:numFmt w:val="lowerLetter"/>
      <w:lvlText w:val="%2)"/>
      <w:lvlJc w:val="left"/>
      <w:pPr>
        <w:ind w:left="1440" w:hanging="360"/>
      </w:pPr>
      <w:rPr>
        <w:rFonts w:hint="default"/>
      </w:rPr>
    </w:lvl>
    <w:lvl w:ilvl="2" w:tplc="BF467D02">
      <w:start w:val="1"/>
      <w:numFmt w:val="decimal"/>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3C6B21C3"/>
    <w:multiLevelType w:val="multilevel"/>
    <w:tmpl w:val="8D98715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upperLetter"/>
      <w:lvlRestart w:val="0"/>
      <w:pStyle w:val="Appendix"/>
      <w:suff w:val="space"/>
      <w:lvlText w:val="Appendix %9 -"/>
      <w:lvlJc w:val="left"/>
      <w:pPr>
        <w:ind w:left="0" w:firstLine="0"/>
      </w:pPr>
    </w:lvl>
  </w:abstractNum>
  <w:abstractNum w:abstractNumId="38" w15:restartNumberingAfterBreak="0">
    <w:nsid w:val="40ED082C"/>
    <w:multiLevelType w:val="multilevel"/>
    <w:tmpl w:val="48124E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15B0EE3"/>
    <w:multiLevelType w:val="hybridMultilevel"/>
    <w:tmpl w:val="1B46D3FA"/>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40" w15:restartNumberingAfterBreak="0">
    <w:nsid w:val="433878B2"/>
    <w:multiLevelType w:val="hybridMultilevel"/>
    <w:tmpl w:val="1B12F7CE"/>
    <w:lvl w:ilvl="0" w:tplc="E8D6E1B6">
      <w:start w:val="1"/>
      <w:numFmt w:val="decimal"/>
      <w:pStyle w:val="tlSPnadpis3Podiarknutie"/>
      <w:lvlText w:val="%1."/>
      <w:lvlJc w:val="left"/>
      <w:pPr>
        <w:tabs>
          <w:tab w:val="num" w:pos="720"/>
        </w:tabs>
        <w:ind w:left="720" w:hanging="360"/>
      </w:pPr>
      <w:rPr>
        <w:rFonts w:hint="default"/>
      </w:rPr>
    </w:lvl>
    <w:lvl w:ilvl="1" w:tplc="041B0003">
      <w:start w:val="1"/>
      <w:numFmt w:val="lowerLetter"/>
      <w:lvlText w:val="%2."/>
      <w:lvlJc w:val="left"/>
      <w:pPr>
        <w:tabs>
          <w:tab w:val="num" w:pos="1440"/>
        </w:tabs>
        <w:ind w:left="1440" w:hanging="360"/>
      </w:pPr>
    </w:lvl>
    <w:lvl w:ilvl="2" w:tplc="041B0005" w:tentative="1">
      <w:start w:val="1"/>
      <w:numFmt w:val="lowerRoman"/>
      <w:lvlText w:val="%3."/>
      <w:lvlJc w:val="right"/>
      <w:pPr>
        <w:tabs>
          <w:tab w:val="num" w:pos="2160"/>
        </w:tabs>
        <w:ind w:left="2160" w:hanging="180"/>
      </w:pPr>
    </w:lvl>
    <w:lvl w:ilvl="3" w:tplc="041B0001" w:tentative="1">
      <w:start w:val="1"/>
      <w:numFmt w:val="decimal"/>
      <w:lvlText w:val="%4."/>
      <w:lvlJc w:val="left"/>
      <w:pPr>
        <w:tabs>
          <w:tab w:val="num" w:pos="2880"/>
        </w:tabs>
        <w:ind w:left="2880" w:hanging="360"/>
      </w:pPr>
    </w:lvl>
    <w:lvl w:ilvl="4" w:tplc="041B0003" w:tentative="1">
      <w:start w:val="1"/>
      <w:numFmt w:val="lowerLetter"/>
      <w:lvlText w:val="%5."/>
      <w:lvlJc w:val="left"/>
      <w:pPr>
        <w:tabs>
          <w:tab w:val="num" w:pos="3600"/>
        </w:tabs>
        <w:ind w:left="3600" w:hanging="360"/>
      </w:pPr>
    </w:lvl>
    <w:lvl w:ilvl="5" w:tplc="041B0005" w:tentative="1">
      <w:start w:val="1"/>
      <w:numFmt w:val="lowerRoman"/>
      <w:lvlText w:val="%6."/>
      <w:lvlJc w:val="right"/>
      <w:pPr>
        <w:tabs>
          <w:tab w:val="num" w:pos="4320"/>
        </w:tabs>
        <w:ind w:left="4320" w:hanging="180"/>
      </w:pPr>
    </w:lvl>
    <w:lvl w:ilvl="6" w:tplc="041B0001" w:tentative="1">
      <w:start w:val="1"/>
      <w:numFmt w:val="decimal"/>
      <w:lvlText w:val="%7."/>
      <w:lvlJc w:val="left"/>
      <w:pPr>
        <w:tabs>
          <w:tab w:val="num" w:pos="5040"/>
        </w:tabs>
        <w:ind w:left="5040" w:hanging="360"/>
      </w:pPr>
    </w:lvl>
    <w:lvl w:ilvl="7" w:tplc="041B0003" w:tentative="1">
      <w:start w:val="1"/>
      <w:numFmt w:val="lowerLetter"/>
      <w:lvlText w:val="%8."/>
      <w:lvlJc w:val="left"/>
      <w:pPr>
        <w:tabs>
          <w:tab w:val="num" w:pos="5760"/>
        </w:tabs>
        <w:ind w:left="5760" w:hanging="360"/>
      </w:pPr>
    </w:lvl>
    <w:lvl w:ilvl="8" w:tplc="041B0005" w:tentative="1">
      <w:start w:val="1"/>
      <w:numFmt w:val="lowerRoman"/>
      <w:lvlText w:val="%9."/>
      <w:lvlJc w:val="right"/>
      <w:pPr>
        <w:tabs>
          <w:tab w:val="num" w:pos="6480"/>
        </w:tabs>
        <w:ind w:left="6480" w:hanging="180"/>
      </w:pPr>
    </w:lvl>
  </w:abstractNum>
  <w:abstractNum w:abstractNumId="41" w15:restartNumberingAfterBreak="0">
    <w:nsid w:val="49A0536E"/>
    <w:multiLevelType w:val="hybridMultilevel"/>
    <w:tmpl w:val="D9205B72"/>
    <w:lvl w:ilvl="0" w:tplc="67825808">
      <w:start w:val="1"/>
      <w:numFmt w:val="lowerLetter"/>
      <w:lvlText w:val="%1)"/>
      <w:lvlJc w:val="right"/>
      <w:pPr>
        <w:ind w:left="1551" w:hanging="360"/>
      </w:pPr>
      <w:rPr>
        <w:rFonts w:hint="default"/>
      </w:rPr>
    </w:lvl>
    <w:lvl w:ilvl="1" w:tplc="041B0019" w:tentative="1">
      <w:start w:val="1"/>
      <w:numFmt w:val="lowerLetter"/>
      <w:lvlText w:val="%2."/>
      <w:lvlJc w:val="left"/>
      <w:pPr>
        <w:ind w:left="2271" w:hanging="360"/>
      </w:pPr>
    </w:lvl>
    <w:lvl w:ilvl="2" w:tplc="041B001B" w:tentative="1">
      <w:start w:val="1"/>
      <w:numFmt w:val="lowerRoman"/>
      <w:lvlText w:val="%3."/>
      <w:lvlJc w:val="right"/>
      <w:pPr>
        <w:ind w:left="2991" w:hanging="180"/>
      </w:pPr>
    </w:lvl>
    <w:lvl w:ilvl="3" w:tplc="041B000F" w:tentative="1">
      <w:start w:val="1"/>
      <w:numFmt w:val="decimal"/>
      <w:lvlText w:val="%4."/>
      <w:lvlJc w:val="left"/>
      <w:pPr>
        <w:ind w:left="3711" w:hanging="360"/>
      </w:pPr>
    </w:lvl>
    <w:lvl w:ilvl="4" w:tplc="041B0019" w:tentative="1">
      <w:start w:val="1"/>
      <w:numFmt w:val="lowerLetter"/>
      <w:lvlText w:val="%5."/>
      <w:lvlJc w:val="left"/>
      <w:pPr>
        <w:ind w:left="4431" w:hanging="360"/>
      </w:pPr>
    </w:lvl>
    <w:lvl w:ilvl="5" w:tplc="041B001B" w:tentative="1">
      <w:start w:val="1"/>
      <w:numFmt w:val="lowerRoman"/>
      <w:lvlText w:val="%6."/>
      <w:lvlJc w:val="right"/>
      <w:pPr>
        <w:ind w:left="5151" w:hanging="180"/>
      </w:pPr>
    </w:lvl>
    <w:lvl w:ilvl="6" w:tplc="041B000F" w:tentative="1">
      <w:start w:val="1"/>
      <w:numFmt w:val="decimal"/>
      <w:lvlText w:val="%7."/>
      <w:lvlJc w:val="left"/>
      <w:pPr>
        <w:ind w:left="5871" w:hanging="360"/>
      </w:pPr>
    </w:lvl>
    <w:lvl w:ilvl="7" w:tplc="041B0019" w:tentative="1">
      <w:start w:val="1"/>
      <w:numFmt w:val="lowerLetter"/>
      <w:lvlText w:val="%8."/>
      <w:lvlJc w:val="left"/>
      <w:pPr>
        <w:ind w:left="6591" w:hanging="360"/>
      </w:pPr>
    </w:lvl>
    <w:lvl w:ilvl="8" w:tplc="041B001B" w:tentative="1">
      <w:start w:val="1"/>
      <w:numFmt w:val="lowerRoman"/>
      <w:lvlText w:val="%9."/>
      <w:lvlJc w:val="right"/>
      <w:pPr>
        <w:ind w:left="7311" w:hanging="180"/>
      </w:pPr>
    </w:lvl>
  </w:abstractNum>
  <w:abstractNum w:abstractNumId="42" w15:restartNumberingAfterBreak="0">
    <w:nsid w:val="50CD16EE"/>
    <w:multiLevelType w:val="multilevel"/>
    <w:tmpl w:val="654CA57E"/>
    <w:styleLink w:val="Style1"/>
    <w:lvl w:ilvl="0">
      <w:start w:val="6"/>
      <w:numFmt w:val="decimal"/>
      <w:lvlText w:val="%1"/>
      <w:lvlJc w:val="left"/>
      <w:pPr>
        <w:ind w:left="360" w:hanging="360"/>
      </w:pPr>
      <w:rPr>
        <w:rFonts w:hint="default"/>
      </w:rPr>
    </w:lvl>
    <w:lvl w:ilvl="1">
      <w:start w:val="1"/>
      <w:numFmt w:val="none"/>
      <w:lvlText w:val="6.1"/>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43" w15:restartNumberingAfterBreak="0">
    <w:nsid w:val="52C17329"/>
    <w:multiLevelType w:val="hybridMultilevel"/>
    <w:tmpl w:val="D108B516"/>
    <w:lvl w:ilvl="0" w:tplc="FFFFFFFF">
      <w:start w:val="1"/>
      <w:numFmt w:val="bullet"/>
      <w:pStyle w:val="AqpPlohy"/>
      <w:lvlText w:val=""/>
      <w:lvlJc w:val="left"/>
      <w:pPr>
        <w:tabs>
          <w:tab w:val="num" w:pos="284"/>
        </w:tabs>
        <w:ind w:left="1276"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2C93B2C"/>
    <w:multiLevelType w:val="multilevel"/>
    <w:tmpl w:val="BDEC7CDE"/>
    <w:lvl w:ilvl="0">
      <w:start w:val="1"/>
      <w:numFmt w:val="bullet"/>
      <w:lvlText w:val=""/>
      <w:lvlJc w:val="left"/>
      <w:pPr>
        <w:ind w:left="0" w:firstLine="0"/>
      </w:pPr>
      <w:rPr>
        <w:rFonts w:ascii="Symbol" w:hAnsi="Symbol" w:hint="default"/>
        <w:b w:val="0"/>
        <w:bCs w:val="0"/>
        <w:i w:val="0"/>
        <w:iCs w:val="0"/>
        <w:smallCaps w:val="0"/>
        <w:strike w:val="0"/>
        <w:dstrike w:val="0"/>
        <w:color w:val="000000"/>
        <w:spacing w:val="0"/>
        <w:w w:val="100"/>
        <w:position w:val="0"/>
        <w:sz w:val="20"/>
        <w:szCs w:val="20"/>
        <w:u w:val="none"/>
        <w:effect w:val="none"/>
        <w:lang w:val="sk-SK" w:eastAsia="sk-SK" w:bidi="sk-SK"/>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5" w15:restartNumberingAfterBreak="0">
    <w:nsid w:val="52FD0889"/>
    <w:multiLevelType w:val="multilevel"/>
    <w:tmpl w:val="EC343336"/>
    <w:lvl w:ilvl="0">
      <w:start w:val="2"/>
      <w:numFmt w:val="decimal"/>
      <w:lvlText w:val="%1"/>
      <w:lvlJc w:val="left"/>
      <w:pPr>
        <w:ind w:left="360" w:hanging="360"/>
      </w:pPr>
      <w:rPr>
        <w:rFonts w:ascii="Times New Roman" w:hAnsi="Times New Roman" w:cs="Times New Roman" w:hint="default"/>
        <w:b/>
      </w:rPr>
    </w:lvl>
    <w:lvl w:ilvl="1">
      <w:start w:val="1"/>
      <w:numFmt w:val="decimal"/>
      <w:lvlText w:val="%1.%2"/>
      <w:lvlJc w:val="left"/>
      <w:pPr>
        <w:ind w:left="360" w:hanging="360"/>
      </w:pPr>
      <w:rPr>
        <w:rFonts w:ascii="Times New Roman" w:hAnsi="Times New Roman" w:cs="Times New Roman" w:hint="default"/>
        <w:b w:val="0"/>
        <w:bCs/>
      </w:rPr>
    </w:lvl>
    <w:lvl w:ilvl="2">
      <w:start w:val="1"/>
      <w:numFmt w:val="decimal"/>
      <w:lvlText w:val="%1.%2.%3"/>
      <w:lvlJc w:val="left"/>
      <w:pPr>
        <w:ind w:left="720" w:hanging="720"/>
      </w:pPr>
      <w:rPr>
        <w:rFonts w:ascii="Times New Roman" w:hAnsi="Times New Roman" w:cs="Times New Roman" w:hint="default"/>
        <w:b/>
      </w:rPr>
    </w:lvl>
    <w:lvl w:ilvl="3">
      <w:start w:val="1"/>
      <w:numFmt w:val="decimal"/>
      <w:lvlText w:val="%1.%2.%3.%4"/>
      <w:lvlJc w:val="left"/>
      <w:pPr>
        <w:ind w:left="720" w:hanging="720"/>
      </w:pPr>
      <w:rPr>
        <w:rFonts w:ascii="Times New Roman" w:hAnsi="Times New Roman" w:cs="Times New Roman" w:hint="default"/>
        <w:b/>
      </w:rPr>
    </w:lvl>
    <w:lvl w:ilvl="4">
      <w:start w:val="1"/>
      <w:numFmt w:val="decimal"/>
      <w:lvlText w:val="%1.%2.%3.%4.%5"/>
      <w:lvlJc w:val="left"/>
      <w:pPr>
        <w:ind w:left="1080" w:hanging="1080"/>
      </w:pPr>
      <w:rPr>
        <w:rFonts w:ascii="Times New Roman" w:hAnsi="Times New Roman" w:cs="Times New Roman" w:hint="default"/>
        <w:b/>
      </w:rPr>
    </w:lvl>
    <w:lvl w:ilvl="5">
      <w:start w:val="1"/>
      <w:numFmt w:val="decimal"/>
      <w:lvlText w:val="%1.%2.%3.%4.%5.%6"/>
      <w:lvlJc w:val="left"/>
      <w:pPr>
        <w:ind w:left="1080" w:hanging="1080"/>
      </w:pPr>
      <w:rPr>
        <w:rFonts w:ascii="Times New Roman" w:hAnsi="Times New Roman" w:cs="Times New Roman" w:hint="default"/>
        <w:b/>
      </w:rPr>
    </w:lvl>
    <w:lvl w:ilvl="6">
      <w:start w:val="1"/>
      <w:numFmt w:val="decimal"/>
      <w:lvlText w:val="%1.%2.%3.%4.%5.%6.%7"/>
      <w:lvlJc w:val="left"/>
      <w:pPr>
        <w:ind w:left="1440" w:hanging="1440"/>
      </w:pPr>
      <w:rPr>
        <w:rFonts w:ascii="Times New Roman" w:hAnsi="Times New Roman" w:cs="Times New Roman" w:hint="default"/>
        <w:b/>
      </w:rPr>
    </w:lvl>
    <w:lvl w:ilvl="7">
      <w:start w:val="1"/>
      <w:numFmt w:val="decimal"/>
      <w:lvlText w:val="%1.%2.%3.%4.%5.%6.%7.%8"/>
      <w:lvlJc w:val="left"/>
      <w:pPr>
        <w:ind w:left="1440" w:hanging="1440"/>
      </w:pPr>
      <w:rPr>
        <w:rFonts w:ascii="Times New Roman" w:hAnsi="Times New Roman" w:cs="Times New Roman" w:hint="default"/>
        <w:b/>
      </w:rPr>
    </w:lvl>
    <w:lvl w:ilvl="8">
      <w:start w:val="1"/>
      <w:numFmt w:val="decimal"/>
      <w:lvlText w:val="%1.%2.%3.%4.%5.%6.%7.%8.%9"/>
      <w:lvlJc w:val="left"/>
      <w:pPr>
        <w:ind w:left="1440" w:hanging="1440"/>
      </w:pPr>
      <w:rPr>
        <w:rFonts w:ascii="Times New Roman" w:hAnsi="Times New Roman" w:cs="Times New Roman" w:hint="default"/>
        <w:b/>
      </w:rPr>
    </w:lvl>
  </w:abstractNum>
  <w:abstractNum w:abstractNumId="46" w15:restartNumberingAfterBreak="0">
    <w:nsid w:val="53082F2C"/>
    <w:multiLevelType w:val="hybridMultilevel"/>
    <w:tmpl w:val="A23446D4"/>
    <w:lvl w:ilvl="0" w:tplc="68D8A1CE">
      <w:start w:val="1"/>
      <w:numFmt w:val="bullet"/>
      <w:pStyle w:val="Odrazka15"/>
      <w:lvlText w:val=""/>
      <w:lvlJc w:val="left"/>
      <w:pPr>
        <w:tabs>
          <w:tab w:val="num" w:pos="1985"/>
        </w:tabs>
        <w:ind w:left="851" w:firstLine="851"/>
      </w:pPr>
      <w:rPr>
        <w:rFonts w:ascii="Symbol" w:hAnsi="Symbol" w:hint="default"/>
      </w:rPr>
    </w:lvl>
    <w:lvl w:ilvl="1" w:tplc="EDBE16EC">
      <w:start w:val="1"/>
      <w:numFmt w:val="bullet"/>
      <w:lvlText w:val="o"/>
      <w:lvlJc w:val="left"/>
      <w:pPr>
        <w:tabs>
          <w:tab w:val="num" w:pos="2291"/>
        </w:tabs>
        <w:ind w:left="2291" w:hanging="360"/>
      </w:pPr>
      <w:rPr>
        <w:rFonts w:ascii="Courier New" w:hAnsi="Courier New" w:hint="default"/>
      </w:rPr>
    </w:lvl>
    <w:lvl w:ilvl="2" w:tplc="BB960230" w:tentative="1">
      <w:start w:val="1"/>
      <w:numFmt w:val="bullet"/>
      <w:lvlText w:val=""/>
      <w:lvlJc w:val="left"/>
      <w:pPr>
        <w:tabs>
          <w:tab w:val="num" w:pos="3011"/>
        </w:tabs>
        <w:ind w:left="3011" w:hanging="360"/>
      </w:pPr>
      <w:rPr>
        <w:rFonts w:ascii="Wingdings" w:hAnsi="Wingdings" w:hint="default"/>
      </w:rPr>
    </w:lvl>
    <w:lvl w:ilvl="3" w:tplc="2F0AE55C" w:tentative="1">
      <w:start w:val="1"/>
      <w:numFmt w:val="bullet"/>
      <w:lvlText w:val=""/>
      <w:lvlJc w:val="left"/>
      <w:pPr>
        <w:tabs>
          <w:tab w:val="num" w:pos="3731"/>
        </w:tabs>
        <w:ind w:left="3731" w:hanging="360"/>
      </w:pPr>
      <w:rPr>
        <w:rFonts w:ascii="Symbol" w:hAnsi="Symbol" w:hint="default"/>
      </w:rPr>
    </w:lvl>
    <w:lvl w:ilvl="4" w:tplc="B2DA0286" w:tentative="1">
      <w:start w:val="1"/>
      <w:numFmt w:val="bullet"/>
      <w:lvlText w:val="o"/>
      <w:lvlJc w:val="left"/>
      <w:pPr>
        <w:tabs>
          <w:tab w:val="num" w:pos="4451"/>
        </w:tabs>
        <w:ind w:left="4451" w:hanging="360"/>
      </w:pPr>
      <w:rPr>
        <w:rFonts w:ascii="Courier New" w:hAnsi="Courier New" w:hint="default"/>
      </w:rPr>
    </w:lvl>
    <w:lvl w:ilvl="5" w:tplc="13588FDC" w:tentative="1">
      <w:start w:val="1"/>
      <w:numFmt w:val="bullet"/>
      <w:lvlText w:val=""/>
      <w:lvlJc w:val="left"/>
      <w:pPr>
        <w:tabs>
          <w:tab w:val="num" w:pos="5171"/>
        </w:tabs>
        <w:ind w:left="5171" w:hanging="360"/>
      </w:pPr>
      <w:rPr>
        <w:rFonts w:ascii="Wingdings" w:hAnsi="Wingdings" w:hint="default"/>
      </w:rPr>
    </w:lvl>
    <w:lvl w:ilvl="6" w:tplc="929039A6" w:tentative="1">
      <w:start w:val="1"/>
      <w:numFmt w:val="bullet"/>
      <w:lvlText w:val=""/>
      <w:lvlJc w:val="left"/>
      <w:pPr>
        <w:tabs>
          <w:tab w:val="num" w:pos="5891"/>
        </w:tabs>
        <w:ind w:left="5891" w:hanging="360"/>
      </w:pPr>
      <w:rPr>
        <w:rFonts w:ascii="Symbol" w:hAnsi="Symbol" w:hint="default"/>
      </w:rPr>
    </w:lvl>
    <w:lvl w:ilvl="7" w:tplc="2252F39C" w:tentative="1">
      <w:start w:val="1"/>
      <w:numFmt w:val="bullet"/>
      <w:lvlText w:val="o"/>
      <w:lvlJc w:val="left"/>
      <w:pPr>
        <w:tabs>
          <w:tab w:val="num" w:pos="6611"/>
        </w:tabs>
        <w:ind w:left="6611" w:hanging="360"/>
      </w:pPr>
      <w:rPr>
        <w:rFonts w:ascii="Courier New" w:hAnsi="Courier New" w:hint="default"/>
      </w:rPr>
    </w:lvl>
    <w:lvl w:ilvl="8" w:tplc="5778080C" w:tentative="1">
      <w:start w:val="1"/>
      <w:numFmt w:val="bullet"/>
      <w:lvlText w:val=""/>
      <w:lvlJc w:val="left"/>
      <w:pPr>
        <w:tabs>
          <w:tab w:val="num" w:pos="7331"/>
        </w:tabs>
        <w:ind w:left="7331" w:hanging="360"/>
      </w:pPr>
      <w:rPr>
        <w:rFonts w:ascii="Wingdings" w:hAnsi="Wingdings" w:hint="default"/>
      </w:rPr>
    </w:lvl>
  </w:abstractNum>
  <w:abstractNum w:abstractNumId="47" w15:restartNumberingAfterBreak="0">
    <w:nsid w:val="56665D40"/>
    <w:multiLevelType w:val="hybridMultilevel"/>
    <w:tmpl w:val="AE548244"/>
    <w:lvl w:ilvl="0" w:tplc="EFF29EEA">
      <w:start w:val="1"/>
      <w:numFmt w:val="decimal"/>
      <w:pStyle w:val="AqpOdrka1"/>
      <w:lvlText w:val="%1."/>
      <w:lvlJc w:val="left"/>
      <w:pPr>
        <w:tabs>
          <w:tab w:val="num" w:pos="1080"/>
        </w:tabs>
        <w:ind w:left="1080" w:hanging="360"/>
      </w:pPr>
      <w:rPr>
        <w:rFonts w:hint="default"/>
      </w:rPr>
    </w:lvl>
    <w:lvl w:ilvl="1" w:tplc="03B0E54A">
      <w:start w:val="1"/>
      <w:numFmt w:val="lowerLetter"/>
      <w:lvlText w:val="%2)"/>
      <w:lvlJc w:val="left"/>
      <w:pPr>
        <w:tabs>
          <w:tab w:val="num" w:pos="1875"/>
        </w:tabs>
        <w:ind w:left="1875" w:hanging="435"/>
      </w:pPr>
      <w:rPr>
        <w:rFonts w:hint="default"/>
      </w:rPr>
    </w:lvl>
    <w:lvl w:ilvl="2" w:tplc="E6B65778">
      <w:start w:val="4"/>
      <w:numFmt w:val="bullet"/>
      <w:lvlText w:val="-"/>
      <w:lvlJc w:val="left"/>
      <w:pPr>
        <w:ind w:left="2700" w:hanging="360"/>
      </w:pPr>
      <w:rPr>
        <w:rFonts w:ascii="Arial" w:eastAsiaTheme="minorHAnsi" w:hAnsi="Arial" w:cs="Arial" w:hint="default"/>
      </w:rPr>
    </w:lvl>
    <w:lvl w:ilvl="3" w:tplc="041B000F">
      <w:start w:val="1"/>
      <w:numFmt w:val="decimal"/>
      <w:lvlText w:val="%4."/>
      <w:lvlJc w:val="left"/>
      <w:pPr>
        <w:tabs>
          <w:tab w:val="num" w:pos="3240"/>
        </w:tabs>
        <w:ind w:left="3240" w:hanging="360"/>
      </w:pPr>
    </w:lvl>
    <w:lvl w:ilvl="4" w:tplc="041B0019" w:tentative="1">
      <w:start w:val="1"/>
      <w:numFmt w:val="lowerLetter"/>
      <w:lvlText w:val="%5."/>
      <w:lvlJc w:val="left"/>
      <w:pPr>
        <w:tabs>
          <w:tab w:val="num" w:pos="3960"/>
        </w:tabs>
        <w:ind w:left="3960" w:hanging="360"/>
      </w:pPr>
    </w:lvl>
    <w:lvl w:ilvl="5" w:tplc="041B001B" w:tentative="1">
      <w:start w:val="1"/>
      <w:numFmt w:val="lowerRoman"/>
      <w:lvlText w:val="%6."/>
      <w:lvlJc w:val="right"/>
      <w:pPr>
        <w:tabs>
          <w:tab w:val="num" w:pos="4680"/>
        </w:tabs>
        <w:ind w:left="4680" w:hanging="180"/>
      </w:pPr>
    </w:lvl>
    <w:lvl w:ilvl="6" w:tplc="041B000F" w:tentative="1">
      <w:start w:val="1"/>
      <w:numFmt w:val="decimal"/>
      <w:lvlText w:val="%7."/>
      <w:lvlJc w:val="left"/>
      <w:pPr>
        <w:tabs>
          <w:tab w:val="num" w:pos="5400"/>
        </w:tabs>
        <w:ind w:left="5400" w:hanging="360"/>
      </w:pPr>
    </w:lvl>
    <w:lvl w:ilvl="7" w:tplc="041B0019" w:tentative="1">
      <w:start w:val="1"/>
      <w:numFmt w:val="lowerLetter"/>
      <w:lvlText w:val="%8."/>
      <w:lvlJc w:val="left"/>
      <w:pPr>
        <w:tabs>
          <w:tab w:val="num" w:pos="6120"/>
        </w:tabs>
        <w:ind w:left="6120" w:hanging="360"/>
      </w:pPr>
    </w:lvl>
    <w:lvl w:ilvl="8" w:tplc="041B001B" w:tentative="1">
      <w:start w:val="1"/>
      <w:numFmt w:val="lowerRoman"/>
      <w:lvlText w:val="%9."/>
      <w:lvlJc w:val="right"/>
      <w:pPr>
        <w:tabs>
          <w:tab w:val="num" w:pos="6840"/>
        </w:tabs>
        <w:ind w:left="6840" w:hanging="180"/>
      </w:pPr>
    </w:lvl>
  </w:abstractNum>
  <w:abstractNum w:abstractNumId="48" w15:restartNumberingAfterBreak="0">
    <w:nsid w:val="57481E60"/>
    <w:multiLevelType w:val="multilevel"/>
    <w:tmpl w:val="12FCCF88"/>
    <w:lvl w:ilvl="0">
      <w:start w:val="1"/>
      <w:numFmt w:val="lowerLetter"/>
      <w:lvlText w:val="%1)"/>
      <w:lvlJc w:val="left"/>
      <w:pPr>
        <w:ind w:left="6688" w:firstLine="0"/>
      </w:pPr>
      <w:rPr>
        <w:rFonts w:ascii="Franklin Gothic Book" w:eastAsia="Arial Narrow" w:hAnsi="Franklin Gothic Book" w:cs="Arial Narrow" w:hint="default"/>
        <w:b w:val="0"/>
        <w:bCs w:val="0"/>
        <w:i w:val="0"/>
        <w:iCs w:val="0"/>
        <w:smallCaps w:val="0"/>
        <w:strike w:val="0"/>
        <w:dstrike w:val="0"/>
        <w:color w:val="000000"/>
        <w:spacing w:val="0"/>
        <w:w w:val="100"/>
        <w:position w:val="0"/>
        <w:sz w:val="20"/>
        <w:szCs w:val="20"/>
        <w:u w:val="none"/>
        <w:effect w:val="none"/>
        <w:lang w:val="sk-SK" w:eastAsia="sk-SK" w:bidi="sk-SK"/>
      </w:rPr>
    </w:lvl>
    <w:lvl w:ilvl="1">
      <w:numFmt w:val="decimal"/>
      <w:lvlText w:val=""/>
      <w:lvlJc w:val="left"/>
      <w:pPr>
        <w:ind w:left="6688" w:firstLine="0"/>
      </w:pPr>
    </w:lvl>
    <w:lvl w:ilvl="2">
      <w:numFmt w:val="decimal"/>
      <w:lvlText w:val=""/>
      <w:lvlJc w:val="left"/>
      <w:pPr>
        <w:ind w:left="6688" w:firstLine="0"/>
      </w:pPr>
    </w:lvl>
    <w:lvl w:ilvl="3">
      <w:numFmt w:val="decimal"/>
      <w:lvlText w:val=""/>
      <w:lvlJc w:val="left"/>
      <w:pPr>
        <w:ind w:left="6688" w:firstLine="0"/>
      </w:pPr>
    </w:lvl>
    <w:lvl w:ilvl="4">
      <w:numFmt w:val="decimal"/>
      <w:lvlText w:val=""/>
      <w:lvlJc w:val="left"/>
      <w:pPr>
        <w:ind w:left="6688" w:firstLine="0"/>
      </w:pPr>
    </w:lvl>
    <w:lvl w:ilvl="5">
      <w:numFmt w:val="decimal"/>
      <w:lvlText w:val=""/>
      <w:lvlJc w:val="left"/>
      <w:pPr>
        <w:ind w:left="6688" w:firstLine="0"/>
      </w:pPr>
    </w:lvl>
    <w:lvl w:ilvl="6">
      <w:numFmt w:val="decimal"/>
      <w:lvlText w:val=""/>
      <w:lvlJc w:val="left"/>
      <w:pPr>
        <w:ind w:left="6688" w:firstLine="0"/>
      </w:pPr>
    </w:lvl>
    <w:lvl w:ilvl="7">
      <w:numFmt w:val="decimal"/>
      <w:lvlText w:val=""/>
      <w:lvlJc w:val="left"/>
      <w:pPr>
        <w:ind w:left="6688" w:firstLine="0"/>
      </w:pPr>
    </w:lvl>
    <w:lvl w:ilvl="8">
      <w:numFmt w:val="decimal"/>
      <w:lvlText w:val=""/>
      <w:lvlJc w:val="left"/>
      <w:pPr>
        <w:ind w:left="6688" w:firstLine="0"/>
      </w:pPr>
    </w:lvl>
  </w:abstractNum>
  <w:abstractNum w:abstractNumId="49" w15:restartNumberingAfterBreak="0">
    <w:nsid w:val="57A34636"/>
    <w:multiLevelType w:val="multilevel"/>
    <w:tmpl w:val="B7501DC4"/>
    <w:lvl w:ilvl="0">
      <w:start w:val="11"/>
      <w:numFmt w:val="decimal"/>
      <w:lvlText w:val="%1"/>
      <w:lvlJc w:val="left"/>
      <w:pPr>
        <w:ind w:left="420" w:hanging="420"/>
      </w:pPr>
      <w:rPr>
        <w:rFonts w:hint="default"/>
        <w:b w:val="0"/>
      </w:rPr>
    </w:lvl>
    <w:lvl w:ilvl="1">
      <w:start w:val="2"/>
      <w:numFmt w:val="decimal"/>
      <w:lvlText w:val="%1.%2"/>
      <w:lvlJc w:val="left"/>
      <w:pPr>
        <w:ind w:left="780" w:hanging="42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50" w15:restartNumberingAfterBreak="0">
    <w:nsid w:val="5BBD2F75"/>
    <w:multiLevelType w:val="hybridMultilevel"/>
    <w:tmpl w:val="CB586EEE"/>
    <w:lvl w:ilvl="0" w:tplc="03B0E54A">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5C516965"/>
    <w:multiLevelType w:val="hybridMultilevel"/>
    <w:tmpl w:val="10BA3744"/>
    <w:lvl w:ilvl="0" w:tplc="041B0001">
      <w:start w:val="1"/>
      <w:numFmt w:val="bullet"/>
      <w:lvlText w:val=""/>
      <w:lvlJc w:val="left"/>
      <w:pPr>
        <w:ind w:left="1146" w:hanging="360"/>
      </w:pPr>
      <w:rPr>
        <w:rFonts w:ascii="Symbol" w:hAnsi="Symbo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52" w15:restartNumberingAfterBreak="0">
    <w:nsid w:val="5E6222D8"/>
    <w:multiLevelType w:val="multilevel"/>
    <w:tmpl w:val="E0B89388"/>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53" w15:restartNumberingAfterBreak="0">
    <w:nsid w:val="610E146C"/>
    <w:multiLevelType w:val="multilevel"/>
    <w:tmpl w:val="CF0EFD74"/>
    <w:lvl w:ilvl="0">
      <w:start w:val="1"/>
      <w:numFmt w:val="decimal"/>
      <w:pStyle w:val="Nadpis9"/>
      <w:lvlText w:val="%1"/>
      <w:lvlJc w:val="left"/>
      <w:pPr>
        <w:tabs>
          <w:tab w:val="num" w:pos="1286"/>
        </w:tabs>
        <w:ind w:left="1286" w:hanging="435"/>
      </w:pPr>
      <w:rPr>
        <w:rFonts w:hint="default"/>
      </w:rPr>
    </w:lvl>
    <w:lvl w:ilvl="1">
      <w:start w:val="1"/>
      <w:numFmt w:val="decimal"/>
      <w:lvlText w:val="%1.%2"/>
      <w:lvlJc w:val="left"/>
      <w:pPr>
        <w:tabs>
          <w:tab w:val="num" w:pos="1695"/>
        </w:tabs>
        <w:ind w:left="1695" w:hanging="435"/>
      </w:pPr>
      <w:rPr>
        <w:rFonts w:ascii="Times New Roman" w:hAnsi="Times New Roman" w:cs="Times New Roman" w:hint="default"/>
        <w:b w:val="0"/>
        <w:i w:val="0"/>
        <w:color w:val="auto"/>
        <w:sz w:val="20"/>
        <w:szCs w:val="20"/>
      </w:rPr>
    </w:lvl>
    <w:lvl w:ilvl="2">
      <w:numFmt w:val="bullet"/>
      <w:lvlText w:val="-"/>
      <w:lvlJc w:val="left"/>
      <w:pPr>
        <w:tabs>
          <w:tab w:val="num" w:pos="2488"/>
        </w:tabs>
        <w:ind w:left="2488" w:hanging="720"/>
      </w:pPr>
      <w:rPr>
        <w:rFonts w:ascii="Arial" w:eastAsia="Times New Roman" w:hAnsi="Arial" w:cs="Arial" w:hint="default"/>
      </w:rPr>
    </w:lvl>
    <w:lvl w:ilvl="3">
      <w:start w:val="1"/>
      <w:numFmt w:val="decimal"/>
      <w:lvlText w:val="%1.%2.%3.%4"/>
      <w:lvlJc w:val="left"/>
      <w:pPr>
        <w:tabs>
          <w:tab w:val="num" w:pos="3372"/>
        </w:tabs>
        <w:ind w:left="3372" w:hanging="720"/>
      </w:pPr>
      <w:rPr>
        <w:rFonts w:hint="default"/>
        <w:b w:val="0"/>
      </w:rPr>
    </w:lvl>
    <w:lvl w:ilvl="4">
      <w:start w:val="1"/>
      <w:numFmt w:val="decimal"/>
      <w:lvlText w:val="%1.%2.%3.%4.%5"/>
      <w:lvlJc w:val="left"/>
      <w:pPr>
        <w:tabs>
          <w:tab w:val="num" w:pos="4616"/>
        </w:tabs>
        <w:ind w:left="4616" w:hanging="1080"/>
      </w:pPr>
      <w:rPr>
        <w:rFonts w:hint="default"/>
      </w:rPr>
    </w:lvl>
    <w:lvl w:ilvl="5">
      <w:start w:val="1"/>
      <w:numFmt w:val="decimal"/>
      <w:lvlText w:val="%1.%2.%3.%4.%5.%6"/>
      <w:lvlJc w:val="left"/>
      <w:pPr>
        <w:tabs>
          <w:tab w:val="num" w:pos="5500"/>
        </w:tabs>
        <w:ind w:left="5500" w:hanging="1080"/>
      </w:pPr>
      <w:rPr>
        <w:rFonts w:hint="default"/>
      </w:rPr>
    </w:lvl>
    <w:lvl w:ilvl="6">
      <w:start w:val="1"/>
      <w:numFmt w:val="decimal"/>
      <w:lvlText w:val="%1.%2.%3.%4.%5.%6.%7"/>
      <w:lvlJc w:val="left"/>
      <w:pPr>
        <w:tabs>
          <w:tab w:val="num" w:pos="6744"/>
        </w:tabs>
        <w:ind w:left="6744" w:hanging="1440"/>
      </w:pPr>
      <w:rPr>
        <w:rFonts w:hint="default"/>
      </w:rPr>
    </w:lvl>
    <w:lvl w:ilvl="7">
      <w:start w:val="1"/>
      <w:numFmt w:val="decimal"/>
      <w:lvlText w:val="%1.%2.%3.%4.%5.%6.%7.%8"/>
      <w:lvlJc w:val="left"/>
      <w:pPr>
        <w:tabs>
          <w:tab w:val="num" w:pos="762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54" w15:restartNumberingAfterBreak="0">
    <w:nsid w:val="624249CB"/>
    <w:multiLevelType w:val="singleLevel"/>
    <w:tmpl w:val="3094F9DE"/>
    <w:lvl w:ilvl="0">
      <w:start w:val="1"/>
      <w:numFmt w:val="bullet"/>
      <w:lvlRestart w:val="0"/>
      <w:pStyle w:val="ciernatext"/>
      <w:lvlText w:val="–"/>
      <w:lvlJc w:val="left"/>
      <w:pPr>
        <w:tabs>
          <w:tab w:val="num" w:pos="1134"/>
        </w:tabs>
        <w:ind w:left="1134" w:hanging="283"/>
      </w:pPr>
      <w:rPr>
        <w:rFonts w:ascii="Times New Roman" w:hAnsi="Times New Roman"/>
      </w:rPr>
    </w:lvl>
  </w:abstractNum>
  <w:abstractNum w:abstractNumId="55" w15:restartNumberingAfterBreak="0">
    <w:nsid w:val="658A2D48"/>
    <w:multiLevelType w:val="hybridMultilevel"/>
    <w:tmpl w:val="5782768C"/>
    <w:lvl w:ilvl="0" w:tplc="4FE226FE">
      <w:start w:val="1"/>
      <w:numFmt w:val="decimal"/>
      <w:lvlText w:val="14.%1."/>
      <w:lvlJc w:val="left"/>
      <w:pPr>
        <w:ind w:left="720" w:hanging="360"/>
      </w:pPr>
      <w:rPr>
        <w:rFonts w:hint="default"/>
        <w:b w:val="0"/>
        <w:bCs/>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 w15:restartNumberingAfterBreak="0">
    <w:nsid w:val="675D2AA3"/>
    <w:multiLevelType w:val="hybridMultilevel"/>
    <w:tmpl w:val="B08A3BDE"/>
    <w:lvl w:ilvl="0" w:tplc="2AEAD186">
      <w:start w:val="1"/>
      <w:numFmt w:val="lowerLetter"/>
      <w:lvlText w:val="%1)"/>
      <w:lvlJc w:val="left"/>
      <w:pPr>
        <w:ind w:left="1713" w:hanging="360"/>
      </w:pPr>
      <w:rPr>
        <w:rFonts w:hint="default"/>
        <w:sz w:val="22"/>
        <w:szCs w:val="22"/>
      </w:rPr>
    </w:lvl>
    <w:lvl w:ilvl="1" w:tplc="041B0019" w:tentative="1">
      <w:start w:val="1"/>
      <w:numFmt w:val="lowerLetter"/>
      <w:lvlText w:val="%2."/>
      <w:lvlJc w:val="left"/>
      <w:pPr>
        <w:ind w:left="2433" w:hanging="360"/>
      </w:pPr>
    </w:lvl>
    <w:lvl w:ilvl="2" w:tplc="041B001B" w:tentative="1">
      <w:start w:val="1"/>
      <w:numFmt w:val="lowerRoman"/>
      <w:lvlText w:val="%3."/>
      <w:lvlJc w:val="right"/>
      <w:pPr>
        <w:ind w:left="3153" w:hanging="180"/>
      </w:pPr>
    </w:lvl>
    <w:lvl w:ilvl="3" w:tplc="041B000F" w:tentative="1">
      <w:start w:val="1"/>
      <w:numFmt w:val="decimal"/>
      <w:lvlText w:val="%4."/>
      <w:lvlJc w:val="left"/>
      <w:pPr>
        <w:ind w:left="3873" w:hanging="360"/>
      </w:pPr>
    </w:lvl>
    <w:lvl w:ilvl="4" w:tplc="041B0019" w:tentative="1">
      <w:start w:val="1"/>
      <w:numFmt w:val="lowerLetter"/>
      <w:lvlText w:val="%5."/>
      <w:lvlJc w:val="left"/>
      <w:pPr>
        <w:ind w:left="4593" w:hanging="360"/>
      </w:pPr>
    </w:lvl>
    <w:lvl w:ilvl="5" w:tplc="041B001B" w:tentative="1">
      <w:start w:val="1"/>
      <w:numFmt w:val="lowerRoman"/>
      <w:lvlText w:val="%6."/>
      <w:lvlJc w:val="right"/>
      <w:pPr>
        <w:ind w:left="5313" w:hanging="180"/>
      </w:pPr>
    </w:lvl>
    <w:lvl w:ilvl="6" w:tplc="041B000F" w:tentative="1">
      <w:start w:val="1"/>
      <w:numFmt w:val="decimal"/>
      <w:lvlText w:val="%7."/>
      <w:lvlJc w:val="left"/>
      <w:pPr>
        <w:ind w:left="6033" w:hanging="360"/>
      </w:pPr>
    </w:lvl>
    <w:lvl w:ilvl="7" w:tplc="041B0019" w:tentative="1">
      <w:start w:val="1"/>
      <w:numFmt w:val="lowerLetter"/>
      <w:lvlText w:val="%8."/>
      <w:lvlJc w:val="left"/>
      <w:pPr>
        <w:ind w:left="6753" w:hanging="360"/>
      </w:pPr>
    </w:lvl>
    <w:lvl w:ilvl="8" w:tplc="041B001B" w:tentative="1">
      <w:start w:val="1"/>
      <w:numFmt w:val="lowerRoman"/>
      <w:lvlText w:val="%9."/>
      <w:lvlJc w:val="right"/>
      <w:pPr>
        <w:ind w:left="7473" w:hanging="180"/>
      </w:pPr>
    </w:lvl>
  </w:abstractNum>
  <w:abstractNum w:abstractNumId="57" w15:restartNumberingAfterBreak="0">
    <w:nsid w:val="6AFF0E0D"/>
    <w:multiLevelType w:val="hybridMultilevel"/>
    <w:tmpl w:val="6F80DDE2"/>
    <w:lvl w:ilvl="0" w:tplc="B4D84660">
      <w:start w:val="1"/>
      <w:numFmt w:val="decimal"/>
      <w:lvlText w:val="%1."/>
      <w:lvlJc w:val="left"/>
      <w:pPr>
        <w:ind w:left="720" w:hanging="360"/>
      </w:pPr>
      <w:rPr>
        <w:rFonts w:ascii="Times New Roman" w:hAnsi="Times New Roman" w:cs="Times New Roman" w:hint="default"/>
        <w:b/>
        <w:sz w:val="24"/>
        <w:szCs w:val="24"/>
      </w:rPr>
    </w:lvl>
    <w:lvl w:ilvl="1" w:tplc="E6922224">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1534CBA"/>
    <w:multiLevelType w:val="multilevel"/>
    <w:tmpl w:val="16841886"/>
    <w:name w:val="WW8Num12"/>
    <w:lvl w:ilvl="0">
      <w:start w:val="9"/>
      <w:numFmt w:val="decimal"/>
      <w:lvlText w:val="%1"/>
      <w:lvlJc w:val="left"/>
      <w:pPr>
        <w:tabs>
          <w:tab w:val="num" w:pos="0"/>
        </w:tabs>
        <w:ind w:left="360" w:hanging="360"/>
      </w:pPr>
      <w:rPr>
        <w:rFonts w:ascii="Times New Roman" w:hAnsi="Times New Roman" w:cs="Times New Roman" w:hint="default"/>
        <w:bCs/>
        <w:spacing w:val="3"/>
      </w:rPr>
    </w:lvl>
    <w:lvl w:ilvl="1">
      <w:start w:val="1"/>
      <w:numFmt w:val="decimal"/>
      <w:lvlText w:val="%1.%2"/>
      <w:lvlJc w:val="left"/>
      <w:pPr>
        <w:tabs>
          <w:tab w:val="num" w:pos="0"/>
        </w:tabs>
        <w:ind w:left="360" w:hanging="360"/>
      </w:pPr>
      <w:rPr>
        <w:rFonts w:ascii="Times New Roman" w:hAnsi="Times New Roman" w:cs="Times New Roman" w:hint="default"/>
        <w:bCs/>
        <w:strike w:val="0"/>
        <w:spacing w:val="3"/>
      </w:rPr>
    </w:lvl>
    <w:lvl w:ilvl="2">
      <w:start w:val="1"/>
      <w:numFmt w:val="decimal"/>
      <w:lvlText w:val="%1.%2.%3"/>
      <w:lvlJc w:val="left"/>
      <w:pPr>
        <w:tabs>
          <w:tab w:val="num" w:pos="0"/>
        </w:tabs>
        <w:ind w:left="720" w:hanging="720"/>
      </w:pPr>
      <w:rPr>
        <w:rFonts w:ascii="Times New Roman" w:hAnsi="Times New Roman" w:cs="Times New Roman" w:hint="default"/>
        <w:bCs/>
        <w:spacing w:val="3"/>
      </w:rPr>
    </w:lvl>
    <w:lvl w:ilvl="3">
      <w:start w:val="1"/>
      <w:numFmt w:val="decimal"/>
      <w:lvlText w:val="%1.%2.%3.%4"/>
      <w:lvlJc w:val="left"/>
      <w:pPr>
        <w:tabs>
          <w:tab w:val="num" w:pos="0"/>
        </w:tabs>
        <w:ind w:left="720" w:hanging="720"/>
      </w:pPr>
      <w:rPr>
        <w:rFonts w:ascii="Times New Roman" w:hAnsi="Times New Roman" w:cs="Times New Roman" w:hint="default"/>
        <w:bCs/>
        <w:spacing w:val="3"/>
      </w:rPr>
    </w:lvl>
    <w:lvl w:ilvl="4">
      <w:start w:val="1"/>
      <w:numFmt w:val="decimal"/>
      <w:lvlText w:val="%1.%2.%3.%4.%5"/>
      <w:lvlJc w:val="left"/>
      <w:pPr>
        <w:tabs>
          <w:tab w:val="num" w:pos="0"/>
        </w:tabs>
        <w:ind w:left="1080" w:hanging="1080"/>
      </w:pPr>
      <w:rPr>
        <w:rFonts w:ascii="Times New Roman" w:hAnsi="Times New Roman" w:cs="Times New Roman" w:hint="default"/>
        <w:bCs/>
        <w:spacing w:val="3"/>
      </w:rPr>
    </w:lvl>
    <w:lvl w:ilvl="5">
      <w:start w:val="1"/>
      <w:numFmt w:val="decimal"/>
      <w:lvlText w:val="%1.%2.%3.%4.%5.%6"/>
      <w:lvlJc w:val="left"/>
      <w:pPr>
        <w:tabs>
          <w:tab w:val="num" w:pos="0"/>
        </w:tabs>
        <w:ind w:left="1080" w:hanging="1080"/>
      </w:pPr>
      <w:rPr>
        <w:rFonts w:ascii="Times New Roman" w:hAnsi="Times New Roman" w:cs="Times New Roman" w:hint="default"/>
        <w:bCs/>
        <w:spacing w:val="3"/>
      </w:rPr>
    </w:lvl>
    <w:lvl w:ilvl="6">
      <w:start w:val="1"/>
      <w:numFmt w:val="decimal"/>
      <w:lvlText w:val="%1.%2.%3.%4.%5.%6.%7"/>
      <w:lvlJc w:val="left"/>
      <w:pPr>
        <w:tabs>
          <w:tab w:val="num" w:pos="0"/>
        </w:tabs>
        <w:ind w:left="1440" w:hanging="1440"/>
      </w:pPr>
      <w:rPr>
        <w:rFonts w:ascii="Times New Roman" w:hAnsi="Times New Roman" w:cs="Times New Roman" w:hint="default"/>
        <w:bCs/>
        <w:spacing w:val="3"/>
      </w:rPr>
    </w:lvl>
    <w:lvl w:ilvl="7">
      <w:start w:val="1"/>
      <w:numFmt w:val="decimal"/>
      <w:lvlText w:val="%1.%2.%3.%4.%5.%6.%7.%8"/>
      <w:lvlJc w:val="left"/>
      <w:pPr>
        <w:tabs>
          <w:tab w:val="num" w:pos="0"/>
        </w:tabs>
        <w:ind w:left="1440" w:hanging="1440"/>
      </w:pPr>
      <w:rPr>
        <w:rFonts w:ascii="Times New Roman" w:hAnsi="Times New Roman" w:cs="Times New Roman" w:hint="default"/>
        <w:bCs/>
        <w:spacing w:val="3"/>
      </w:rPr>
    </w:lvl>
    <w:lvl w:ilvl="8">
      <w:start w:val="1"/>
      <w:numFmt w:val="decimal"/>
      <w:lvlText w:val="%1.%2.%3.%4.%5.%6.%7.%8.%9"/>
      <w:lvlJc w:val="left"/>
      <w:pPr>
        <w:tabs>
          <w:tab w:val="num" w:pos="0"/>
        </w:tabs>
        <w:ind w:left="1440" w:hanging="1440"/>
      </w:pPr>
      <w:rPr>
        <w:rFonts w:ascii="Times New Roman" w:hAnsi="Times New Roman" w:cs="Times New Roman" w:hint="default"/>
        <w:bCs/>
        <w:spacing w:val="3"/>
      </w:rPr>
    </w:lvl>
  </w:abstractNum>
  <w:abstractNum w:abstractNumId="59" w15:restartNumberingAfterBreak="0">
    <w:nsid w:val="7338777E"/>
    <w:multiLevelType w:val="hybridMultilevel"/>
    <w:tmpl w:val="C452211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0" w15:restartNumberingAfterBreak="0">
    <w:nsid w:val="7A18395A"/>
    <w:multiLevelType w:val="hybridMultilevel"/>
    <w:tmpl w:val="E9D0697A"/>
    <w:lvl w:ilvl="0" w:tplc="98A8EE8A">
      <w:start w:val="1"/>
      <w:numFmt w:val="decimal"/>
      <w:lvlText w:val="%1."/>
      <w:lvlJc w:val="left"/>
      <w:pPr>
        <w:ind w:left="144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1" w15:restartNumberingAfterBreak="0">
    <w:nsid w:val="7AAB4814"/>
    <w:multiLevelType w:val="multilevel"/>
    <w:tmpl w:val="FC168E0A"/>
    <w:lvl w:ilvl="0">
      <w:start w:val="1"/>
      <w:numFmt w:val="decimal"/>
      <w:pStyle w:val="odsek-1"/>
      <w:suff w:val="nothing"/>
      <w:lvlText w:val="Článok %1"/>
      <w:lvlJc w:val="left"/>
      <w:pPr>
        <w:ind w:left="5747" w:hanging="360"/>
      </w:pPr>
      <w:rPr>
        <w:rFonts w:hint="default"/>
        <w:color w:val="auto"/>
      </w:rPr>
    </w:lvl>
    <w:lvl w:ilvl="1">
      <w:start w:val="1"/>
      <w:numFmt w:val="decimal"/>
      <w:pStyle w:val="odsek-1-text"/>
      <w:lvlText w:val="%1.%2"/>
      <w:lvlJc w:val="left"/>
      <w:pPr>
        <w:ind w:left="2989" w:hanging="720"/>
      </w:pPr>
      <w:rPr>
        <w:rFonts w:hint="default"/>
      </w:rPr>
    </w:lvl>
    <w:lvl w:ilvl="2">
      <w:start w:val="1"/>
      <w:numFmt w:val="decimal"/>
      <w:pStyle w:val="odsek-2"/>
      <w:lvlText w:val="%1.%2.%3"/>
      <w:lvlJc w:val="left"/>
      <w:pPr>
        <w:tabs>
          <w:tab w:val="num" w:pos="720"/>
        </w:tabs>
        <w:ind w:left="720" w:hanging="72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7B5E1E95"/>
    <w:multiLevelType w:val="hybridMultilevel"/>
    <w:tmpl w:val="08585606"/>
    <w:lvl w:ilvl="0" w:tplc="A3F2EBE2">
      <w:start w:val="1"/>
      <w:numFmt w:val="bullet"/>
      <w:lvlText w:val=""/>
      <w:lvlJc w:val="left"/>
      <w:pPr>
        <w:ind w:left="720" w:hanging="360"/>
      </w:pPr>
      <w:rPr>
        <w:rFonts w:ascii="Symbol" w:hAnsi="Symbol"/>
      </w:rPr>
    </w:lvl>
    <w:lvl w:ilvl="1" w:tplc="03541342">
      <w:start w:val="1"/>
      <w:numFmt w:val="bullet"/>
      <w:lvlText w:val=""/>
      <w:lvlJc w:val="left"/>
      <w:pPr>
        <w:ind w:left="720" w:hanging="360"/>
      </w:pPr>
      <w:rPr>
        <w:rFonts w:ascii="Symbol" w:hAnsi="Symbol"/>
      </w:rPr>
    </w:lvl>
    <w:lvl w:ilvl="2" w:tplc="0B0ADC92">
      <w:start w:val="1"/>
      <w:numFmt w:val="bullet"/>
      <w:lvlText w:val=""/>
      <w:lvlJc w:val="left"/>
      <w:pPr>
        <w:ind w:left="720" w:hanging="360"/>
      </w:pPr>
      <w:rPr>
        <w:rFonts w:ascii="Symbol" w:hAnsi="Symbol"/>
      </w:rPr>
    </w:lvl>
    <w:lvl w:ilvl="3" w:tplc="52BA3EA4">
      <w:start w:val="1"/>
      <w:numFmt w:val="bullet"/>
      <w:lvlText w:val=""/>
      <w:lvlJc w:val="left"/>
      <w:pPr>
        <w:ind w:left="720" w:hanging="360"/>
      </w:pPr>
      <w:rPr>
        <w:rFonts w:ascii="Symbol" w:hAnsi="Symbol"/>
      </w:rPr>
    </w:lvl>
    <w:lvl w:ilvl="4" w:tplc="A3520614">
      <w:start w:val="1"/>
      <w:numFmt w:val="bullet"/>
      <w:lvlText w:val=""/>
      <w:lvlJc w:val="left"/>
      <w:pPr>
        <w:ind w:left="720" w:hanging="360"/>
      </w:pPr>
      <w:rPr>
        <w:rFonts w:ascii="Symbol" w:hAnsi="Symbol"/>
      </w:rPr>
    </w:lvl>
    <w:lvl w:ilvl="5" w:tplc="85EE9CB6">
      <w:start w:val="1"/>
      <w:numFmt w:val="bullet"/>
      <w:lvlText w:val=""/>
      <w:lvlJc w:val="left"/>
      <w:pPr>
        <w:ind w:left="720" w:hanging="360"/>
      </w:pPr>
      <w:rPr>
        <w:rFonts w:ascii="Symbol" w:hAnsi="Symbol"/>
      </w:rPr>
    </w:lvl>
    <w:lvl w:ilvl="6" w:tplc="89F649DE">
      <w:start w:val="1"/>
      <w:numFmt w:val="bullet"/>
      <w:lvlText w:val=""/>
      <w:lvlJc w:val="left"/>
      <w:pPr>
        <w:ind w:left="720" w:hanging="360"/>
      </w:pPr>
      <w:rPr>
        <w:rFonts w:ascii="Symbol" w:hAnsi="Symbol"/>
      </w:rPr>
    </w:lvl>
    <w:lvl w:ilvl="7" w:tplc="1D3E5684">
      <w:start w:val="1"/>
      <w:numFmt w:val="bullet"/>
      <w:lvlText w:val=""/>
      <w:lvlJc w:val="left"/>
      <w:pPr>
        <w:ind w:left="720" w:hanging="360"/>
      </w:pPr>
      <w:rPr>
        <w:rFonts w:ascii="Symbol" w:hAnsi="Symbol"/>
      </w:rPr>
    </w:lvl>
    <w:lvl w:ilvl="8" w:tplc="9C026EC2">
      <w:start w:val="1"/>
      <w:numFmt w:val="bullet"/>
      <w:lvlText w:val=""/>
      <w:lvlJc w:val="left"/>
      <w:pPr>
        <w:ind w:left="720" w:hanging="360"/>
      </w:pPr>
      <w:rPr>
        <w:rFonts w:ascii="Symbol" w:hAnsi="Symbol"/>
      </w:rPr>
    </w:lvl>
  </w:abstractNum>
  <w:abstractNum w:abstractNumId="63" w15:restartNumberingAfterBreak="0">
    <w:nsid w:val="7CD142ED"/>
    <w:multiLevelType w:val="hybridMultilevel"/>
    <w:tmpl w:val="5EC401F0"/>
    <w:lvl w:ilvl="0" w:tplc="041B0017">
      <w:start w:val="1"/>
      <w:numFmt w:val="lowerLetter"/>
      <w:lvlText w:val="%1)"/>
      <w:lvlJc w:val="left"/>
      <w:pPr>
        <w:ind w:left="1004" w:hanging="360"/>
      </w:p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64" w15:restartNumberingAfterBreak="0">
    <w:nsid w:val="7FB93194"/>
    <w:multiLevelType w:val="singleLevel"/>
    <w:tmpl w:val="84E4B730"/>
    <w:lvl w:ilvl="0">
      <w:start w:val="1"/>
      <w:numFmt w:val="bullet"/>
      <w:pStyle w:val="Pokraovaniezoznamu"/>
      <w:lvlText w:val=""/>
      <w:lvlJc w:val="left"/>
      <w:pPr>
        <w:tabs>
          <w:tab w:val="num" w:pos="360"/>
        </w:tabs>
        <w:ind w:left="340" w:hanging="340"/>
      </w:pPr>
      <w:rPr>
        <w:rFonts w:ascii="Symbol" w:hAnsi="Symbol" w:hint="default"/>
      </w:rPr>
    </w:lvl>
  </w:abstractNum>
  <w:num w:numId="1" w16cid:durableId="1581870211">
    <w:abstractNumId w:val="2"/>
  </w:num>
  <w:num w:numId="2" w16cid:durableId="1809199946">
    <w:abstractNumId w:val="3"/>
  </w:num>
  <w:num w:numId="3" w16cid:durableId="1934894879">
    <w:abstractNumId w:val="6"/>
  </w:num>
  <w:num w:numId="4" w16cid:durableId="1224682061">
    <w:abstractNumId w:val="21"/>
  </w:num>
  <w:num w:numId="5" w16cid:durableId="61025816">
    <w:abstractNumId w:val="17"/>
  </w:num>
  <w:num w:numId="6" w16cid:durableId="526531099">
    <w:abstractNumId w:val="58"/>
  </w:num>
  <w:num w:numId="7" w16cid:durableId="1431050832">
    <w:abstractNumId w:val="53"/>
  </w:num>
  <w:num w:numId="8" w16cid:durableId="555356025">
    <w:abstractNumId w:val="47"/>
  </w:num>
  <w:num w:numId="9" w16cid:durableId="474491795">
    <w:abstractNumId w:val="33"/>
  </w:num>
  <w:num w:numId="10" w16cid:durableId="1201937934">
    <w:abstractNumId w:val="36"/>
  </w:num>
  <w:num w:numId="11" w16cid:durableId="743913775">
    <w:abstractNumId w:val="24"/>
  </w:num>
  <w:num w:numId="12" w16cid:durableId="656885066">
    <w:abstractNumId w:val="54"/>
  </w:num>
  <w:num w:numId="13" w16cid:durableId="814954206">
    <w:abstractNumId w:val="64"/>
  </w:num>
  <w:num w:numId="14" w16cid:durableId="1527016844">
    <w:abstractNumId w:val="16"/>
  </w:num>
  <w:num w:numId="15" w16cid:durableId="1204749869">
    <w:abstractNumId w:val="1"/>
  </w:num>
  <w:num w:numId="16" w16cid:durableId="401950154">
    <w:abstractNumId w:val="0"/>
    <w:lvlOverride w:ilvl="0">
      <w:startOverride w:val="1"/>
    </w:lvlOverride>
  </w:num>
  <w:num w:numId="17" w16cid:durableId="1698307405">
    <w:abstractNumId w:val="37"/>
  </w:num>
  <w:num w:numId="18" w16cid:durableId="365066548">
    <w:abstractNumId w:val="20"/>
  </w:num>
  <w:num w:numId="19" w16cid:durableId="1013385619">
    <w:abstractNumId w:val="22"/>
  </w:num>
  <w:num w:numId="20" w16cid:durableId="780221650">
    <w:abstractNumId w:val="18"/>
  </w:num>
  <w:num w:numId="21" w16cid:durableId="927036979">
    <w:abstractNumId w:val="43"/>
  </w:num>
  <w:num w:numId="22" w16cid:durableId="896091134">
    <w:abstractNumId w:val="40"/>
  </w:num>
  <w:num w:numId="23" w16cid:durableId="448358176">
    <w:abstractNumId w:val="42"/>
  </w:num>
  <w:num w:numId="24" w16cid:durableId="1820462609">
    <w:abstractNumId w:val="29"/>
  </w:num>
  <w:num w:numId="25" w16cid:durableId="109668396">
    <w:abstractNumId w:val="46"/>
  </w:num>
  <w:num w:numId="26" w16cid:durableId="348067421">
    <w:abstractNumId w:val="60"/>
  </w:num>
  <w:num w:numId="27" w16cid:durableId="535775595">
    <w:abstractNumId w:val="50"/>
  </w:num>
  <w:num w:numId="28" w16cid:durableId="1047797406">
    <w:abstractNumId w:val="27"/>
  </w:num>
  <w:num w:numId="29" w16cid:durableId="1961572229">
    <w:abstractNumId w:val="14"/>
  </w:num>
  <w:num w:numId="30" w16cid:durableId="1726446466">
    <w:abstractNumId w:val="51"/>
  </w:num>
  <w:num w:numId="31" w16cid:durableId="1665011297">
    <w:abstractNumId w:val="44"/>
  </w:num>
  <w:num w:numId="32" w16cid:durableId="180625492">
    <w:abstractNumId w:val="48"/>
    <w:lvlOverride w:ilvl="0">
      <w:startOverride w:val="1"/>
    </w:lvlOverride>
    <w:lvlOverride w:ilvl="1"/>
    <w:lvlOverride w:ilvl="2"/>
    <w:lvlOverride w:ilvl="3"/>
    <w:lvlOverride w:ilvl="4"/>
    <w:lvlOverride w:ilvl="5"/>
    <w:lvlOverride w:ilvl="6"/>
    <w:lvlOverride w:ilvl="7"/>
    <w:lvlOverride w:ilvl="8"/>
  </w:num>
  <w:num w:numId="33" w16cid:durableId="1478913744">
    <w:abstractNumId w:val="57"/>
  </w:num>
  <w:num w:numId="34" w16cid:durableId="138694161">
    <w:abstractNumId w:val="31"/>
  </w:num>
  <w:num w:numId="35" w16cid:durableId="1402750056">
    <w:abstractNumId w:val="59"/>
  </w:num>
  <w:num w:numId="36" w16cid:durableId="1041323586">
    <w:abstractNumId w:val="30"/>
  </w:num>
  <w:num w:numId="37" w16cid:durableId="876046045">
    <w:abstractNumId w:val="26"/>
  </w:num>
  <w:num w:numId="38" w16cid:durableId="293367819">
    <w:abstractNumId w:val="62"/>
  </w:num>
  <w:num w:numId="39" w16cid:durableId="2122993960">
    <w:abstractNumId w:val="38"/>
    <w:lvlOverride w:ilvl="0">
      <w:lvl w:ilvl="0">
        <w:numFmt w:val="lowerLetter"/>
        <w:lvlText w:val="%1."/>
        <w:lvlJc w:val="left"/>
      </w:lvl>
    </w:lvlOverride>
  </w:num>
  <w:num w:numId="40" w16cid:durableId="32702833">
    <w:abstractNumId w:val="38"/>
    <w:lvlOverride w:ilvl="0">
      <w:lvl w:ilvl="0">
        <w:numFmt w:val="lowerLetter"/>
        <w:lvlText w:val="%1."/>
        <w:lvlJc w:val="left"/>
      </w:lvl>
    </w:lvlOverride>
  </w:num>
  <w:num w:numId="41" w16cid:durableId="416363908">
    <w:abstractNumId w:val="38"/>
    <w:lvlOverride w:ilvl="0">
      <w:lvl w:ilvl="0">
        <w:numFmt w:val="lowerLetter"/>
        <w:lvlText w:val="%1."/>
        <w:lvlJc w:val="left"/>
      </w:lvl>
    </w:lvlOverride>
    <w:lvlOverride w:ilvl="1">
      <w:lvl w:ilvl="1" w:tentative="1">
        <w:start w:val="1"/>
        <w:numFmt w:val="decimal"/>
        <w:lvlText w:val="%2."/>
        <w:lvlJc w:val="left"/>
        <w:pPr>
          <w:tabs>
            <w:tab w:val="num" w:pos="1440"/>
          </w:tabs>
          <w:ind w:left="1440" w:hanging="360"/>
        </w:pPr>
      </w:lvl>
    </w:lvlOverride>
    <w:lvlOverride w:ilvl="2">
      <w:lvl w:ilvl="2" w:tentative="1">
        <w:start w:val="1"/>
        <w:numFmt w:val="decimal"/>
        <w:lvlText w:val="%3."/>
        <w:lvlJc w:val="left"/>
        <w:pPr>
          <w:tabs>
            <w:tab w:val="num" w:pos="2160"/>
          </w:tabs>
          <w:ind w:left="2160" w:hanging="36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decimal"/>
        <w:lvlText w:val="%5."/>
        <w:lvlJc w:val="left"/>
        <w:pPr>
          <w:tabs>
            <w:tab w:val="num" w:pos="3600"/>
          </w:tabs>
          <w:ind w:left="3600" w:hanging="360"/>
        </w:pPr>
      </w:lvl>
    </w:lvlOverride>
    <w:lvlOverride w:ilvl="5">
      <w:lvl w:ilvl="5" w:tentative="1">
        <w:start w:val="1"/>
        <w:numFmt w:val="decimal"/>
        <w:lvlText w:val="%6."/>
        <w:lvlJc w:val="left"/>
        <w:pPr>
          <w:tabs>
            <w:tab w:val="num" w:pos="4320"/>
          </w:tabs>
          <w:ind w:left="4320" w:hanging="36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decimal"/>
        <w:lvlText w:val="%8."/>
        <w:lvlJc w:val="left"/>
        <w:pPr>
          <w:tabs>
            <w:tab w:val="num" w:pos="5760"/>
          </w:tabs>
          <w:ind w:left="5760" w:hanging="360"/>
        </w:pPr>
      </w:lvl>
    </w:lvlOverride>
    <w:lvlOverride w:ilvl="8">
      <w:lvl w:ilvl="8" w:tentative="1">
        <w:start w:val="1"/>
        <w:numFmt w:val="decimal"/>
        <w:lvlText w:val="%9."/>
        <w:lvlJc w:val="left"/>
        <w:pPr>
          <w:tabs>
            <w:tab w:val="num" w:pos="6480"/>
          </w:tabs>
          <w:ind w:left="6480" w:hanging="360"/>
        </w:pPr>
      </w:lvl>
    </w:lvlOverride>
  </w:num>
  <w:num w:numId="42" w16cid:durableId="909116766">
    <w:abstractNumId w:val="45"/>
  </w:num>
  <w:num w:numId="43" w16cid:durableId="1194804187">
    <w:abstractNumId w:val="52"/>
  </w:num>
  <w:num w:numId="44" w16cid:durableId="1750299593">
    <w:abstractNumId w:val="63"/>
  </w:num>
  <w:num w:numId="45" w16cid:durableId="1520240399">
    <w:abstractNumId w:val="28"/>
  </w:num>
  <w:num w:numId="46" w16cid:durableId="1532380538">
    <w:abstractNumId w:val="49"/>
  </w:num>
  <w:num w:numId="47" w16cid:durableId="100220636">
    <w:abstractNumId w:val="55"/>
  </w:num>
  <w:num w:numId="48" w16cid:durableId="829521087">
    <w:abstractNumId w:val="25"/>
  </w:num>
  <w:num w:numId="49" w16cid:durableId="892928039">
    <w:abstractNumId w:val="61"/>
  </w:num>
  <w:num w:numId="50" w16cid:durableId="470514930">
    <w:abstractNumId w:val="39"/>
  </w:num>
  <w:num w:numId="51" w16cid:durableId="1173109614">
    <w:abstractNumId w:val="32"/>
  </w:num>
  <w:num w:numId="52" w16cid:durableId="218636130">
    <w:abstractNumId w:val="23"/>
  </w:num>
  <w:num w:numId="53" w16cid:durableId="1781607750">
    <w:abstractNumId w:val="34"/>
  </w:num>
  <w:num w:numId="54" w16cid:durableId="357704283">
    <w:abstractNumId w:val="19"/>
  </w:num>
  <w:num w:numId="55" w16cid:durableId="1016156642">
    <w:abstractNumId w:val="41"/>
  </w:num>
  <w:num w:numId="56" w16cid:durableId="1426219640">
    <w:abstractNumId w:val="15"/>
  </w:num>
  <w:num w:numId="57" w16cid:durableId="1595943587">
    <w:abstractNumId w:val="56"/>
  </w:num>
  <w:num w:numId="58" w16cid:durableId="618804440">
    <w:abstractNumId w:val="3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6448"/>
    <w:rsid w:val="00000345"/>
    <w:rsid w:val="00000F6D"/>
    <w:rsid w:val="0000160E"/>
    <w:rsid w:val="00001F8C"/>
    <w:rsid w:val="00001FE6"/>
    <w:rsid w:val="00006B3D"/>
    <w:rsid w:val="00006F8D"/>
    <w:rsid w:val="00006FB1"/>
    <w:rsid w:val="00017D68"/>
    <w:rsid w:val="000225AF"/>
    <w:rsid w:val="000228A6"/>
    <w:rsid w:val="000246E0"/>
    <w:rsid w:val="000302D1"/>
    <w:rsid w:val="000320C0"/>
    <w:rsid w:val="00033846"/>
    <w:rsid w:val="000345F6"/>
    <w:rsid w:val="00042B20"/>
    <w:rsid w:val="00043CCA"/>
    <w:rsid w:val="00045999"/>
    <w:rsid w:val="00045B9B"/>
    <w:rsid w:val="00047CE7"/>
    <w:rsid w:val="00047FA8"/>
    <w:rsid w:val="000507EB"/>
    <w:rsid w:val="00050F8C"/>
    <w:rsid w:val="00052562"/>
    <w:rsid w:val="00054B9E"/>
    <w:rsid w:val="00054FE2"/>
    <w:rsid w:val="000550A5"/>
    <w:rsid w:val="0005700A"/>
    <w:rsid w:val="00060779"/>
    <w:rsid w:val="00061388"/>
    <w:rsid w:val="000634A2"/>
    <w:rsid w:val="00064727"/>
    <w:rsid w:val="0006600F"/>
    <w:rsid w:val="00066967"/>
    <w:rsid w:val="000674BE"/>
    <w:rsid w:val="00070E29"/>
    <w:rsid w:val="00074293"/>
    <w:rsid w:val="000742A2"/>
    <w:rsid w:val="0007542B"/>
    <w:rsid w:val="00081177"/>
    <w:rsid w:val="00082A2F"/>
    <w:rsid w:val="00091B4D"/>
    <w:rsid w:val="000A51BF"/>
    <w:rsid w:val="000A5F32"/>
    <w:rsid w:val="000A73E9"/>
    <w:rsid w:val="000B01CC"/>
    <w:rsid w:val="000B115C"/>
    <w:rsid w:val="000B2EF8"/>
    <w:rsid w:val="000C18A0"/>
    <w:rsid w:val="000D30D3"/>
    <w:rsid w:val="000D4384"/>
    <w:rsid w:val="000D57A2"/>
    <w:rsid w:val="000D6A7B"/>
    <w:rsid w:val="000D74E9"/>
    <w:rsid w:val="000E22CD"/>
    <w:rsid w:val="000E7438"/>
    <w:rsid w:val="000F18BA"/>
    <w:rsid w:val="000F2430"/>
    <w:rsid w:val="00100B84"/>
    <w:rsid w:val="00101C30"/>
    <w:rsid w:val="0010418E"/>
    <w:rsid w:val="001052D3"/>
    <w:rsid w:val="001056B9"/>
    <w:rsid w:val="00110A0E"/>
    <w:rsid w:val="00112A6C"/>
    <w:rsid w:val="00114F34"/>
    <w:rsid w:val="001151EA"/>
    <w:rsid w:val="00115888"/>
    <w:rsid w:val="00121518"/>
    <w:rsid w:val="0012236F"/>
    <w:rsid w:val="0012365A"/>
    <w:rsid w:val="00123710"/>
    <w:rsid w:val="00123978"/>
    <w:rsid w:val="00125362"/>
    <w:rsid w:val="001267A4"/>
    <w:rsid w:val="00126856"/>
    <w:rsid w:val="00127505"/>
    <w:rsid w:val="001278C1"/>
    <w:rsid w:val="00130B3E"/>
    <w:rsid w:val="00132532"/>
    <w:rsid w:val="001348FE"/>
    <w:rsid w:val="00135F35"/>
    <w:rsid w:val="001421E2"/>
    <w:rsid w:val="0014621C"/>
    <w:rsid w:val="00147CF9"/>
    <w:rsid w:val="00151F23"/>
    <w:rsid w:val="00152F84"/>
    <w:rsid w:val="001531E0"/>
    <w:rsid w:val="00154483"/>
    <w:rsid w:val="00154A80"/>
    <w:rsid w:val="00161283"/>
    <w:rsid w:val="00163C45"/>
    <w:rsid w:val="00163CD4"/>
    <w:rsid w:val="001642F6"/>
    <w:rsid w:val="00164B3B"/>
    <w:rsid w:val="00170CCF"/>
    <w:rsid w:val="00171743"/>
    <w:rsid w:val="001718B9"/>
    <w:rsid w:val="00174136"/>
    <w:rsid w:val="00175281"/>
    <w:rsid w:val="00175C44"/>
    <w:rsid w:val="0017613B"/>
    <w:rsid w:val="001776F4"/>
    <w:rsid w:val="00180B26"/>
    <w:rsid w:val="00180B53"/>
    <w:rsid w:val="00184F92"/>
    <w:rsid w:val="00187628"/>
    <w:rsid w:val="00191704"/>
    <w:rsid w:val="00194DBD"/>
    <w:rsid w:val="0019759D"/>
    <w:rsid w:val="001B1793"/>
    <w:rsid w:val="001B2706"/>
    <w:rsid w:val="001B2D0D"/>
    <w:rsid w:val="001B2F05"/>
    <w:rsid w:val="001B78D4"/>
    <w:rsid w:val="001C16A6"/>
    <w:rsid w:val="001C4B03"/>
    <w:rsid w:val="001C55A2"/>
    <w:rsid w:val="001D0D31"/>
    <w:rsid w:val="001D6619"/>
    <w:rsid w:val="001D7977"/>
    <w:rsid w:val="001E0A08"/>
    <w:rsid w:val="001E3018"/>
    <w:rsid w:val="001E5D42"/>
    <w:rsid w:val="001E5DA0"/>
    <w:rsid w:val="001F0F65"/>
    <w:rsid w:val="001F2878"/>
    <w:rsid w:val="001F4C4C"/>
    <w:rsid w:val="001F543C"/>
    <w:rsid w:val="00204685"/>
    <w:rsid w:val="00210E92"/>
    <w:rsid w:val="00211CE0"/>
    <w:rsid w:val="00212512"/>
    <w:rsid w:val="0021346B"/>
    <w:rsid w:val="002139AA"/>
    <w:rsid w:val="00213A7B"/>
    <w:rsid w:val="00216BB6"/>
    <w:rsid w:val="00222C0C"/>
    <w:rsid w:val="00226567"/>
    <w:rsid w:val="00230E93"/>
    <w:rsid w:val="0023110A"/>
    <w:rsid w:val="0023120A"/>
    <w:rsid w:val="00231915"/>
    <w:rsid w:val="0023344F"/>
    <w:rsid w:val="00235986"/>
    <w:rsid w:val="00236FC3"/>
    <w:rsid w:val="00240E62"/>
    <w:rsid w:val="002423DC"/>
    <w:rsid w:val="00242E25"/>
    <w:rsid w:val="00252B35"/>
    <w:rsid w:val="002554FD"/>
    <w:rsid w:val="00260C05"/>
    <w:rsid w:val="00261364"/>
    <w:rsid w:val="002615BA"/>
    <w:rsid w:val="002651CD"/>
    <w:rsid w:val="002666F0"/>
    <w:rsid w:val="00283427"/>
    <w:rsid w:val="00287FC2"/>
    <w:rsid w:val="00290C60"/>
    <w:rsid w:val="00294734"/>
    <w:rsid w:val="00296A3C"/>
    <w:rsid w:val="002970D2"/>
    <w:rsid w:val="002A0E19"/>
    <w:rsid w:val="002A1C34"/>
    <w:rsid w:val="002A3F37"/>
    <w:rsid w:val="002A4CC1"/>
    <w:rsid w:val="002A7A52"/>
    <w:rsid w:val="002B35BC"/>
    <w:rsid w:val="002B43C6"/>
    <w:rsid w:val="002C3FAD"/>
    <w:rsid w:val="002C62CA"/>
    <w:rsid w:val="002C781A"/>
    <w:rsid w:val="002D05F2"/>
    <w:rsid w:val="002E0D12"/>
    <w:rsid w:val="002E508D"/>
    <w:rsid w:val="002E6488"/>
    <w:rsid w:val="002F02D7"/>
    <w:rsid w:val="002F0DBA"/>
    <w:rsid w:val="002F224F"/>
    <w:rsid w:val="002F3B0E"/>
    <w:rsid w:val="002F4064"/>
    <w:rsid w:val="002F42F9"/>
    <w:rsid w:val="002F49C6"/>
    <w:rsid w:val="002F4D08"/>
    <w:rsid w:val="002F658D"/>
    <w:rsid w:val="00304D70"/>
    <w:rsid w:val="00305057"/>
    <w:rsid w:val="00306D25"/>
    <w:rsid w:val="00311B2E"/>
    <w:rsid w:val="003125AE"/>
    <w:rsid w:val="00313A61"/>
    <w:rsid w:val="0031560F"/>
    <w:rsid w:val="003164A8"/>
    <w:rsid w:val="00320E07"/>
    <w:rsid w:val="00323479"/>
    <w:rsid w:val="0032388A"/>
    <w:rsid w:val="00326568"/>
    <w:rsid w:val="00327635"/>
    <w:rsid w:val="00327667"/>
    <w:rsid w:val="00330FD3"/>
    <w:rsid w:val="00335B83"/>
    <w:rsid w:val="00337DA6"/>
    <w:rsid w:val="00344868"/>
    <w:rsid w:val="00345CA3"/>
    <w:rsid w:val="00346CC9"/>
    <w:rsid w:val="00351338"/>
    <w:rsid w:val="003521B3"/>
    <w:rsid w:val="00354F80"/>
    <w:rsid w:val="00356238"/>
    <w:rsid w:val="00360DFA"/>
    <w:rsid w:val="003617B0"/>
    <w:rsid w:val="003660C8"/>
    <w:rsid w:val="003666C3"/>
    <w:rsid w:val="003721EA"/>
    <w:rsid w:val="00380376"/>
    <w:rsid w:val="00385846"/>
    <w:rsid w:val="0038732F"/>
    <w:rsid w:val="003910C7"/>
    <w:rsid w:val="003928F9"/>
    <w:rsid w:val="00393F5B"/>
    <w:rsid w:val="00394257"/>
    <w:rsid w:val="00395C23"/>
    <w:rsid w:val="00395F77"/>
    <w:rsid w:val="00397BC2"/>
    <w:rsid w:val="003A6E57"/>
    <w:rsid w:val="003B255E"/>
    <w:rsid w:val="003B3499"/>
    <w:rsid w:val="003B4871"/>
    <w:rsid w:val="003B4D65"/>
    <w:rsid w:val="003B5996"/>
    <w:rsid w:val="003B77C9"/>
    <w:rsid w:val="003B7C1C"/>
    <w:rsid w:val="003C0F57"/>
    <w:rsid w:val="003C20A7"/>
    <w:rsid w:val="003C3B88"/>
    <w:rsid w:val="003C44AD"/>
    <w:rsid w:val="003C55A8"/>
    <w:rsid w:val="003C6381"/>
    <w:rsid w:val="003D006F"/>
    <w:rsid w:val="003D354D"/>
    <w:rsid w:val="003E1A56"/>
    <w:rsid w:val="003E1F51"/>
    <w:rsid w:val="003E63F1"/>
    <w:rsid w:val="003F0CD3"/>
    <w:rsid w:val="003F1F2F"/>
    <w:rsid w:val="003F2E5E"/>
    <w:rsid w:val="003F3804"/>
    <w:rsid w:val="003F3A54"/>
    <w:rsid w:val="003F5531"/>
    <w:rsid w:val="003F5BBE"/>
    <w:rsid w:val="00400647"/>
    <w:rsid w:val="00403D6C"/>
    <w:rsid w:val="004051A8"/>
    <w:rsid w:val="00405DB9"/>
    <w:rsid w:val="00406035"/>
    <w:rsid w:val="004061A8"/>
    <w:rsid w:val="00407B28"/>
    <w:rsid w:val="00413E50"/>
    <w:rsid w:val="00417A99"/>
    <w:rsid w:val="00417F09"/>
    <w:rsid w:val="004322DB"/>
    <w:rsid w:val="0043448F"/>
    <w:rsid w:val="00434C60"/>
    <w:rsid w:val="004354CE"/>
    <w:rsid w:val="00436ADA"/>
    <w:rsid w:val="00436F5E"/>
    <w:rsid w:val="004370E3"/>
    <w:rsid w:val="0044046C"/>
    <w:rsid w:val="00441A61"/>
    <w:rsid w:val="00445ED6"/>
    <w:rsid w:val="0045175E"/>
    <w:rsid w:val="004520FE"/>
    <w:rsid w:val="0045281E"/>
    <w:rsid w:val="00453C42"/>
    <w:rsid w:val="00453E76"/>
    <w:rsid w:val="004607E6"/>
    <w:rsid w:val="004638F3"/>
    <w:rsid w:val="0046408E"/>
    <w:rsid w:val="00464E81"/>
    <w:rsid w:val="00467E01"/>
    <w:rsid w:val="00470D46"/>
    <w:rsid w:val="004713D1"/>
    <w:rsid w:val="004748CE"/>
    <w:rsid w:val="0047598B"/>
    <w:rsid w:val="00476F07"/>
    <w:rsid w:val="004851F8"/>
    <w:rsid w:val="00486576"/>
    <w:rsid w:val="00491C8C"/>
    <w:rsid w:val="00496554"/>
    <w:rsid w:val="00496C21"/>
    <w:rsid w:val="004975D1"/>
    <w:rsid w:val="004A50FC"/>
    <w:rsid w:val="004B2D57"/>
    <w:rsid w:val="004B3448"/>
    <w:rsid w:val="004C0F57"/>
    <w:rsid w:val="004C14F9"/>
    <w:rsid w:val="004C1B1A"/>
    <w:rsid w:val="004C491E"/>
    <w:rsid w:val="004C6B94"/>
    <w:rsid w:val="004C7457"/>
    <w:rsid w:val="004D0EC8"/>
    <w:rsid w:val="004D177F"/>
    <w:rsid w:val="004D4960"/>
    <w:rsid w:val="004D54D1"/>
    <w:rsid w:val="004D5868"/>
    <w:rsid w:val="004E1042"/>
    <w:rsid w:val="004E2C3D"/>
    <w:rsid w:val="004F1109"/>
    <w:rsid w:val="004F3CE4"/>
    <w:rsid w:val="004F5C5C"/>
    <w:rsid w:val="005022AB"/>
    <w:rsid w:val="00504100"/>
    <w:rsid w:val="00505FD9"/>
    <w:rsid w:val="00507CA4"/>
    <w:rsid w:val="00507EDC"/>
    <w:rsid w:val="00510480"/>
    <w:rsid w:val="00511401"/>
    <w:rsid w:val="00511455"/>
    <w:rsid w:val="00520611"/>
    <w:rsid w:val="0052332F"/>
    <w:rsid w:val="005300F4"/>
    <w:rsid w:val="00530E5F"/>
    <w:rsid w:val="00540F2A"/>
    <w:rsid w:val="00542B46"/>
    <w:rsid w:val="00545EF8"/>
    <w:rsid w:val="0054660D"/>
    <w:rsid w:val="00550F0B"/>
    <w:rsid w:val="00551FE3"/>
    <w:rsid w:val="00552DD3"/>
    <w:rsid w:val="005563EE"/>
    <w:rsid w:val="0055699C"/>
    <w:rsid w:val="00564BA6"/>
    <w:rsid w:val="005723B3"/>
    <w:rsid w:val="0057575A"/>
    <w:rsid w:val="00575D8D"/>
    <w:rsid w:val="005762AB"/>
    <w:rsid w:val="005878A8"/>
    <w:rsid w:val="00590699"/>
    <w:rsid w:val="00596871"/>
    <w:rsid w:val="00597803"/>
    <w:rsid w:val="005A1518"/>
    <w:rsid w:val="005A338E"/>
    <w:rsid w:val="005B2A48"/>
    <w:rsid w:val="005B38A4"/>
    <w:rsid w:val="005B4EFC"/>
    <w:rsid w:val="005B618D"/>
    <w:rsid w:val="005B61E8"/>
    <w:rsid w:val="005B75E0"/>
    <w:rsid w:val="005C4B43"/>
    <w:rsid w:val="005D01B3"/>
    <w:rsid w:val="005D27AD"/>
    <w:rsid w:val="005D2843"/>
    <w:rsid w:val="005D28C8"/>
    <w:rsid w:val="005D578E"/>
    <w:rsid w:val="005D65FE"/>
    <w:rsid w:val="005D7F4E"/>
    <w:rsid w:val="005E0516"/>
    <w:rsid w:val="005E0709"/>
    <w:rsid w:val="005E40DF"/>
    <w:rsid w:val="005F6EA2"/>
    <w:rsid w:val="00605CBF"/>
    <w:rsid w:val="006066A0"/>
    <w:rsid w:val="006114AD"/>
    <w:rsid w:val="006139E9"/>
    <w:rsid w:val="0061772B"/>
    <w:rsid w:val="00620249"/>
    <w:rsid w:val="00622F47"/>
    <w:rsid w:val="006261FF"/>
    <w:rsid w:val="00627184"/>
    <w:rsid w:val="00627725"/>
    <w:rsid w:val="00630A46"/>
    <w:rsid w:val="00632BDE"/>
    <w:rsid w:val="006333EA"/>
    <w:rsid w:val="00634DAA"/>
    <w:rsid w:val="0063513C"/>
    <w:rsid w:val="0064067C"/>
    <w:rsid w:val="0064102F"/>
    <w:rsid w:val="00641366"/>
    <w:rsid w:val="00645203"/>
    <w:rsid w:val="0064698F"/>
    <w:rsid w:val="0065145A"/>
    <w:rsid w:val="00651652"/>
    <w:rsid w:val="00652C3F"/>
    <w:rsid w:val="00654A5B"/>
    <w:rsid w:val="0065672B"/>
    <w:rsid w:val="00657378"/>
    <w:rsid w:val="00660AE9"/>
    <w:rsid w:val="006615F8"/>
    <w:rsid w:val="00662B84"/>
    <w:rsid w:val="00664007"/>
    <w:rsid w:val="00664165"/>
    <w:rsid w:val="00667970"/>
    <w:rsid w:val="0067057E"/>
    <w:rsid w:val="006705C5"/>
    <w:rsid w:val="0067380B"/>
    <w:rsid w:val="00674996"/>
    <w:rsid w:val="0067687B"/>
    <w:rsid w:val="006807EE"/>
    <w:rsid w:val="00680D49"/>
    <w:rsid w:val="00682BE3"/>
    <w:rsid w:val="00683EC7"/>
    <w:rsid w:val="00685FE3"/>
    <w:rsid w:val="00687620"/>
    <w:rsid w:val="00687918"/>
    <w:rsid w:val="0069291E"/>
    <w:rsid w:val="00696448"/>
    <w:rsid w:val="006A019B"/>
    <w:rsid w:val="006A5FE6"/>
    <w:rsid w:val="006B34F7"/>
    <w:rsid w:val="006B356A"/>
    <w:rsid w:val="006B5831"/>
    <w:rsid w:val="006B73B5"/>
    <w:rsid w:val="006C2167"/>
    <w:rsid w:val="006C338B"/>
    <w:rsid w:val="006C41A1"/>
    <w:rsid w:val="006C5AF0"/>
    <w:rsid w:val="006C6997"/>
    <w:rsid w:val="006C6FE4"/>
    <w:rsid w:val="006C7BD2"/>
    <w:rsid w:val="006D1150"/>
    <w:rsid w:val="006D2B72"/>
    <w:rsid w:val="006D3C14"/>
    <w:rsid w:val="006D4073"/>
    <w:rsid w:val="006D4F14"/>
    <w:rsid w:val="006D553D"/>
    <w:rsid w:val="006E2906"/>
    <w:rsid w:val="006E7DBC"/>
    <w:rsid w:val="006F049D"/>
    <w:rsid w:val="006F483D"/>
    <w:rsid w:val="006F4A11"/>
    <w:rsid w:val="006F53E7"/>
    <w:rsid w:val="006F5A37"/>
    <w:rsid w:val="00700DFD"/>
    <w:rsid w:val="007012B4"/>
    <w:rsid w:val="00707AE3"/>
    <w:rsid w:val="0071004E"/>
    <w:rsid w:val="0071453E"/>
    <w:rsid w:val="00715A72"/>
    <w:rsid w:val="00721949"/>
    <w:rsid w:val="00721AC1"/>
    <w:rsid w:val="00723628"/>
    <w:rsid w:val="007267DD"/>
    <w:rsid w:val="00727D37"/>
    <w:rsid w:val="00730BC2"/>
    <w:rsid w:val="00731752"/>
    <w:rsid w:val="00736BF5"/>
    <w:rsid w:val="00736C86"/>
    <w:rsid w:val="00740ECB"/>
    <w:rsid w:val="0075424C"/>
    <w:rsid w:val="00755713"/>
    <w:rsid w:val="00757771"/>
    <w:rsid w:val="007655AF"/>
    <w:rsid w:val="007659A3"/>
    <w:rsid w:val="00767EFA"/>
    <w:rsid w:val="00771445"/>
    <w:rsid w:val="007749BD"/>
    <w:rsid w:val="007772C1"/>
    <w:rsid w:val="007871A0"/>
    <w:rsid w:val="00791E65"/>
    <w:rsid w:val="00792758"/>
    <w:rsid w:val="0079532C"/>
    <w:rsid w:val="007954E4"/>
    <w:rsid w:val="00795BC6"/>
    <w:rsid w:val="0079799A"/>
    <w:rsid w:val="007A1C16"/>
    <w:rsid w:val="007B017A"/>
    <w:rsid w:val="007B1FAF"/>
    <w:rsid w:val="007B63FE"/>
    <w:rsid w:val="007B722C"/>
    <w:rsid w:val="007B74C6"/>
    <w:rsid w:val="007B7893"/>
    <w:rsid w:val="007B7A6C"/>
    <w:rsid w:val="007B7D3A"/>
    <w:rsid w:val="007C0C3A"/>
    <w:rsid w:val="007C3F75"/>
    <w:rsid w:val="007C616C"/>
    <w:rsid w:val="007D19F5"/>
    <w:rsid w:val="007D617B"/>
    <w:rsid w:val="007D621B"/>
    <w:rsid w:val="007E0F4A"/>
    <w:rsid w:val="007E54F7"/>
    <w:rsid w:val="007F179C"/>
    <w:rsid w:val="007F2E27"/>
    <w:rsid w:val="007F3C49"/>
    <w:rsid w:val="007F45DB"/>
    <w:rsid w:val="007F46E8"/>
    <w:rsid w:val="007F57C7"/>
    <w:rsid w:val="008012FD"/>
    <w:rsid w:val="00805329"/>
    <w:rsid w:val="008075A9"/>
    <w:rsid w:val="0080779C"/>
    <w:rsid w:val="0081238C"/>
    <w:rsid w:val="00815508"/>
    <w:rsid w:val="00821367"/>
    <w:rsid w:val="00821C49"/>
    <w:rsid w:val="00821C65"/>
    <w:rsid w:val="008264ED"/>
    <w:rsid w:val="00827F19"/>
    <w:rsid w:val="00830086"/>
    <w:rsid w:val="00830FD8"/>
    <w:rsid w:val="00836B71"/>
    <w:rsid w:val="00844B7A"/>
    <w:rsid w:val="00853DD6"/>
    <w:rsid w:val="00854695"/>
    <w:rsid w:val="00855F47"/>
    <w:rsid w:val="00857196"/>
    <w:rsid w:val="008572CE"/>
    <w:rsid w:val="0086154C"/>
    <w:rsid w:val="00861A88"/>
    <w:rsid w:val="00865E1C"/>
    <w:rsid w:val="00866933"/>
    <w:rsid w:val="00872829"/>
    <w:rsid w:val="00872AD6"/>
    <w:rsid w:val="00872E71"/>
    <w:rsid w:val="00873524"/>
    <w:rsid w:val="00874880"/>
    <w:rsid w:val="00880BDD"/>
    <w:rsid w:val="00883198"/>
    <w:rsid w:val="008839B7"/>
    <w:rsid w:val="00885875"/>
    <w:rsid w:val="00886369"/>
    <w:rsid w:val="00890A23"/>
    <w:rsid w:val="008935C6"/>
    <w:rsid w:val="00893D4D"/>
    <w:rsid w:val="0089686E"/>
    <w:rsid w:val="00896B6D"/>
    <w:rsid w:val="008A68B5"/>
    <w:rsid w:val="008B37FF"/>
    <w:rsid w:val="008B63D0"/>
    <w:rsid w:val="008B6880"/>
    <w:rsid w:val="008C0527"/>
    <w:rsid w:val="008C1052"/>
    <w:rsid w:val="008C18D7"/>
    <w:rsid w:val="008C5C31"/>
    <w:rsid w:val="008C7345"/>
    <w:rsid w:val="008C7D5E"/>
    <w:rsid w:val="008D52B8"/>
    <w:rsid w:val="008D5FE7"/>
    <w:rsid w:val="008E0065"/>
    <w:rsid w:val="008E5914"/>
    <w:rsid w:val="008E5F34"/>
    <w:rsid w:val="008E67BE"/>
    <w:rsid w:val="008E6AA8"/>
    <w:rsid w:val="008F2281"/>
    <w:rsid w:val="008F2A2D"/>
    <w:rsid w:val="008F2F26"/>
    <w:rsid w:val="008F5269"/>
    <w:rsid w:val="008F53F7"/>
    <w:rsid w:val="008F5B9A"/>
    <w:rsid w:val="008F6A74"/>
    <w:rsid w:val="00904043"/>
    <w:rsid w:val="00905B97"/>
    <w:rsid w:val="009151BC"/>
    <w:rsid w:val="00915F2D"/>
    <w:rsid w:val="009160B4"/>
    <w:rsid w:val="00922E38"/>
    <w:rsid w:val="00924E31"/>
    <w:rsid w:val="00927E2F"/>
    <w:rsid w:val="00931FD8"/>
    <w:rsid w:val="00940430"/>
    <w:rsid w:val="00941222"/>
    <w:rsid w:val="009420F4"/>
    <w:rsid w:val="00942C83"/>
    <w:rsid w:val="00944047"/>
    <w:rsid w:val="0094621A"/>
    <w:rsid w:val="00947D9B"/>
    <w:rsid w:val="00950E0F"/>
    <w:rsid w:val="0095218B"/>
    <w:rsid w:val="009560D2"/>
    <w:rsid w:val="00956C4D"/>
    <w:rsid w:val="00957725"/>
    <w:rsid w:val="009579DC"/>
    <w:rsid w:val="00965179"/>
    <w:rsid w:val="009734E6"/>
    <w:rsid w:val="009753ED"/>
    <w:rsid w:val="00975483"/>
    <w:rsid w:val="00982420"/>
    <w:rsid w:val="0098250E"/>
    <w:rsid w:val="00982D46"/>
    <w:rsid w:val="00982EE0"/>
    <w:rsid w:val="00987E3A"/>
    <w:rsid w:val="009956B7"/>
    <w:rsid w:val="009A30E6"/>
    <w:rsid w:val="009A3124"/>
    <w:rsid w:val="009A3F17"/>
    <w:rsid w:val="009A5660"/>
    <w:rsid w:val="009A74AB"/>
    <w:rsid w:val="009B0B11"/>
    <w:rsid w:val="009B3B7E"/>
    <w:rsid w:val="009B3C7C"/>
    <w:rsid w:val="009B44DF"/>
    <w:rsid w:val="009B489D"/>
    <w:rsid w:val="009B4C2D"/>
    <w:rsid w:val="009B5B5C"/>
    <w:rsid w:val="009B6195"/>
    <w:rsid w:val="009B6B92"/>
    <w:rsid w:val="009B722D"/>
    <w:rsid w:val="009C2100"/>
    <w:rsid w:val="009C2F51"/>
    <w:rsid w:val="009C67CC"/>
    <w:rsid w:val="009D22A1"/>
    <w:rsid w:val="009D352E"/>
    <w:rsid w:val="009D5630"/>
    <w:rsid w:val="009D762E"/>
    <w:rsid w:val="009E0562"/>
    <w:rsid w:val="009E1862"/>
    <w:rsid w:val="009E2223"/>
    <w:rsid w:val="009F069E"/>
    <w:rsid w:val="009F4EB1"/>
    <w:rsid w:val="00A00DD9"/>
    <w:rsid w:val="00A0354F"/>
    <w:rsid w:val="00A036A0"/>
    <w:rsid w:val="00A03845"/>
    <w:rsid w:val="00A069D5"/>
    <w:rsid w:val="00A132A3"/>
    <w:rsid w:val="00A14DBA"/>
    <w:rsid w:val="00A31064"/>
    <w:rsid w:val="00A35CA9"/>
    <w:rsid w:val="00A35EDF"/>
    <w:rsid w:val="00A37BCC"/>
    <w:rsid w:val="00A4148B"/>
    <w:rsid w:val="00A41548"/>
    <w:rsid w:val="00A43218"/>
    <w:rsid w:val="00A45482"/>
    <w:rsid w:val="00A47DF7"/>
    <w:rsid w:val="00A51A33"/>
    <w:rsid w:val="00A56B91"/>
    <w:rsid w:val="00A56F89"/>
    <w:rsid w:val="00A57728"/>
    <w:rsid w:val="00A611B9"/>
    <w:rsid w:val="00A613B2"/>
    <w:rsid w:val="00A6770D"/>
    <w:rsid w:val="00A73A47"/>
    <w:rsid w:val="00A73D87"/>
    <w:rsid w:val="00A73DEE"/>
    <w:rsid w:val="00A74129"/>
    <w:rsid w:val="00A765DF"/>
    <w:rsid w:val="00A837EB"/>
    <w:rsid w:val="00A859E1"/>
    <w:rsid w:val="00A876FB"/>
    <w:rsid w:val="00A8783C"/>
    <w:rsid w:val="00A87E49"/>
    <w:rsid w:val="00A91CAB"/>
    <w:rsid w:val="00A92217"/>
    <w:rsid w:val="00A946A0"/>
    <w:rsid w:val="00A97136"/>
    <w:rsid w:val="00AA15FB"/>
    <w:rsid w:val="00AA16F9"/>
    <w:rsid w:val="00AA36D4"/>
    <w:rsid w:val="00AA6393"/>
    <w:rsid w:val="00AB08AC"/>
    <w:rsid w:val="00AB3B01"/>
    <w:rsid w:val="00AB7937"/>
    <w:rsid w:val="00AC32EE"/>
    <w:rsid w:val="00AC4B3B"/>
    <w:rsid w:val="00AD10B3"/>
    <w:rsid w:val="00AD1BCD"/>
    <w:rsid w:val="00AD690C"/>
    <w:rsid w:val="00AD6DCA"/>
    <w:rsid w:val="00AE0C4E"/>
    <w:rsid w:val="00AE11E9"/>
    <w:rsid w:val="00AE2CC0"/>
    <w:rsid w:val="00AE4C2D"/>
    <w:rsid w:val="00AE520E"/>
    <w:rsid w:val="00AE6936"/>
    <w:rsid w:val="00AE7402"/>
    <w:rsid w:val="00AE7D1C"/>
    <w:rsid w:val="00AF38EE"/>
    <w:rsid w:val="00AF457D"/>
    <w:rsid w:val="00AF6852"/>
    <w:rsid w:val="00B00B09"/>
    <w:rsid w:val="00B02598"/>
    <w:rsid w:val="00B032E6"/>
    <w:rsid w:val="00B03B14"/>
    <w:rsid w:val="00B03CC0"/>
    <w:rsid w:val="00B04696"/>
    <w:rsid w:val="00B04F8D"/>
    <w:rsid w:val="00B0524D"/>
    <w:rsid w:val="00B11667"/>
    <w:rsid w:val="00B15CC0"/>
    <w:rsid w:val="00B176B7"/>
    <w:rsid w:val="00B24B88"/>
    <w:rsid w:val="00B26821"/>
    <w:rsid w:val="00B33FCB"/>
    <w:rsid w:val="00B3527C"/>
    <w:rsid w:val="00B36875"/>
    <w:rsid w:val="00B36F18"/>
    <w:rsid w:val="00B4119E"/>
    <w:rsid w:val="00B4136D"/>
    <w:rsid w:val="00B46943"/>
    <w:rsid w:val="00B50649"/>
    <w:rsid w:val="00B51276"/>
    <w:rsid w:val="00B556D2"/>
    <w:rsid w:val="00B60E84"/>
    <w:rsid w:val="00B6125C"/>
    <w:rsid w:val="00B63033"/>
    <w:rsid w:val="00B64852"/>
    <w:rsid w:val="00B66807"/>
    <w:rsid w:val="00B66CE2"/>
    <w:rsid w:val="00B71A47"/>
    <w:rsid w:val="00B71AD8"/>
    <w:rsid w:val="00B71B0B"/>
    <w:rsid w:val="00B749E3"/>
    <w:rsid w:val="00B7673B"/>
    <w:rsid w:val="00B77774"/>
    <w:rsid w:val="00B824F7"/>
    <w:rsid w:val="00B840F5"/>
    <w:rsid w:val="00B85134"/>
    <w:rsid w:val="00B94F54"/>
    <w:rsid w:val="00B95E8C"/>
    <w:rsid w:val="00B97163"/>
    <w:rsid w:val="00BA1DDF"/>
    <w:rsid w:val="00BA4157"/>
    <w:rsid w:val="00BB20D5"/>
    <w:rsid w:val="00BB3BD4"/>
    <w:rsid w:val="00BB5DED"/>
    <w:rsid w:val="00BB7B71"/>
    <w:rsid w:val="00BC5D6E"/>
    <w:rsid w:val="00BD0D33"/>
    <w:rsid w:val="00BD17BA"/>
    <w:rsid w:val="00BD4CBD"/>
    <w:rsid w:val="00BD7CC0"/>
    <w:rsid w:val="00BE061C"/>
    <w:rsid w:val="00BE6AAD"/>
    <w:rsid w:val="00BE72AD"/>
    <w:rsid w:val="00BF0326"/>
    <w:rsid w:val="00BF3A55"/>
    <w:rsid w:val="00BF6112"/>
    <w:rsid w:val="00BF61CD"/>
    <w:rsid w:val="00C00FD6"/>
    <w:rsid w:val="00C03BF7"/>
    <w:rsid w:val="00C06652"/>
    <w:rsid w:val="00C0665A"/>
    <w:rsid w:val="00C06BF7"/>
    <w:rsid w:val="00C0701C"/>
    <w:rsid w:val="00C07658"/>
    <w:rsid w:val="00C07AAB"/>
    <w:rsid w:val="00C114FD"/>
    <w:rsid w:val="00C1555E"/>
    <w:rsid w:val="00C16CA0"/>
    <w:rsid w:val="00C22DCD"/>
    <w:rsid w:val="00C2312F"/>
    <w:rsid w:val="00C235CA"/>
    <w:rsid w:val="00C24281"/>
    <w:rsid w:val="00C305E4"/>
    <w:rsid w:val="00C30D9C"/>
    <w:rsid w:val="00C31D40"/>
    <w:rsid w:val="00C32A19"/>
    <w:rsid w:val="00C355FE"/>
    <w:rsid w:val="00C365E5"/>
    <w:rsid w:val="00C404AB"/>
    <w:rsid w:val="00C41963"/>
    <w:rsid w:val="00C42B43"/>
    <w:rsid w:val="00C44572"/>
    <w:rsid w:val="00C445EE"/>
    <w:rsid w:val="00C44C2A"/>
    <w:rsid w:val="00C45A9C"/>
    <w:rsid w:val="00C53124"/>
    <w:rsid w:val="00C55550"/>
    <w:rsid w:val="00C55BA8"/>
    <w:rsid w:val="00C56E99"/>
    <w:rsid w:val="00C5781B"/>
    <w:rsid w:val="00C60A60"/>
    <w:rsid w:val="00C65582"/>
    <w:rsid w:val="00C7140B"/>
    <w:rsid w:val="00C72E26"/>
    <w:rsid w:val="00C72E2E"/>
    <w:rsid w:val="00C7426E"/>
    <w:rsid w:val="00C760C1"/>
    <w:rsid w:val="00C80F9E"/>
    <w:rsid w:val="00C8349B"/>
    <w:rsid w:val="00C85DCC"/>
    <w:rsid w:val="00C863FD"/>
    <w:rsid w:val="00CA2E99"/>
    <w:rsid w:val="00CA7EF7"/>
    <w:rsid w:val="00CB07EE"/>
    <w:rsid w:val="00CB285C"/>
    <w:rsid w:val="00CC2005"/>
    <w:rsid w:val="00CC3F47"/>
    <w:rsid w:val="00CC42F4"/>
    <w:rsid w:val="00CC455B"/>
    <w:rsid w:val="00CC5731"/>
    <w:rsid w:val="00CD07BB"/>
    <w:rsid w:val="00CD0BDE"/>
    <w:rsid w:val="00CD1B9F"/>
    <w:rsid w:val="00CD4544"/>
    <w:rsid w:val="00CD4996"/>
    <w:rsid w:val="00CD66B5"/>
    <w:rsid w:val="00CE3120"/>
    <w:rsid w:val="00CE52F9"/>
    <w:rsid w:val="00CE57EE"/>
    <w:rsid w:val="00CF24BA"/>
    <w:rsid w:val="00CF3108"/>
    <w:rsid w:val="00CF5BBF"/>
    <w:rsid w:val="00CF6295"/>
    <w:rsid w:val="00D0002F"/>
    <w:rsid w:val="00D02374"/>
    <w:rsid w:val="00D0272B"/>
    <w:rsid w:val="00D02D23"/>
    <w:rsid w:val="00D033ED"/>
    <w:rsid w:val="00D04421"/>
    <w:rsid w:val="00D06702"/>
    <w:rsid w:val="00D1249C"/>
    <w:rsid w:val="00D1426E"/>
    <w:rsid w:val="00D15023"/>
    <w:rsid w:val="00D15139"/>
    <w:rsid w:val="00D15AFC"/>
    <w:rsid w:val="00D166DC"/>
    <w:rsid w:val="00D20F68"/>
    <w:rsid w:val="00D245CD"/>
    <w:rsid w:val="00D26B6F"/>
    <w:rsid w:val="00D26C25"/>
    <w:rsid w:val="00D27D2A"/>
    <w:rsid w:val="00D35DC2"/>
    <w:rsid w:val="00D36F9B"/>
    <w:rsid w:val="00D3711E"/>
    <w:rsid w:val="00D428B5"/>
    <w:rsid w:val="00D4512F"/>
    <w:rsid w:val="00D45373"/>
    <w:rsid w:val="00D506E5"/>
    <w:rsid w:val="00D536CF"/>
    <w:rsid w:val="00D558EC"/>
    <w:rsid w:val="00D568CD"/>
    <w:rsid w:val="00D62427"/>
    <w:rsid w:val="00D663F6"/>
    <w:rsid w:val="00D6717A"/>
    <w:rsid w:val="00D71F7D"/>
    <w:rsid w:val="00D7440F"/>
    <w:rsid w:val="00D76163"/>
    <w:rsid w:val="00D76210"/>
    <w:rsid w:val="00D769F5"/>
    <w:rsid w:val="00D81654"/>
    <w:rsid w:val="00D83BBF"/>
    <w:rsid w:val="00D851C5"/>
    <w:rsid w:val="00D868CF"/>
    <w:rsid w:val="00D87B6B"/>
    <w:rsid w:val="00D91E18"/>
    <w:rsid w:val="00D933E0"/>
    <w:rsid w:val="00D93D3B"/>
    <w:rsid w:val="00D93F93"/>
    <w:rsid w:val="00D946AD"/>
    <w:rsid w:val="00D956E4"/>
    <w:rsid w:val="00D95EBA"/>
    <w:rsid w:val="00D96789"/>
    <w:rsid w:val="00D97BCB"/>
    <w:rsid w:val="00DA1A67"/>
    <w:rsid w:val="00DA5D5A"/>
    <w:rsid w:val="00DA6F2A"/>
    <w:rsid w:val="00DB0969"/>
    <w:rsid w:val="00DB0A12"/>
    <w:rsid w:val="00DB3342"/>
    <w:rsid w:val="00DB3A29"/>
    <w:rsid w:val="00DB4819"/>
    <w:rsid w:val="00DB4E36"/>
    <w:rsid w:val="00DB7D94"/>
    <w:rsid w:val="00DB7EE6"/>
    <w:rsid w:val="00DC094C"/>
    <w:rsid w:val="00DC0C3D"/>
    <w:rsid w:val="00DC1195"/>
    <w:rsid w:val="00DC44E2"/>
    <w:rsid w:val="00DC4653"/>
    <w:rsid w:val="00DD0AB5"/>
    <w:rsid w:val="00DD0D2C"/>
    <w:rsid w:val="00DD4BCD"/>
    <w:rsid w:val="00DD7E1E"/>
    <w:rsid w:val="00DE0F2F"/>
    <w:rsid w:val="00DE0FF6"/>
    <w:rsid w:val="00DE1529"/>
    <w:rsid w:val="00DE2DC4"/>
    <w:rsid w:val="00DE5C5B"/>
    <w:rsid w:val="00DF699A"/>
    <w:rsid w:val="00DF7853"/>
    <w:rsid w:val="00E0287D"/>
    <w:rsid w:val="00E03897"/>
    <w:rsid w:val="00E044E4"/>
    <w:rsid w:val="00E04B0C"/>
    <w:rsid w:val="00E0716A"/>
    <w:rsid w:val="00E1355D"/>
    <w:rsid w:val="00E2049C"/>
    <w:rsid w:val="00E26EC2"/>
    <w:rsid w:val="00E27D27"/>
    <w:rsid w:val="00E310CD"/>
    <w:rsid w:val="00E33651"/>
    <w:rsid w:val="00E33E73"/>
    <w:rsid w:val="00E3431A"/>
    <w:rsid w:val="00E3497B"/>
    <w:rsid w:val="00E3707A"/>
    <w:rsid w:val="00E3745C"/>
    <w:rsid w:val="00E43FE1"/>
    <w:rsid w:val="00E4564D"/>
    <w:rsid w:val="00E509EF"/>
    <w:rsid w:val="00E53B15"/>
    <w:rsid w:val="00E55A28"/>
    <w:rsid w:val="00E57FAB"/>
    <w:rsid w:val="00E6020A"/>
    <w:rsid w:val="00E65A8C"/>
    <w:rsid w:val="00E66833"/>
    <w:rsid w:val="00E67A3B"/>
    <w:rsid w:val="00E74AF7"/>
    <w:rsid w:val="00E7590E"/>
    <w:rsid w:val="00E81D33"/>
    <w:rsid w:val="00E83551"/>
    <w:rsid w:val="00E865FA"/>
    <w:rsid w:val="00E8795D"/>
    <w:rsid w:val="00E953BB"/>
    <w:rsid w:val="00E96E9E"/>
    <w:rsid w:val="00EA0719"/>
    <w:rsid w:val="00EA44A7"/>
    <w:rsid w:val="00EB04DB"/>
    <w:rsid w:val="00EB1581"/>
    <w:rsid w:val="00EC1114"/>
    <w:rsid w:val="00EC1CCF"/>
    <w:rsid w:val="00EC3A7B"/>
    <w:rsid w:val="00EC4405"/>
    <w:rsid w:val="00EC7DA5"/>
    <w:rsid w:val="00ED4B9B"/>
    <w:rsid w:val="00EE006D"/>
    <w:rsid w:val="00EE00EC"/>
    <w:rsid w:val="00EE044C"/>
    <w:rsid w:val="00EE19A1"/>
    <w:rsid w:val="00EE27EE"/>
    <w:rsid w:val="00EE3EFD"/>
    <w:rsid w:val="00EE3FF3"/>
    <w:rsid w:val="00EE533C"/>
    <w:rsid w:val="00EE5C57"/>
    <w:rsid w:val="00EE5EB2"/>
    <w:rsid w:val="00EF1136"/>
    <w:rsid w:val="00EF191D"/>
    <w:rsid w:val="00EF2234"/>
    <w:rsid w:val="00EF36D8"/>
    <w:rsid w:val="00EF3D35"/>
    <w:rsid w:val="00EF47BB"/>
    <w:rsid w:val="00EF5ED0"/>
    <w:rsid w:val="00EF69A9"/>
    <w:rsid w:val="00F02460"/>
    <w:rsid w:val="00F02B06"/>
    <w:rsid w:val="00F045D5"/>
    <w:rsid w:val="00F047D0"/>
    <w:rsid w:val="00F062D9"/>
    <w:rsid w:val="00F063E0"/>
    <w:rsid w:val="00F112AF"/>
    <w:rsid w:val="00F115AA"/>
    <w:rsid w:val="00F122B5"/>
    <w:rsid w:val="00F13DAA"/>
    <w:rsid w:val="00F1615E"/>
    <w:rsid w:val="00F27E2D"/>
    <w:rsid w:val="00F36C5D"/>
    <w:rsid w:val="00F371D6"/>
    <w:rsid w:val="00F41B0A"/>
    <w:rsid w:val="00F50DE9"/>
    <w:rsid w:val="00F54569"/>
    <w:rsid w:val="00F55E86"/>
    <w:rsid w:val="00F60EF9"/>
    <w:rsid w:val="00F65498"/>
    <w:rsid w:val="00F656A2"/>
    <w:rsid w:val="00F6621F"/>
    <w:rsid w:val="00F6692F"/>
    <w:rsid w:val="00F67AFF"/>
    <w:rsid w:val="00F707D6"/>
    <w:rsid w:val="00F71DC6"/>
    <w:rsid w:val="00F73A66"/>
    <w:rsid w:val="00F73C83"/>
    <w:rsid w:val="00F817C7"/>
    <w:rsid w:val="00F856A2"/>
    <w:rsid w:val="00F867A8"/>
    <w:rsid w:val="00F8799C"/>
    <w:rsid w:val="00F914FF"/>
    <w:rsid w:val="00F92731"/>
    <w:rsid w:val="00F92E8A"/>
    <w:rsid w:val="00F93932"/>
    <w:rsid w:val="00F9396E"/>
    <w:rsid w:val="00F93C1E"/>
    <w:rsid w:val="00F94371"/>
    <w:rsid w:val="00FA0001"/>
    <w:rsid w:val="00FA02C6"/>
    <w:rsid w:val="00FA0877"/>
    <w:rsid w:val="00FA316C"/>
    <w:rsid w:val="00FA506D"/>
    <w:rsid w:val="00FA72DE"/>
    <w:rsid w:val="00FB2B47"/>
    <w:rsid w:val="00FB30AD"/>
    <w:rsid w:val="00FC48BF"/>
    <w:rsid w:val="00FC54D9"/>
    <w:rsid w:val="00FD2EA5"/>
    <w:rsid w:val="00FD70F4"/>
    <w:rsid w:val="00FE0008"/>
    <w:rsid w:val="00FE0751"/>
    <w:rsid w:val="00FE3E28"/>
    <w:rsid w:val="00FE3E56"/>
    <w:rsid w:val="00FF112D"/>
    <w:rsid w:val="00FF1A9D"/>
    <w:rsid w:val="00FF1AF0"/>
    <w:rsid w:val="00FF3749"/>
    <w:rsid w:val="00FF5C37"/>
    <w:rsid w:val="00FF6CC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245A0A"/>
  <w15:chartTrackingRefBased/>
  <w15:docId w15:val="{1FDA1FCA-46A0-42FD-8560-6B5AFCEE3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iPriority="0"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pPr>
      <w:suppressAutoHyphens/>
      <w:spacing w:after="200" w:line="276" w:lineRule="auto"/>
    </w:pPr>
    <w:rPr>
      <w:rFonts w:ascii="Calibri" w:eastAsia="Calibri" w:hAnsi="Calibri" w:cs="Calibri"/>
      <w:sz w:val="22"/>
      <w:szCs w:val="22"/>
      <w:lang w:eastAsia="zh-CN"/>
    </w:rPr>
  </w:style>
  <w:style w:type="paragraph" w:styleId="Nadpis1">
    <w:name w:val="heading 1"/>
    <w:basedOn w:val="Normlny"/>
    <w:next w:val="Normlny"/>
    <w:link w:val="Nadpis1Char"/>
    <w:qFormat/>
    <w:rsid w:val="00872AD6"/>
    <w:pPr>
      <w:keepNext/>
      <w:suppressAutoHyphens w:val="0"/>
      <w:spacing w:before="240" w:after="60" w:line="240" w:lineRule="auto"/>
      <w:outlineLvl w:val="0"/>
    </w:pPr>
    <w:rPr>
      <w:rFonts w:ascii="Arial" w:eastAsia="Times New Roman" w:hAnsi="Arial" w:cs="Times New Roman"/>
      <w:b/>
      <w:bCs/>
      <w:kern w:val="32"/>
      <w:sz w:val="32"/>
      <w:szCs w:val="32"/>
      <w:lang w:val="x-none" w:eastAsia="x-none"/>
    </w:rPr>
  </w:style>
  <w:style w:type="paragraph" w:styleId="Nadpis2">
    <w:name w:val="heading 2"/>
    <w:basedOn w:val="Normlny"/>
    <w:next w:val="Normlny"/>
    <w:link w:val="Nadpis2Char"/>
    <w:qFormat/>
    <w:rsid w:val="00872AD6"/>
    <w:pPr>
      <w:keepNext/>
      <w:suppressAutoHyphens w:val="0"/>
      <w:spacing w:before="240" w:after="60" w:line="240" w:lineRule="auto"/>
      <w:outlineLvl w:val="1"/>
    </w:pPr>
    <w:rPr>
      <w:rFonts w:ascii="Arial" w:eastAsia="Times New Roman" w:hAnsi="Arial" w:cs="Arial"/>
      <w:b/>
      <w:bCs/>
      <w:i/>
      <w:iCs/>
      <w:sz w:val="28"/>
      <w:szCs w:val="28"/>
      <w:lang w:eastAsia="sk-SK"/>
    </w:rPr>
  </w:style>
  <w:style w:type="paragraph" w:styleId="Nadpis3">
    <w:name w:val="heading 3"/>
    <w:aliases w:val="Char"/>
    <w:basedOn w:val="Normlny"/>
    <w:next w:val="Normlny"/>
    <w:link w:val="Nadpis3Char"/>
    <w:qFormat/>
    <w:rsid w:val="00872AD6"/>
    <w:pPr>
      <w:keepNext/>
      <w:suppressAutoHyphens w:val="0"/>
      <w:spacing w:before="240" w:after="60" w:line="240" w:lineRule="auto"/>
      <w:outlineLvl w:val="2"/>
    </w:pPr>
    <w:rPr>
      <w:rFonts w:ascii="Arial" w:eastAsia="Times New Roman" w:hAnsi="Arial" w:cs="Arial"/>
      <w:b/>
      <w:bCs/>
      <w:sz w:val="26"/>
      <w:szCs w:val="26"/>
      <w:lang w:eastAsia="sk-SK"/>
    </w:rPr>
  </w:style>
  <w:style w:type="paragraph" w:styleId="Nadpis4">
    <w:name w:val="heading 4"/>
    <w:aliases w:val="Heading4,Subsection"/>
    <w:basedOn w:val="Normlny"/>
    <w:next w:val="Normlny"/>
    <w:link w:val="Nadpis4Char"/>
    <w:qFormat/>
    <w:rsid w:val="00872AD6"/>
    <w:pPr>
      <w:keepNext/>
      <w:tabs>
        <w:tab w:val="num" w:pos="0"/>
      </w:tabs>
      <w:suppressAutoHyphens w:val="0"/>
      <w:spacing w:after="0" w:line="240" w:lineRule="auto"/>
      <w:jc w:val="center"/>
      <w:outlineLvl w:val="3"/>
    </w:pPr>
    <w:rPr>
      <w:rFonts w:ascii="Times New Roman" w:eastAsia="Times New Roman" w:hAnsi="Times New Roman" w:cs="Times New Roman"/>
      <w:b/>
      <w:bCs/>
      <w:sz w:val="24"/>
      <w:szCs w:val="24"/>
      <w:lang w:val="x-none" w:eastAsia="x-none"/>
    </w:rPr>
  </w:style>
  <w:style w:type="paragraph" w:styleId="Nadpis5">
    <w:name w:val="heading 5"/>
    <w:aliases w:val="podčiarknuté"/>
    <w:basedOn w:val="Normlny"/>
    <w:next w:val="Normlny"/>
    <w:link w:val="Nadpis5Char"/>
    <w:qFormat/>
    <w:rsid w:val="00872AD6"/>
    <w:pPr>
      <w:suppressAutoHyphens w:val="0"/>
      <w:spacing w:before="240" w:after="60" w:line="240" w:lineRule="auto"/>
      <w:outlineLvl w:val="4"/>
    </w:pPr>
    <w:rPr>
      <w:rFonts w:ascii="Times New Roman" w:eastAsia="Times New Roman" w:hAnsi="Times New Roman" w:cs="Times New Roman"/>
      <w:b/>
      <w:bCs/>
      <w:i/>
      <w:iCs/>
      <w:sz w:val="26"/>
      <w:szCs w:val="26"/>
      <w:lang w:val="x-none" w:eastAsia="x-none"/>
    </w:rPr>
  </w:style>
  <w:style w:type="paragraph" w:styleId="Nadpis6">
    <w:name w:val="heading 6"/>
    <w:basedOn w:val="Normlny"/>
    <w:next w:val="Normlny"/>
    <w:link w:val="Nadpis6Char"/>
    <w:qFormat/>
    <w:rsid w:val="00872AD6"/>
    <w:pPr>
      <w:suppressAutoHyphens w:val="0"/>
      <w:spacing w:before="240" w:after="60" w:line="240" w:lineRule="auto"/>
      <w:outlineLvl w:val="5"/>
    </w:pPr>
    <w:rPr>
      <w:rFonts w:ascii="Times New Roman" w:eastAsia="Times New Roman" w:hAnsi="Times New Roman" w:cs="Times New Roman"/>
      <w:b/>
      <w:bCs/>
      <w:lang w:eastAsia="sk-SK"/>
    </w:rPr>
  </w:style>
  <w:style w:type="paragraph" w:styleId="Nadpis7">
    <w:name w:val="heading 7"/>
    <w:basedOn w:val="Normlny"/>
    <w:next w:val="Normlny"/>
    <w:link w:val="Nadpis7Char"/>
    <w:qFormat/>
    <w:rsid w:val="00872AD6"/>
    <w:pPr>
      <w:keepNext/>
      <w:suppressAutoHyphens w:val="0"/>
      <w:spacing w:after="0" w:line="240" w:lineRule="auto"/>
      <w:jc w:val="center"/>
      <w:outlineLvl w:val="6"/>
    </w:pPr>
    <w:rPr>
      <w:rFonts w:ascii="Arial" w:eastAsia="Times New Roman" w:hAnsi="Arial" w:cs="Times New Roman"/>
      <w:b/>
      <w:color w:val="008000"/>
      <w:sz w:val="32"/>
      <w:szCs w:val="20"/>
      <w:lang w:val="en-GB" w:eastAsia="sk-SK"/>
    </w:rPr>
  </w:style>
  <w:style w:type="paragraph" w:styleId="Nadpis8">
    <w:name w:val="heading 8"/>
    <w:basedOn w:val="Normlny"/>
    <w:next w:val="Normlny"/>
    <w:link w:val="Nadpis8Char"/>
    <w:qFormat/>
    <w:rsid w:val="00872AD6"/>
    <w:pPr>
      <w:keepNext/>
      <w:tabs>
        <w:tab w:val="num" w:pos="0"/>
      </w:tabs>
      <w:suppressAutoHyphens w:val="0"/>
      <w:spacing w:after="0" w:line="240" w:lineRule="auto"/>
      <w:jc w:val="both"/>
      <w:outlineLvl w:val="7"/>
    </w:pPr>
    <w:rPr>
      <w:rFonts w:ascii="Times New Roman" w:eastAsia="Times New Roman" w:hAnsi="Times New Roman" w:cs="Times New Roman"/>
      <w:sz w:val="24"/>
      <w:szCs w:val="24"/>
      <w:u w:val="single"/>
      <w:lang w:val="x-none" w:eastAsia="x-none"/>
    </w:rPr>
  </w:style>
  <w:style w:type="paragraph" w:styleId="Nadpis9">
    <w:name w:val="heading 9"/>
    <w:basedOn w:val="Normlny"/>
    <w:next w:val="Normlny"/>
    <w:link w:val="Nadpis9Char"/>
    <w:qFormat/>
    <w:rsid w:val="00872AD6"/>
    <w:pPr>
      <w:keepNext/>
      <w:numPr>
        <w:numId w:val="7"/>
      </w:numPr>
      <w:suppressAutoHyphens w:val="0"/>
      <w:spacing w:after="0" w:line="240" w:lineRule="auto"/>
      <w:jc w:val="both"/>
      <w:outlineLvl w:val="8"/>
    </w:pPr>
    <w:rPr>
      <w:rFonts w:ascii="Arial" w:eastAsia="Times New Roman" w:hAnsi="Arial" w:cs="Times New Roman"/>
      <w:b/>
      <w:szCs w:val="20"/>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WW8Num1z0">
    <w:name w:val="WW8Num1z0"/>
    <w:rPr>
      <w:rFonts w:ascii="Times New Roman" w:hAnsi="Times New Roman" w:cs="Times New Roman" w:hint="default"/>
      <w:bCs/>
      <w:spacing w:val="3"/>
      <w:lang w:eastAsia="sk-SK"/>
    </w:rPr>
  </w:style>
  <w:style w:type="character" w:customStyle="1" w:styleId="WW8Num2z0">
    <w:name w:val="WW8Num2z0"/>
    <w:rPr>
      <w:rFonts w:ascii="Symbol" w:hAnsi="Symbol" w:cs="Symbol" w:hint="default"/>
      <w:bCs/>
      <w:color w:val="000000"/>
      <w:spacing w:val="3"/>
      <w:lang w:eastAsia="sk-SK"/>
    </w:rPr>
  </w:style>
  <w:style w:type="character" w:customStyle="1" w:styleId="WW8Num2z2">
    <w:name w:val="WW8Num2z2"/>
    <w:rPr>
      <w:rFonts w:ascii="Times New Roman" w:hAnsi="Times New Roman" w:cs="Times New Roman" w:hint="default"/>
      <w:bCs/>
      <w:spacing w:val="3"/>
      <w:lang w:eastAsia="sk-SK"/>
    </w:rPr>
  </w:style>
  <w:style w:type="character" w:customStyle="1" w:styleId="WW8Num3z0">
    <w:name w:val="WW8Num3z0"/>
    <w:rPr>
      <w:rFonts w:ascii="Times New Roman" w:eastAsia="Times New Roman" w:hAnsi="Times New Roman" w:cs="Times New Roman" w:hint="default"/>
      <w:sz w:val="24"/>
      <w:lang w:eastAsia="sk-SK"/>
    </w:rPr>
  </w:style>
  <w:style w:type="character" w:customStyle="1" w:styleId="WW8Num4z0">
    <w:name w:val="WW8Num4z0"/>
    <w:rPr>
      <w:rFonts w:ascii="Times New Roman" w:eastAsia="Times New Roman" w:hAnsi="Times New Roman" w:cs="Times New Roman"/>
      <w:sz w:val="24"/>
      <w:lang w:eastAsia="sk-SK"/>
    </w:rPr>
  </w:style>
  <w:style w:type="character" w:customStyle="1" w:styleId="WW8Num5z0">
    <w:name w:val="WW8Num5z0"/>
    <w:rPr>
      <w:rFonts w:ascii="Times New Roman" w:hAnsi="Times New Roman" w:cs="Times New Roman" w:hint="default"/>
      <w:b/>
      <w:color w:val="000000"/>
      <w:lang w:eastAsia="sk-SK"/>
    </w:rPr>
  </w:style>
  <w:style w:type="character" w:customStyle="1" w:styleId="WW8Num6z0">
    <w:name w:val="WW8Num6z0"/>
    <w:rPr>
      <w:rFonts w:ascii="Wingdings" w:hAnsi="Wingdings" w:cs="Wingdings" w:hint="default"/>
      <w:sz w:val="24"/>
      <w:lang w:eastAsia="sk-SK"/>
    </w:rPr>
  </w:style>
  <w:style w:type="character" w:customStyle="1" w:styleId="WW8Num7z0">
    <w:name w:val="WW8Num7z0"/>
    <w:rPr>
      <w:rFonts w:ascii="Wingdings" w:hAnsi="Wingdings" w:cs="Wingdings" w:hint="default"/>
      <w:sz w:val="24"/>
      <w:lang w:eastAsia="sk-SK"/>
    </w:rPr>
  </w:style>
  <w:style w:type="character" w:customStyle="1" w:styleId="WW8Num8z0">
    <w:name w:val="WW8Num8z0"/>
    <w:rPr>
      <w:rFonts w:ascii="Symbol" w:hAnsi="Symbol" w:cs="Symbol" w:hint="default"/>
      <w:color w:val="000000"/>
      <w:sz w:val="24"/>
      <w:lang w:eastAsia="sk-SK"/>
    </w:rPr>
  </w:style>
  <w:style w:type="character" w:customStyle="1" w:styleId="WW8Num9z0">
    <w:name w:val="WW8Num9z0"/>
    <w:rPr>
      <w:b/>
    </w:rPr>
  </w:style>
  <w:style w:type="character" w:customStyle="1" w:styleId="WW8Num9z1">
    <w:name w:val="WW8Num9z1"/>
    <w:rPr>
      <w:rFonts w:hint="default"/>
    </w:rPr>
  </w:style>
  <w:style w:type="character" w:customStyle="1" w:styleId="WW8Num9z2">
    <w:name w:val="WW8Num9z2"/>
    <w:rPr>
      <w:rFonts w:ascii="Courier New" w:hAnsi="Courier New" w:cs="Courier New" w:hint="default"/>
    </w:rPr>
  </w:style>
  <w:style w:type="character" w:customStyle="1" w:styleId="WW8Num9z3">
    <w:name w:val="WW8Num9z3"/>
    <w:rPr>
      <w:rFonts w:ascii="Wingdings" w:hAnsi="Wingdings" w:cs="Wingdings" w:hint="default"/>
    </w:rPr>
  </w:style>
  <w:style w:type="character" w:customStyle="1" w:styleId="WW8Num9z4">
    <w:name w:val="WW8Num9z4"/>
    <w:rPr>
      <w:rFonts w:ascii="Times New Roman" w:hAnsi="Times New Roman" w:cs="Times New Roman" w:hint="default"/>
      <w:color w:val="000000"/>
      <w:sz w:val="24"/>
      <w:vertAlign w:val="superscript"/>
      <w:lang w:eastAsia="sk-SK"/>
    </w:rPr>
  </w:style>
  <w:style w:type="character" w:customStyle="1" w:styleId="WW8Num10z0">
    <w:name w:val="WW8Num10z0"/>
    <w:rPr>
      <w:rFonts w:ascii="Times New Roman" w:eastAsia="Times New Roman" w:hAnsi="Times New Roman" w:cs="Times New Roman"/>
      <w:b/>
      <w:sz w:val="24"/>
      <w:lang w:eastAsia="sk-SK"/>
    </w:rPr>
  </w:style>
  <w:style w:type="character" w:customStyle="1" w:styleId="Predvolenpsmoodseku1">
    <w:name w:val="Predvolené písmo odseku1"/>
  </w:style>
  <w:style w:type="character" w:customStyle="1" w:styleId="WW8Num6z2">
    <w:name w:val="WW8Num6z2"/>
    <w:rPr>
      <w:rFonts w:ascii="Times New Roman" w:hAnsi="Times New Roman" w:cs="Times New Roman" w:hint="default"/>
      <w:bCs/>
      <w:spacing w:val="3"/>
    </w:rPr>
  </w:style>
  <w:style w:type="character" w:customStyle="1" w:styleId="WW8Num8z1">
    <w:name w:val="WW8Num8z1"/>
    <w:rPr>
      <w:rFonts w:hint="default"/>
    </w:rPr>
  </w:style>
  <w:style w:type="character" w:customStyle="1" w:styleId="WW8Num8z2">
    <w:name w:val="WW8Num8z2"/>
    <w:rPr>
      <w:rFonts w:ascii="Courier New" w:hAnsi="Courier New" w:cs="Courier New" w:hint="default"/>
    </w:rPr>
  </w:style>
  <w:style w:type="character" w:customStyle="1" w:styleId="WW8Num8z3">
    <w:name w:val="WW8Num8z3"/>
    <w:rPr>
      <w:rFonts w:ascii="Wingdings" w:hAnsi="Wingdings" w:cs="Wingdings" w:hint="default"/>
    </w:rPr>
  </w:style>
  <w:style w:type="character" w:customStyle="1" w:styleId="WW8Num8z4">
    <w:name w:val="WW8Num8z4"/>
    <w:rPr>
      <w:rFonts w:ascii="Times New Roman" w:hAnsi="Times New Roman" w:cs="Times New Roman" w:hint="default"/>
      <w:color w:val="000000"/>
      <w:sz w:val="24"/>
      <w:vertAlign w:val="superscript"/>
    </w:rPr>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Times New Roman" w:eastAsia="Times New Roman" w:hAnsi="Times New Roman" w:cs="Times New Roman" w:hint="default"/>
      <w:sz w:val="24"/>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Times New Roman" w:eastAsia="Times New Roman" w:hAnsi="Times New Roman" w:cs="Times New Roman"/>
      <w:sz w:val="24"/>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Times New Roman" w:eastAsia="Calibri" w:hAnsi="Times New Roman" w:cs="Times New Roman" w:hint="default"/>
      <w:b/>
      <w:color w:val="000000"/>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ascii="Wingdings" w:eastAsia="Times New Roman" w:hAnsi="Wingdings" w:cs="Wingdings" w:hint="default"/>
      <w:sz w:val="24"/>
    </w:rPr>
  </w:style>
  <w:style w:type="character" w:customStyle="1" w:styleId="WW8Num14z1">
    <w:name w:val="WW8Num14z1"/>
    <w:rPr>
      <w:rFonts w:ascii="Courier New" w:hAnsi="Courier New" w:cs="Courier New" w:hint="default"/>
    </w:rPr>
  </w:style>
  <w:style w:type="character" w:customStyle="1" w:styleId="WW8Num14z3">
    <w:name w:val="WW8Num14z3"/>
    <w:rPr>
      <w:rFonts w:ascii="Symbol" w:hAnsi="Symbol" w:cs="Symbol" w:hint="default"/>
    </w:rPr>
  </w:style>
  <w:style w:type="character" w:customStyle="1" w:styleId="WW8Num15z0">
    <w:name w:val="WW8Num15z0"/>
    <w:rPr>
      <w:rFonts w:ascii="Wingdings" w:eastAsia="Times New Roman" w:hAnsi="Wingdings" w:cs="Wingdings" w:hint="default"/>
      <w:sz w:val="24"/>
    </w:rPr>
  </w:style>
  <w:style w:type="character" w:customStyle="1" w:styleId="WW8Num15z1">
    <w:name w:val="WW8Num15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16z0">
    <w:name w:val="WW8Num16z0"/>
    <w:rPr>
      <w:rFonts w:ascii="Symbol" w:eastAsia="Times New Roman" w:hAnsi="Symbol" w:cs="Symbol" w:hint="default"/>
      <w:color w:val="000000"/>
      <w:sz w:val="24"/>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b/>
    </w:rPr>
  </w:style>
  <w:style w:type="character" w:customStyle="1" w:styleId="WW8Num17z1">
    <w:name w:val="WW8Num17z1"/>
    <w:rPr>
      <w:rFonts w:hint="default"/>
    </w:rPr>
  </w:style>
  <w:style w:type="character" w:customStyle="1" w:styleId="WW8Num17z2">
    <w:name w:val="WW8Num17z2"/>
    <w:rPr>
      <w:rFonts w:ascii="Courier New" w:hAnsi="Courier New" w:cs="Courier New" w:hint="default"/>
    </w:rPr>
  </w:style>
  <w:style w:type="character" w:customStyle="1" w:styleId="WW8Num17z3">
    <w:name w:val="WW8Num17z3"/>
    <w:rPr>
      <w:rFonts w:ascii="Wingdings" w:hAnsi="Wingdings" w:cs="Wingdings" w:hint="default"/>
    </w:rPr>
  </w:style>
  <w:style w:type="character" w:customStyle="1" w:styleId="WW8Num17z4">
    <w:name w:val="WW8Num17z4"/>
    <w:rPr>
      <w:rFonts w:ascii="Times New Roman" w:eastAsia="Times New Roman" w:hAnsi="Times New Roman" w:cs="Times New Roman" w:hint="default"/>
      <w:color w:val="000000"/>
      <w:sz w:val="24"/>
      <w:vertAlign w:val="superscript"/>
    </w:rPr>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Times New Roman" w:eastAsia="Times New Roman" w:hAnsi="Times New Roman" w:cs="Times New Roman"/>
      <w:b/>
      <w:sz w:val="24"/>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Standardnpsmoodstavce3">
    <w:name w:val="Standardní písmo odstavce3"/>
  </w:style>
  <w:style w:type="character" w:customStyle="1" w:styleId="WW8Num2z1">
    <w:name w:val="WW8Num2z1"/>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1">
    <w:name w:val="WW8Num3z1"/>
    <w:rPr>
      <w:rFonts w:ascii="Symbol" w:hAnsi="Symbol" w:cs="Symbol" w:hint="default"/>
      <w:bCs/>
      <w:spacing w:val="3"/>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1">
    <w:name w:val="WW8Num6z1"/>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1">
    <w:name w:val="WW8Num7z1"/>
    <w:rPr>
      <w:rFonts w:ascii="Courier New" w:hAnsi="Courier New" w:cs="Courier New" w:hint="default"/>
    </w:rPr>
  </w:style>
  <w:style w:type="character" w:customStyle="1" w:styleId="WW8Num7z3">
    <w:name w:val="WW8Num7z3"/>
    <w:rPr>
      <w:rFonts w:ascii="Symbol" w:hAnsi="Symbol" w:cs="Symbol" w:hint="default"/>
    </w:rPr>
  </w:style>
  <w:style w:type="character" w:customStyle="1" w:styleId="WW8Num13z4">
    <w:name w:val="WW8Num13z4"/>
    <w:rPr>
      <w:rFonts w:ascii="Times New Roman" w:eastAsia="Times New Roman" w:hAnsi="Times New Roman" w:cs="Times New Roman" w:hint="default"/>
      <w:color w:val="FF0000"/>
      <w:sz w:val="24"/>
      <w:vertAlign w:val="superscript"/>
    </w:rPr>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2">
    <w:name w:val="WW8Num14z2"/>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Standardnpsmoodstavce2">
    <w:name w:val="Standardní písmo odstavce2"/>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Standardnpsmoodstavce1">
    <w:name w:val="Standardní písmo odstavce1"/>
  </w:style>
  <w:style w:type="character" w:customStyle="1" w:styleId="TextbublinyChar">
    <w:name w:val="Text bubliny Char"/>
    <w:uiPriority w:val="99"/>
    <w:rPr>
      <w:rFonts w:ascii="Tahoma" w:hAnsi="Tahoma" w:cs="Tahoma"/>
      <w:sz w:val="16"/>
      <w:szCs w:val="16"/>
    </w:rPr>
  </w:style>
  <w:style w:type="character" w:styleId="Hypertextovprepojenie">
    <w:name w:val="Hyperlink"/>
    <w:uiPriority w:val="99"/>
    <w:rPr>
      <w:rFonts w:cs="Times New Roman"/>
      <w:color w:val="0000FF"/>
      <w:u w:val="single"/>
    </w:rPr>
  </w:style>
  <w:style w:type="character" w:customStyle="1" w:styleId="ZhlavChar">
    <w:name w:val="Záhlaví Char"/>
    <w:rPr>
      <w:rFonts w:cs="Times New Roman"/>
    </w:rPr>
  </w:style>
  <w:style w:type="character" w:customStyle="1" w:styleId="ZpatChar">
    <w:name w:val="Zápatí Char"/>
    <w:rPr>
      <w:rFonts w:cs="Times New Roman"/>
    </w:rPr>
  </w:style>
  <w:style w:type="character" w:customStyle="1" w:styleId="Nevyrieenzmienka1">
    <w:name w:val="Nevyriešená zmienka1"/>
    <w:uiPriority w:val="99"/>
    <w:rPr>
      <w:color w:val="605E5C"/>
      <w:shd w:val="clear" w:color="auto" w:fill="E1DFDD"/>
    </w:rPr>
  </w:style>
  <w:style w:type="character" w:customStyle="1" w:styleId="ZpatChar1">
    <w:name w:val="Zápatí Char1"/>
    <w:rPr>
      <w:rFonts w:ascii="Calibri" w:eastAsia="Calibri" w:hAnsi="Calibri" w:cs="Calibri"/>
      <w:lang w:val="x-none" w:eastAsia="zh-CN"/>
    </w:rPr>
  </w:style>
  <w:style w:type="character" w:styleId="Zvraznenie">
    <w:name w:val="Emphasis"/>
    <w:uiPriority w:val="20"/>
    <w:qFormat/>
    <w:rPr>
      <w:i/>
      <w:iCs/>
    </w:rPr>
  </w:style>
  <w:style w:type="character" w:customStyle="1" w:styleId="ZhlavChar1">
    <w:name w:val="Záhlaví Char1"/>
    <w:rPr>
      <w:rFonts w:ascii="Calibri" w:eastAsia="Calibri" w:hAnsi="Calibri" w:cs="Calibri"/>
      <w:lang w:val="x-none" w:eastAsia="zh-CN"/>
    </w:rPr>
  </w:style>
  <w:style w:type="paragraph" w:customStyle="1" w:styleId="Nadpis">
    <w:name w:val="Nadpis"/>
    <w:basedOn w:val="Normlny"/>
    <w:next w:val="Zkladntext"/>
    <w:pPr>
      <w:keepNext/>
      <w:spacing w:before="240" w:after="120"/>
    </w:pPr>
    <w:rPr>
      <w:rFonts w:ascii="Liberation Sans" w:eastAsia="Microsoft YaHei" w:hAnsi="Liberation Sans" w:cs="Arial"/>
      <w:sz w:val="28"/>
      <w:szCs w:val="28"/>
    </w:rPr>
  </w:style>
  <w:style w:type="paragraph" w:styleId="Zkladntext">
    <w:name w:val="Body Text"/>
    <w:aliases w:val="Obsah"/>
    <w:basedOn w:val="Normlny"/>
    <w:link w:val="ZkladntextChar"/>
    <w:uiPriority w:val="99"/>
    <w:pPr>
      <w:spacing w:after="140"/>
    </w:pPr>
  </w:style>
  <w:style w:type="paragraph" w:styleId="Zoznam">
    <w:name w:val="List"/>
    <w:basedOn w:val="Zkladntext"/>
    <w:rPr>
      <w:rFonts w:cs="Arial"/>
    </w:rPr>
  </w:style>
  <w:style w:type="paragraph" w:styleId="Popis">
    <w:name w:val="caption"/>
    <w:basedOn w:val="Normlny"/>
    <w:qFormat/>
    <w:pPr>
      <w:suppressLineNumbers/>
      <w:spacing w:before="120" w:after="120"/>
    </w:pPr>
    <w:rPr>
      <w:rFonts w:cs="Arial"/>
      <w:i/>
      <w:iCs/>
      <w:sz w:val="24"/>
      <w:szCs w:val="24"/>
    </w:rPr>
  </w:style>
  <w:style w:type="paragraph" w:customStyle="1" w:styleId="Index">
    <w:name w:val="Index"/>
    <w:basedOn w:val="Normlny"/>
    <w:pPr>
      <w:suppressLineNumbers/>
    </w:pPr>
    <w:rPr>
      <w:rFonts w:cs="Arial"/>
    </w:rPr>
  </w:style>
  <w:style w:type="paragraph" w:customStyle="1" w:styleId="Titulek2">
    <w:name w:val="Titulek2"/>
    <w:basedOn w:val="Normlny"/>
    <w:pPr>
      <w:suppressLineNumbers/>
      <w:spacing w:before="120" w:after="120"/>
    </w:pPr>
    <w:rPr>
      <w:rFonts w:cs="Arial"/>
      <w:i/>
      <w:iCs/>
      <w:sz w:val="24"/>
      <w:szCs w:val="24"/>
    </w:rPr>
  </w:style>
  <w:style w:type="paragraph" w:customStyle="1" w:styleId="Titulek1">
    <w:name w:val="Titulek1"/>
    <w:basedOn w:val="Normlny"/>
    <w:pPr>
      <w:suppressLineNumbers/>
      <w:spacing w:before="120" w:after="120"/>
    </w:pPr>
    <w:rPr>
      <w:rFonts w:cs="Arial"/>
      <w:i/>
      <w:iCs/>
      <w:sz w:val="24"/>
      <w:szCs w:val="24"/>
    </w:rPr>
  </w:style>
  <w:style w:type="paragraph" w:styleId="Textbubliny">
    <w:name w:val="Balloon Text"/>
    <w:basedOn w:val="Normlny"/>
    <w:uiPriority w:val="99"/>
    <w:pPr>
      <w:spacing w:after="0" w:line="240" w:lineRule="auto"/>
    </w:pPr>
    <w:rPr>
      <w:rFonts w:ascii="Tahoma" w:hAnsi="Tahoma" w:cs="Tahoma"/>
      <w:sz w:val="16"/>
      <w:szCs w:val="16"/>
      <w:lang w:val="x-none"/>
    </w:rPr>
  </w:style>
  <w:style w:type="paragraph" w:customStyle="1" w:styleId="Odstavecseseznamem">
    <w:name w:val="Odstavec se seznamem"/>
    <w:basedOn w:val="Normlny"/>
    <w:qFormat/>
    <w:pPr>
      <w:ind w:left="720"/>
      <w:contextualSpacing/>
    </w:pPr>
  </w:style>
  <w:style w:type="paragraph" w:customStyle="1" w:styleId="Hlavikaapta">
    <w:name w:val="Hlavička a päta"/>
    <w:basedOn w:val="Normlny"/>
    <w:pPr>
      <w:suppressLineNumbers/>
      <w:tabs>
        <w:tab w:val="center" w:pos="4819"/>
        <w:tab w:val="right" w:pos="9638"/>
      </w:tabs>
    </w:pPr>
  </w:style>
  <w:style w:type="paragraph" w:styleId="Hlavika">
    <w:name w:val="header"/>
    <w:aliases w:val=" 1"/>
    <w:basedOn w:val="Normlny"/>
    <w:link w:val="HlavikaChar1"/>
    <w:uiPriority w:val="99"/>
    <w:pPr>
      <w:spacing w:after="0" w:line="240" w:lineRule="auto"/>
    </w:pPr>
    <w:rPr>
      <w:rFonts w:cs="Times New Roman"/>
      <w:sz w:val="20"/>
      <w:szCs w:val="20"/>
      <w:lang w:val="x-none"/>
    </w:rPr>
  </w:style>
  <w:style w:type="paragraph" w:styleId="Pta">
    <w:name w:val="footer"/>
    <w:basedOn w:val="Normlny"/>
    <w:link w:val="PtaChar"/>
    <w:uiPriority w:val="99"/>
    <w:pPr>
      <w:spacing w:after="0" w:line="240" w:lineRule="auto"/>
    </w:pPr>
    <w:rPr>
      <w:sz w:val="20"/>
      <w:szCs w:val="20"/>
      <w:lang w:val="x-none"/>
    </w:rPr>
  </w:style>
  <w:style w:type="paragraph" w:customStyle="1" w:styleId="Obsahtabuky">
    <w:name w:val="Obsah tabuľky"/>
    <w:basedOn w:val="Normlny"/>
    <w:pPr>
      <w:suppressLineNumbers/>
    </w:pPr>
  </w:style>
  <w:style w:type="paragraph" w:customStyle="1" w:styleId="Nadpistabuky">
    <w:name w:val="Nadpis tabuľky"/>
    <w:basedOn w:val="Obsahtabuky"/>
    <w:pPr>
      <w:jc w:val="center"/>
    </w:pPr>
    <w:rPr>
      <w:b/>
      <w:bCs/>
    </w:rPr>
  </w:style>
  <w:style w:type="paragraph" w:customStyle="1" w:styleId="Obsahrmca">
    <w:name w:val="Obsah rámca"/>
    <w:basedOn w:val="Normlny"/>
  </w:style>
  <w:style w:type="paragraph" w:customStyle="1" w:styleId="Zhlavietabuky">
    <w:name w:val="Záhlavie tabuľky"/>
    <w:basedOn w:val="Obsahtabuky"/>
    <w:pPr>
      <w:jc w:val="center"/>
    </w:pPr>
    <w:rPr>
      <w:b/>
      <w:bCs/>
    </w:rPr>
  </w:style>
  <w:style w:type="paragraph" w:customStyle="1" w:styleId="Odsekzoznamu1">
    <w:name w:val="Odsek zoznamu1"/>
    <w:basedOn w:val="Normlny"/>
    <w:rsid w:val="006C6FE4"/>
    <w:pPr>
      <w:suppressAutoHyphens w:val="0"/>
      <w:spacing w:after="0" w:line="240" w:lineRule="auto"/>
      <w:ind w:left="720"/>
      <w:contextualSpacing/>
    </w:pPr>
    <w:rPr>
      <w:rFonts w:ascii="Times New Roman" w:hAnsi="Times New Roman" w:cs="Times New Roman"/>
      <w:sz w:val="24"/>
      <w:szCs w:val="24"/>
      <w:lang w:eastAsia="sk-SK"/>
    </w:rPr>
  </w:style>
  <w:style w:type="character" w:styleId="Odkaznakomentr">
    <w:name w:val="annotation reference"/>
    <w:uiPriority w:val="99"/>
    <w:rsid w:val="00123978"/>
    <w:rPr>
      <w:sz w:val="16"/>
      <w:szCs w:val="16"/>
    </w:rPr>
  </w:style>
  <w:style w:type="paragraph" w:styleId="Textkomentra">
    <w:name w:val="annotation text"/>
    <w:basedOn w:val="Normlny"/>
    <w:link w:val="TextkomentraChar"/>
    <w:uiPriority w:val="99"/>
    <w:rsid w:val="00123978"/>
    <w:rPr>
      <w:sz w:val="20"/>
      <w:szCs w:val="20"/>
    </w:rPr>
  </w:style>
  <w:style w:type="paragraph" w:styleId="Predmetkomentra">
    <w:name w:val="annotation subject"/>
    <w:basedOn w:val="Textkomentra"/>
    <w:next w:val="Textkomentra"/>
    <w:link w:val="PredmetkomentraChar"/>
    <w:uiPriority w:val="99"/>
    <w:rsid w:val="00123978"/>
    <w:rPr>
      <w:b/>
      <w:bCs/>
    </w:rPr>
  </w:style>
  <w:style w:type="paragraph" w:customStyle="1" w:styleId="Bezriadkovania1">
    <w:name w:val="Bez riadkovania1"/>
    <w:rsid w:val="00123978"/>
    <w:rPr>
      <w:rFonts w:eastAsia="Calibri"/>
      <w:sz w:val="24"/>
      <w:szCs w:val="24"/>
    </w:rPr>
  </w:style>
  <w:style w:type="table" w:styleId="Mriekatabuky">
    <w:name w:val="Table Grid"/>
    <w:basedOn w:val="Normlnatabuka"/>
    <w:rsid w:val="00395C23"/>
    <w:rPr>
      <w:rFonts w:ascii="Georgia" w:eastAsia="Calibri" w:hAnsi="Georgia" w:cs="Arial"/>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132532"/>
    <w:rPr>
      <w:rFonts w:ascii="Calibri" w:eastAsia="Calibri" w:hAnsi="Calibri" w:cs="Calibri"/>
      <w:sz w:val="22"/>
      <w:szCs w:val="22"/>
      <w:lang w:eastAsia="zh-CN"/>
    </w:rPr>
  </w:style>
  <w:style w:type="character" w:customStyle="1" w:styleId="Nadpis1Char">
    <w:name w:val="Nadpis 1 Char"/>
    <w:basedOn w:val="Predvolenpsmoodseku"/>
    <w:link w:val="Nadpis1"/>
    <w:rsid w:val="00872AD6"/>
    <w:rPr>
      <w:rFonts w:ascii="Arial" w:hAnsi="Arial"/>
      <w:b/>
      <w:bCs/>
      <w:kern w:val="32"/>
      <w:sz w:val="32"/>
      <w:szCs w:val="32"/>
      <w:lang w:val="x-none" w:eastAsia="x-none"/>
    </w:rPr>
  </w:style>
  <w:style w:type="character" w:customStyle="1" w:styleId="Nadpis2Char">
    <w:name w:val="Nadpis 2 Char"/>
    <w:basedOn w:val="Predvolenpsmoodseku"/>
    <w:link w:val="Nadpis2"/>
    <w:rsid w:val="00872AD6"/>
    <w:rPr>
      <w:rFonts w:ascii="Arial" w:hAnsi="Arial" w:cs="Arial"/>
      <w:b/>
      <w:bCs/>
      <w:i/>
      <w:iCs/>
      <w:sz w:val="28"/>
      <w:szCs w:val="28"/>
    </w:rPr>
  </w:style>
  <w:style w:type="character" w:customStyle="1" w:styleId="Nadpis3Char">
    <w:name w:val="Nadpis 3 Char"/>
    <w:aliases w:val="Char Char"/>
    <w:basedOn w:val="Predvolenpsmoodseku"/>
    <w:link w:val="Nadpis3"/>
    <w:rsid w:val="00872AD6"/>
    <w:rPr>
      <w:rFonts w:ascii="Arial" w:hAnsi="Arial" w:cs="Arial"/>
      <w:b/>
      <w:bCs/>
      <w:sz w:val="26"/>
      <w:szCs w:val="26"/>
    </w:rPr>
  </w:style>
  <w:style w:type="character" w:customStyle="1" w:styleId="Nadpis4Char">
    <w:name w:val="Nadpis 4 Char"/>
    <w:aliases w:val="Heading4 Char,Subsection Char"/>
    <w:basedOn w:val="Predvolenpsmoodseku"/>
    <w:link w:val="Nadpis4"/>
    <w:rsid w:val="00872AD6"/>
    <w:rPr>
      <w:b/>
      <w:bCs/>
      <w:sz w:val="24"/>
      <w:szCs w:val="24"/>
      <w:lang w:val="x-none" w:eastAsia="x-none"/>
    </w:rPr>
  </w:style>
  <w:style w:type="character" w:customStyle="1" w:styleId="Nadpis5Char">
    <w:name w:val="Nadpis 5 Char"/>
    <w:aliases w:val="podčiarknuté Char"/>
    <w:basedOn w:val="Predvolenpsmoodseku"/>
    <w:link w:val="Nadpis5"/>
    <w:rsid w:val="00872AD6"/>
    <w:rPr>
      <w:b/>
      <w:bCs/>
      <w:i/>
      <w:iCs/>
      <w:sz w:val="26"/>
      <w:szCs w:val="26"/>
      <w:lang w:val="x-none" w:eastAsia="x-none"/>
    </w:rPr>
  </w:style>
  <w:style w:type="character" w:customStyle="1" w:styleId="Nadpis6Char">
    <w:name w:val="Nadpis 6 Char"/>
    <w:basedOn w:val="Predvolenpsmoodseku"/>
    <w:link w:val="Nadpis6"/>
    <w:rsid w:val="00872AD6"/>
    <w:rPr>
      <w:b/>
      <w:bCs/>
      <w:sz w:val="22"/>
      <w:szCs w:val="22"/>
    </w:rPr>
  </w:style>
  <w:style w:type="character" w:customStyle="1" w:styleId="Nadpis7Char">
    <w:name w:val="Nadpis 7 Char"/>
    <w:basedOn w:val="Predvolenpsmoodseku"/>
    <w:link w:val="Nadpis7"/>
    <w:rsid w:val="00872AD6"/>
    <w:rPr>
      <w:rFonts w:ascii="Arial" w:hAnsi="Arial"/>
      <w:b/>
      <w:color w:val="008000"/>
      <w:sz w:val="32"/>
      <w:lang w:val="en-GB"/>
    </w:rPr>
  </w:style>
  <w:style w:type="character" w:customStyle="1" w:styleId="Nadpis8Char">
    <w:name w:val="Nadpis 8 Char"/>
    <w:basedOn w:val="Predvolenpsmoodseku"/>
    <w:link w:val="Nadpis8"/>
    <w:rsid w:val="00872AD6"/>
    <w:rPr>
      <w:sz w:val="24"/>
      <w:szCs w:val="24"/>
      <w:u w:val="single"/>
      <w:lang w:val="x-none" w:eastAsia="x-none"/>
    </w:rPr>
  </w:style>
  <w:style w:type="character" w:customStyle="1" w:styleId="Nadpis9Char">
    <w:name w:val="Nadpis 9 Char"/>
    <w:basedOn w:val="Predvolenpsmoodseku"/>
    <w:link w:val="Nadpis9"/>
    <w:rsid w:val="00872AD6"/>
    <w:rPr>
      <w:rFonts w:ascii="Arial" w:hAnsi="Arial"/>
      <w:b/>
      <w:sz w:val="22"/>
    </w:rPr>
  </w:style>
  <w:style w:type="character" w:customStyle="1" w:styleId="HlavikaChar1">
    <w:name w:val="Hlavička Char1"/>
    <w:aliases w:val=" 1 Char"/>
    <w:link w:val="Hlavika"/>
    <w:rsid w:val="00872AD6"/>
    <w:rPr>
      <w:rFonts w:ascii="Calibri" w:eastAsia="Calibri" w:hAnsi="Calibri"/>
      <w:lang w:val="x-none" w:eastAsia="zh-CN"/>
    </w:rPr>
  </w:style>
  <w:style w:type="character" w:customStyle="1" w:styleId="HlavikaChar">
    <w:name w:val="Hlavička Char"/>
    <w:aliases w:val=" 1 Char1"/>
    <w:basedOn w:val="Predvolenpsmoodseku"/>
    <w:uiPriority w:val="99"/>
    <w:rsid w:val="00872AD6"/>
    <w:rPr>
      <w:rFonts w:ascii="Times New Roman" w:eastAsia="Times New Roman" w:hAnsi="Times New Roman" w:cs="Times New Roman"/>
      <w:sz w:val="24"/>
      <w:szCs w:val="24"/>
      <w:lang w:eastAsia="sk-SK"/>
    </w:rPr>
  </w:style>
  <w:style w:type="character" w:customStyle="1" w:styleId="PtaChar">
    <w:name w:val="Päta Char"/>
    <w:basedOn w:val="Predvolenpsmoodseku"/>
    <w:link w:val="Pta"/>
    <w:uiPriority w:val="99"/>
    <w:rsid w:val="00872AD6"/>
    <w:rPr>
      <w:rFonts w:ascii="Calibri" w:eastAsia="Calibri" w:hAnsi="Calibri" w:cs="Calibri"/>
      <w:lang w:val="x-none" w:eastAsia="zh-CN"/>
    </w:rPr>
  </w:style>
  <w:style w:type="paragraph" w:styleId="Obsah2">
    <w:name w:val="toc 2"/>
    <w:basedOn w:val="Normlny"/>
    <w:next w:val="Normlny"/>
    <w:autoRedefine/>
    <w:uiPriority w:val="39"/>
    <w:rsid w:val="00872AD6"/>
    <w:pPr>
      <w:tabs>
        <w:tab w:val="left" w:pos="720"/>
        <w:tab w:val="right" w:leader="dot" w:pos="9061"/>
      </w:tabs>
      <w:suppressAutoHyphens w:val="0"/>
      <w:spacing w:before="60" w:after="0" w:line="240" w:lineRule="auto"/>
      <w:ind w:left="238"/>
    </w:pPr>
    <w:rPr>
      <w:rFonts w:ascii="Arial" w:eastAsia="Times New Roman" w:hAnsi="Arial" w:cs="Times New Roman"/>
      <w:smallCaps/>
      <w:color w:val="7F7F7F"/>
      <w:sz w:val="18"/>
      <w:szCs w:val="20"/>
      <w:lang w:eastAsia="sk-SK"/>
    </w:rPr>
  </w:style>
  <w:style w:type="paragraph" w:styleId="Obsah1">
    <w:name w:val="toc 1"/>
    <w:basedOn w:val="Normlny"/>
    <w:next w:val="Normlny"/>
    <w:autoRedefine/>
    <w:uiPriority w:val="39"/>
    <w:rsid w:val="00872AD6"/>
    <w:pPr>
      <w:tabs>
        <w:tab w:val="right" w:leader="dot" w:pos="9061"/>
      </w:tabs>
      <w:suppressAutoHyphens w:val="0"/>
      <w:spacing w:before="120" w:after="120" w:line="240" w:lineRule="auto"/>
    </w:pPr>
    <w:rPr>
      <w:rFonts w:ascii="Arial" w:eastAsia="Times New Roman" w:hAnsi="Arial" w:cs="Times New Roman"/>
      <w:b/>
      <w:bCs/>
      <w:caps/>
      <w:color w:val="7F7F7F"/>
      <w:sz w:val="20"/>
      <w:szCs w:val="20"/>
      <w:lang w:eastAsia="sk-SK"/>
    </w:rPr>
  </w:style>
  <w:style w:type="character" w:styleId="slostrany">
    <w:name w:val="page number"/>
    <w:basedOn w:val="Predvolenpsmoodseku"/>
    <w:rsid w:val="00872AD6"/>
  </w:style>
  <w:style w:type="paragraph" w:customStyle="1" w:styleId="text-3mezera">
    <w:name w:val="text - 3 mezera"/>
    <w:basedOn w:val="Normlny"/>
    <w:rsid w:val="00872AD6"/>
    <w:pPr>
      <w:widowControl w:val="0"/>
      <w:suppressAutoHyphens w:val="0"/>
      <w:spacing w:before="60" w:after="0" w:line="240" w:lineRule="exact"/>
      <w:jc w:val="both"/>
    </w:pPr>
    <w:rPr>
      <w:rFonts w:ascii="Arial" w:eastAsia="Times New Roman" w:hAnsi="Arial" w:cs="Times New Roman"/>
      <w:sz w:val="24"/>
      <w:szCs w:val="20"/>
      <w:lang w:val="cs-CZ" w:eastAsia="sk-SK"/>
    </w:rPr>
  </w:style>
  <w:style w:type="paragraph" w:customStyle="1" w:styleId="bullet-3">
    <w:name w:val="bullet-3"/>
    <w:basedOn w:val="Normlny"/>
    <w:rsid w:val="00872AD6"/>
    <w:pPr>
      <w:widowControl w:val="0"/>
      <w:suppressAutoHyphens w:val="0"/>
      <w:spacing w:before="240" w:after="0" w:line="240" w:lineRule="exact"/>
      <w:ind w:left="2212" w:hanging="284"/>
      <w:jc w:val="both"/>
    </w:pPr>
    <w:rPr>
      <w:rFonts w:ascii="Arial" w:eastAsia="Times New Roman" w:hAnsi="Arial" w:cs="Times New Roman"/>
      <w:sz w:val="24"/>
      <w:szCs w:val="20"/>
      <w:lang w:val="cs-CZ" w:eastAsia="sk-SK"/>
    </w:rPr>
  </w:style>
  <w:style w:type="paragraph" w:styleId="Zarkazkladnhotextu2">
    <w:name w:val="Body Text Indent 2"/>
    <w:basedOn w:val="Normlny"/>
    <w:link w:val="Zarkazkladnhotextu2Char"/>
    <w:rsid w:val="00872AD6"/>
    <w:pPr>
      <w:suppressAutoHyphens w:val="0"/>
      <w:spacing w:after="0" w:line="240" w:lineRule="auto"/>
      <w:ind w:left="1418"/>
      <w:jc w:val="both"/>
    </w:pPr>
    <w:rPr>
      <w:rFonts w:ascii="Arial" w:eastAsia="Times New Roman" w:hAnsi="Arial" w:cs="Times New Roman"/>
      <w:sz w:val="24"/>
      <w:szCs w:val="20"/>
      <w:lang w:val="en-GB" w:eastAsia="x-none"/>
    </w:rPr>
  </w:style>
  <w:style w:type="character" w:customStyle="1" w:styleId="Zarkazkladnhotextu2Char">
    <w:name w:val="Zarážka základného textu 2 Char"/>
    <w:basedOn w:val="Predvolenpsmoodseku"/>
    <w:link w:val="Zarkazkladnhotextu2"/>
    <w:rsid w:val="00872AD6"/>
    <w:rPr>
      <w:rFonts w:ascii="Arial" w:hAnsi="Arial"/>
      <w:sz w:val="24"/>
      <w:lang w:val="en-GB" w:eastAsia="x-none"/>
    </w:rPr>
  </w:style>
  <w:style w:type="paragraph" w:styleId="Zkladntext2">
    <w:name w:val="Body Text 2"/>
    <w:basedOn w:val="Normlny"/>
    <w:link w:val="Zkladntext2Char"/>
    <w:rsid w:val="00872AD6"/>
    <w:pPr>
      <w:suppressAutoHyphens w:val="0"/>
      <w:spacing w:after="0" w:line="240" w:lineRule="auto"/>
      <w:jc w:val="both"/>
    </w:pPr>
    <w:rPr>
      <w:rFonts w:ascii="Arial" w:eastAsia="Times New Roman" w:hAnsi="Arial" w:cs="Times New Roman"/>
      <w:color w:val="0000FF"/>
      <w:sz w:val="24"/>
      <w:szCs w:val="20"/>
      <w:lang w:eastAsia="sk-SK"/>
    </w:rPr>
  </w:style>
  <w:style w:type="character" w:customStyle="1" w:styleId="Zkladntext2Char">
    <w:name w:val="Základný text 2 Char"/>
    <w:basedOn w:val="Predvolenpsmoodseku"/>
    <w:link w:val="Zkladntext2"/>
    <w:rsid w:val="00872AD6"/>
    <w:rPr>
      <w:rFonts w:ascii="Arial" w:hAnsi="Arial"/>
      <w:color w:val="0000FF"/>
      <w:sz w:val="24"/>
    </w:rPr>
  </w:style>
  <w:style w:type="paragraph" w:styleId="Zarkazkladnhotextu">
    <w:name w:val="Body Text Indent"/>
    <w:basedOn w:val="Normlny"/>
    <w:link w:val="ZarkazkladnhotextuChar"/>
    <w:rsid w:val="00872AD6"/>
    <w:pPr>
      <w:suppressAutoHyphens w:val="0"/>
      <w:spacing w:after="120" w:line="240" w:lineRule="auto"/>
      <w:ind w:left="283"/>
    </w:pPr>
    <w:rPr>
      <w:rFonts w:ascii="Times New Roman" w:eastAsia="Times New Roman" w:hAnsi="Times New Roman" w:cs="Times New Roman"/>
      <w:sz w:val="24"/>
      <w:szCs w:val="24"/>
      <w:lang w:val="x-none" w:eastAsia="x-none"/>
    </w:rPr>
  </w:style>
  <w:style w:type="character" w:customStyle="1" w:styleId="ZarkazkladnhotextuChar">
    <w:name w:val="Zarážka základného textu Char"/>
    <w:basedOn w:val="Predvolenpsmoodseku"/>
    <w:link w:val="Zarkazkladnhotextu"/>
    <w:rsid w:val="00872AD6"/>
    <w:rPr>
      <w:sz w:val="24"/>
      <w:szCs w:val="24"/>
      <w:lang w:val="x-none" w:eastAsia="x-none"/>
    </w:rPr>
  </w:style>
  <w:style w:type="character" w:customStyle="1" w:styleId="ZkladntextChar">
    <w:name w:val="Základný text Char"/>
    <w:aliases w:val="Obsah Char"/>
    <w:basedOn w:val="Predvolenpsmoodseku"/>
    <w:link w:val="Zkladntext"/>
    <w:uiPriority w:val="99"/>
    <w:rsid w:val="00872AD6"/>
    <w:rPr>
      <w:rFonts w:ascii="Calibri" w:eastAsia="Calibri" w:hAnsi="Calibri" w:cs="Calibri"/>
      <w:sz w:val="22"/>
      <w:szCs w:val="22"/>
      <w:lang w:eastAsia="zh-CN"/>
    </w:rPr>
  </w:style>
  <w:style w:type="paragraph" w:styleId="Zarkazkladnhotextu3">
    <w:name w:val="Body Text Indent 3"/>
    <w:basedOn w:val="Normlny"/>
    <w:link w:val="Zarkazkladnhotextu3Char"/>
    <w:rsid w:val="00872AD6"/>
    <w:pPr>
      <w:suppressAutoHyphens w:val="0"/>
      <w:spacing w:after="120" w:line="240" w:lineRule="auto"/>
      <w:ind w:left="283"/>
    </w:pPr>
    <w:rPr>
      <w:rFonts w:ascii="Times New Roman" w:eastAsia="Times New Roman" w:hAnsi="Times New Roman" w:cs="Times New Roman"/>
      <w:sz w:val="16"/>
      <w:szCs w:val="16"/>
      <w:lang w:eastAsia="sk-SK"/>
    </w:rPr>
  </w:style>
  <w:style w:type="character" w:customStyle="1" w:styleId="Zarkazkladnhotextu3Char">
    <w:name w:val="Zarážka základného textu 3 Char"/>
    <w:basedOn w:val="Predvolenpsmoodseku"/>
    <w:link w:val="Zarkazkladnhotextu3"/>
    <w:rsid w:val="00872AD6"/>
    <w:rPr>
      <w:sz w:val="16"/>
      <w:szCs w:val="16"/>
    </w:rPr>
  </w:style>
  <w:style w:type="paragraph" w:styleId="Obsah3">
    <w:name w:val="toc 3"/>
    <w:basedOn w:val="Normlny"/>
    <w:next w:val="Normlny"/>
    <w:autoRedefine/>
    <w:uiPriority w:val="39"/>
    <w:rsid w:val="00872AD6"/>
    <w:pPr>
      <w:tabs>
        <w:tab w:val="left" w:pos="960"/>
        <w:tab w:val="right" w:leader="dot" w:pos="9061"/>
      </w:tabs>
      <w:suppressAutoHyphens w:val="0"/>
      <w:spacing w:before="40" w:after="0" w:line="240" w:lineRule="auto"/>
      <w:ind w:left="482"/>
    </w:pPr>
    <w:rPr>
      <w:rFonts w:ascii="Arial" w:eastAsia="Times New Roman" w:hAnsi="Arial" w:cs="Times New Roman"/>
      <w:b/>
      <w:iCs/>
      <w:color w:val="7F7F7F"/>
      <w:sz w:val="18"/>
      <w:szCs w:val="20"/>
      <w:lang w:eastAsia="sk-SK"/>
    </w:rPr>
  </w:style>
  <w:style w:type="paragraph" w:styleId="Obsah4">
    <w:name w:val="toc 4"/>
    <w:basedOn w:val="Obsah3"/>
    <w:next w:val="Normlny"/>
    <w:autoRedefine/>
    <w:uiPriority w:val="39"/>
    <w:rsid w:val="00872AD6"/>
    <w:pPr>
      <w:ind w:left="720"/>
    </w:pPr>
    <w:rPr>
      <w:color w:val="808080"/>
      <w:sz w:val="16"/>
      <w:szCs w:val="18"/>
    </w:rPr>
  </w:style>
  <w:style w:type="paragraph" w:styleId="Obsah5">
    <w:name w:val="toc 5"/>
    <w:basedOn w:val="Normlny"/>
    <w:next w:val="Normlny"/>
    <w:autoRedefine/>
    <w:uiPriority w:val="39"/>
    <w:rsid w:val="00872AD6"/>
    <w:pPr>
      <w:suppressAutoHyphens w:val="0"/>
      <w:spacing w:after="0" w:line="240" w:lineRule="auto"/>
      <w:ind w:left="960"/>
    </w:pPr>
    <w:rPr>
      <w:rFonts w:ascii="Arial" w:eastAsia="Times New Roman" w:hAnsi="Arial" w:cs="Times New Roman"/>
      <w:color w:val="7F7F7F"/>
      <w:sz w:val="16"/>
      <w:szCs w:val="18"/>
      <w:lang w:eastAsia="sk-SK"/>
    </w:rPr>
  </w:style>
  <w:style w:type="paragraph" w:styleId="Obsah6">
    <w:name w:val="toc 6"/>
    <w:basedOn w:val="Normlny"/>
    <w:next w:val="Normlny"/>
    <w:autoRedefine/>
    <w:uiPriority w:val="39"/>
    <w:rsid w:val="00872AD6"/>
    <w:pPr>
      <w:suppressAutoHyphens w:val="0"/>
      <w:spacing w:after="0" w:line="240" w:lineRule="auto"/>
      <w:ind w:left="1200"/>
    </w:pPr>
    <w:rPr>
      <w:rFonts w:ascii="Times New Roman" w:eastAsia="Times New Roman" w:hAnsi="Times New Roman" w:cs="Times New Roman"/>
      <w:sz w:val="18"/>
      <w:szCs w:val="18"/>
      <w:lang w:eastAsia="sk-SK"/>
    </w:rPr>
  </w:style>
  <w:style w:type="paragraph" w:styleId="Obsah7">
    <w:name w:val="toc 7"/>
    <w:basedOn w:val="Normlny"/>
    <w:next w:val="Normlny"/>
    <w:autoRedefine/>
    <w:uiPriority w:val="39"/>
    <w:rsid w:val="00872AD6"/>
    <w:pPr>
      <w:suppressAutoHyphens w:val="0"/>
      <w:spacing w:after="0" w:line="240" w:lineRule="auto"/>
      <w:ind w:left="1440"/>
    </w:pPr>
    <w:rPr>
      <w:rFonts w:ascii="Times New Roman" w:eastAsia="Times New Roman" w:hAnsi="Times New Roman" w:cs="Times New Roman"/>
      <w:sz w:val="18"/>
      <w:szCs w:val="18"/>
      <w:lang w:eastAsia="sk-SK"/>
    </w:rPr>
  </w:style>
  <w:style w:type="paragraph" w:styleId="Obsah8">
    <w:name w:val="toc 8"/>
    <w:basedOn w:val="Normlny"/>
    <w:next w:val="Normlny"/>
    <w:autoRedefine/>
    <w:uiPriority w:val="39"/>
    <w:rsid w:val="00872AD6"/>
    <w:pPr>
      <w:suppressAutoHyphens w:val="0"/>
      <w:spacing w:after="0" w:line="240" w:lineRule="auto"/>
      <w:ind w:left="1680"/>
    </w:pPr>
    <w:rPr>
      <w:rFonts w:ascii="Times New Roman" w:eastAsia="Times New Roman" w:hAnsi="Times New Roman" w:cs="Times New Roman"/>
      <w:sz w:val="18"/>
      <w:szCs w:val="18"/>
      <w:lang w:eastAsia="sk-SK"/>
    </w:rPr>
  </w:style>
  <w:style w:type="paragraph" w:styleId="Obsah9">
    <w:name w:val="toc 9"/>
    <w:basedOn w:val="Normlny"/>
    <w:next w:val="Normlny"/>
    <w:autoRedefine/>
    <w:uiPriority w:val="39"/>
    <w:rsid w:val="00872AD6"/>
    <w:pPr>
      <w:suppressAutoHyphens w:val="0"/>
      <w:spacing w:after="0" w:line="240" w:lineRule="auto"/>
      <w:ind w:left="1920"/>
    </w:pPr>
    <w:rPr>
      <w:rFonts w:ascii="Times New Roman" w:eastAsia="Times New Roman" w:hAnsi="Times New Roman" w:cs="Times New Roman"/>
      <w:sz w:val="18"/>
      <w:szCs w:val="18"/>
      <w:lang w:eastAsia="sk-SK"/>
    </w:rPr>
  </w:style>
  <w:style w:type="paragraph" w:customStyle="1" w:styleId="para1">
    <w:name w:val="para 1"/>
    <w:basedOn w:val="Normlny"/>
    <w:link w:val="para1Char"/>
    <w:rsid w:val="00872AD6"/>
    <w:pPr>
      <w:tabs>
        <w:tab w:val="left" w:pos="425"/>
        <w:tab w:val="left" w:pos="851"/>
      </w:tabs>
      <w:suppressAutoHyphens w:val="0"/>
      <w:spacing w:before="120" w:after="0" w:line="280" w:lineRule="exact"/>
      <w:ind w:left="822" w:hanging="822"/>
      <w:jc w:val="both"/>
    </w:pPr>
    <w:rPr>
      <w:rFonts w:ascii="Arial" w:eastAsia="Times New Roman" w:hAnsi="Arial" w:cs="Times New Roman"/>
      <w:szCs w:val="20"/>
      <w:lang w:eastAsia="sk-SK"/>
    </w:rPr>
  </w:style>
  <w:style w:type="character" w:customStyle="1" w:styleId="para1Char">
    <w:name w:val="para 1 Char"/>
    <w:link w:val="para1"/>
    <w:rsid w:val="00872AD6"/>
    <w:rPr>
      <w:rFonts w:ascii="Arial" w:hAnsi="Arial"/>
      <w:sz w:val="22"/>
    </w:rPr>
  </w:style>
  <w:style w:type="paragraph" w:customStyle="1" w:styleId="Farebnzoznamzvraznenie11">
    <w:name w:val="Farebný zoznam – zvýraznenie 11"/>
    <w:basedOn w:val="Normlny"/>
    <w:uiPriority w:val="99"/>
    <w:qFormat/>
    <w:rsid w:val="00872AD6"/>
    <w:pPr>
      <w:suppressAutoHyphens w:val="0"/>
      <w:spacing w:after="0" w:line="240" w:lineRule="auto"/>
      <w:ind w:left="708"/>
    </w:pPr>
    <w:rPr>
      <w:rFonts w:ascii="Times New Roman" w:eastAsia="Times New Roman" w:hAnsi="Times New Roman" w:cs="Times New Roman"/>
      <w:sz w:val="24"/>
      <w:szCs w:val="24"/>
      <w:lang w:eastAsia="sk-SK"/>
    </w:rPr>
  </w:style>
  <w:style w:type="character" w:customStyle="1" w:styleId="TextkomentraChar">
    <w:name w:val="Text komentára Char"/>
    <w:basedOn w:val="Predvolenpsmoodseku"/>
    <w:link w:val="Textkomentra"/>
    <w:uiPriority w:val="99"/>
    <w:rsid w:val="00872AD6"/>
    <w:rPr>
      <w:rFonts w:ascii="Calibri" w:eastAsia="Calibri" w:hAnsi="Calibri" w:cs="Calibri"/>
      <w:lang w:eastAsia="zh-CN"/>
    </w:rPr>
  </w:style>
  <w:style w:type="character" w:customStyle="1" w:styleId="PredmetkomentraChar">
    <w:name w:val="Predmet komentára Char"/>
    <w:basedOn w:val="TextkomentraChar"/>
    <w:link w:val="Predmetkomentra"/>
    <w:uiPriority w:val="99"/>
    <w:rsid w:val="00872AD6"/>
    <w:rPr>
      <w:rFonts w:ascii="Calibri" w:eastAsia="Calibri" w:hAnsi="Calibri" w:cs="Calibri"/>
      <w:b/>
      <w:bCs/>
      <w:lang w:eastAsia="zh-CN"/>
    </w:rPr>
  </w:style>
  <w:style w:type="character" w:customStyle="1" w:styleId="pre">
    <w:name w:val="pre"/>
    <w:basedOn w:val="Predvolenpsmoodseku"/>
    <w:rsid w:val="00872AD6"/>
  </w:style>
  <w:style w:type="paragraph" w:customStyle="1" w:styleId="SSCnadpis3">
    <w:name w:val="SSC_nadpis3"/>
    <w:basedOn w:val="Normlny"/>
    <w:link w:val="SSCnadpis3Char"/>
    <w:rsid w:val="00872AD6"/>
    <w:pPr>
      <w:numPr>
        <w:numId w:val="9"/>
      </w:numPr>
      <w:suppressAutoHyphens w:val="0"/>
      <w:autoSpaceDE w:val="0"/>
      <w:autoSpaceDN w:val="0"/>
      <w:spacing w:before="240" w:after="0" w:line="240" w:lineRule="auto"/>
      <w:jc w:val="both"/>
    </w:pPr>
    <w:rPr>
      <w:rFonts w:ascii="Arial" w:eastAsia="Times New Roman" w:hAnsi="Arial" w:cs="Times New Roman"/>
      <w:b/>
      <w:bCs/>
      <w:smallCaps/>
      <w:sz w:val="20"/>
      <w:szCs w:val="24"/>
      <w:lang w:val="x-none" w:eastAsia="cs-CZ"/>
    </w:rPr>
  </w:style>
  <w:style w:type="character" w:customStyle="1" w:styleId="SSCnadpis3Char">
    <w:name w:val="SSC_nadpis3 Char"/>
    <w:link w:val="SSCnadpis3"/>
    <w:rsid w:val="00872AD6"/>
    <w:rPr>
      <w:rFonts w:ascii="Arial" w:hAnsi="Arial"/>
      <w:b/>
      <w:bCs/>
      <w:smallCaps/>
      <w:szCs w:val="24"/>
      <w:lang w:val="x-none" w:eastAsia="cs-CZ"/>
    </w:rPr>
  </w:style>
  <w:style w:type="paragraph" w:customStyle="1" w:styleId="SPnadpis0">
    <w:name w:val="SP_nadpis0"/>
    <w:basedOn w:val="Normlny"/>
    <w:rsid w:val="00872AD6"/>
    <w:pPr>
      <w:suppressAutoHyphens w:val="0"/>
      <w:autoSpaceDE w:val="0"/>
      <w:autoSpaceDN w:val="0"/>
      <w:spacing w:before="240" w:after="0" w:line="240" w:lineRule="auto"/>
      <w:jc w:val="right"/>
    </w:pPr>
    <w:rPr>
      <w:rFonts w:ascii="Arial" w:eastAsia="Times New Roman" w:hAnsi="Arial" w:cs="Arial"/>
      <w:b/>
      <w:caps/>
      <w:color w:val="808080"/>
      <w:sz w:val="24"/>
      <w:szCs w:val="24"/>
      <w:lang w:eastAsia="cs-CZ"/>
    </w:rPr>
  </w:style>
  <w:style w:type="paragraph" w:customStyle="1" w:styleId="SPnadpis1">
    <w:name w:val="SP_nadpis1"/>
    <w:basedOn w:val="Normlny"/>
    <w:rsid w:val="00872AD6"/>
    <w:pPr>
      <w:suppressAutoHyphens w:val="0"/>
      <w:autoSpaceDE w:val="0"/>
      <w:autoSpaceDN w:val="0"/>
      <w:spacing w:before="240" w:after="0" w:line="240" w:lineRule="auto"/>
      <w:jc w:val="center"/>
    </w:pPr>
    <w:rPr>
      <w:rFonts w:ascii="Arial" w:eastAsia="Times New Roman" w:hAnsi="Arial" w:cs="Arial"/>
      <w:sz w:val="24"/>
      <w:szCs w:val="24"/>
      <w:lang w:eastAsia="cs-CZ"/>
    </w:rPr>
  </w:style>
  <w:style w:type="paragraph" w:customStyle="1" w:styleId="SSCnadpis1">
    <w:name w:val="SSC_nadpis1"/>
    <w:basedOn w:val="SPnadpis1"/>
    <w:rsid w:val="00872AD6"/>
    <w:pPr>
      <w:spacing w:before="120"/>
      <w:jc w:val="right"/>
    </w:pPr>
    <w:rPr>
      <w:rFonts w:cs="Times New Roman"/>
      <w:b/>
      <w:color w:val="808080"/>
      <w:szCs w:val="20"/>
    </w:rPr>
  </w:style>
  <w:style w:type="paragraph" w:customStyle="1" w:styleId="SSCnadpis0">
    <w:name w:val="SSC_nadpis0"/>
    <w:basedOn w:val="SPnadpis0"/>
    <w:rsid w:val="00872AD6"/>
    <w:pPr>
      <w:spacing w:before="120"/>
    </w:pPr>
    <w:rPr>
      <w:rFonts w:cs="Times New Roman"/>
      <w:bCs/>
      <w:szCs w:val="20"/>
    </w:rPr>
  </w:style>
  <w:style w:type="paragraph" w:customStyle="1" w:styleId="SSCnadpis2">
    <w:name w:val="SSC_nadpis2"/>
    <w:basedOn w:val="SSCnadpis3"/>
    <w:rsid w:val="00872AD6"/>
    <w:pPr>
      <w:numPr>
        <w:numId w:val="0"/>
      </w:numPr>
    </w:pPr>
    <w:rPr>
      <w:caps/>
      <w:smallCaps w:val="0"/>
      <w:color w:val="808080"/>
      <w:szCs w:val="20"/>
    </w:rPr>
  </w:style>
  <w:style w:type="paragraph" w:customStyle="1" w:styleId="SPnadpis3">
    <w:name w:val="SP_nadpis3"/>
    <w:basedOn w:val="Normlny"/>
    <w:link w:val="SPnadpis3Char1"/>
    <w:rsid w:val="00872AD6"/>
    <w:pPr>
      <w:tabs>
        <w:tab w:val="num" w:pos="432"/>
      </w:tabs>
      <w:suppressAutoHyphens w:val="0"/>
      <w:autoSpaceDE w:val="0"/>
      <w:autoSpaceDN w:val="0"/>
      <w:spacing w:before="240" w:after="0" w:line="240" w:lineRule="auto"/>
      <w:ind w:left="432" w:hanging="432"/>
      <w:jc w:val="both"/>
    </w:pPr>
    <w:rPr>
      <w:rFonts w:ascii="Arial" w:eastAsia="Times New Roman" w:hAnsi="Arial" w:cs="Times New Roman"/>
      <w:b/>
      <w:bCs/>
      <w:smallCaps/>
      <w:sz w:val="20"/>
      <w:szCs w:val="24"/>
      <w:lang w:val="x-none" w:eastAsia="cs-CZ"/>
    </w:rPr>
  </w:style>
  <w:style w:type="character" w:customStyle="1" w:styleId="SPnadpis3Char1">
    <w:name w:val="SP_nadpis3 Char1"/>
    <w:link w:val="SPnadpis3"/>
    <w:rsid w:val="00872AD6"/>
    <w:rPr>
      <w:rFonts w:ascii="Arial" w:hAnsi="Arial"/>
      <w:b/>
      <w:bCs/>
      <w:smallCaps/>
      <w:szCs w:val="24"/>
      <w:lang w:val="x-none" w:eastAsia="cs-CZ"/>
    </w:rPr>
  </w:style>
  <w:style w:type="paragraph" w:customStyle="1" w:styleId="CCSnormlny">
    <w:name w:val="CCS_normálny"/>
    <w:basedOn w:val="SSCnadpis3"/>
    <w:link w:val="CCSnormlnyChar"/>
    <w:rsid w:val="00872AD6"/>
    <w:pPr>
      <w:numPr>
        <w:numId w:val="0"/>
      </w:numPr>
    </w:pPr>
    <w:rPr>
      <w:b w:val="0"/>
      <w:smallCaps w:val="0"/>
      <w:szCs w:val="20"/>
    </w:rPr>
  </w:style>
  <w:style w:type="character" w:customStyle="1" w:styleId="CCSnormlnyChar">
    <w:name w:val="CCS_normálny Char"/>
    <w:link w:val="CCSnormlny"/>
    <w:rsid w:val="00872AD6"/>
    <w:rPr>
      <w:rFonts w:ascii="Arial" w:hAnsi="Arial"/>
      <w:bCs/>
      <w:lang w:val="x-none" w:eastAsia="cs-CZ"/>
    </w:rPr>
  </w:style>
  <w:style w:type="paragraph" w:customStyle="1" w:styleId="SSCbenytext">
    <w:name w:val="SSC_bežny text"/>
    <w:basedOn w:val="CCSnormlny"/>
    <w:link w:val="SSCbenytextChar"/>
    <w:rsid w:val="00872AD6"/>
    <w:pPr>
      <w:spacing w:before="120"/>
      <w:ind w:left="720"/>
    </w:pPr>
  </w:style>
  <w:style w:type="character" w:customStyle="1" w:styleId="SSCbenytextChar">
    <w:name w:val="SSC_bežny text Char"/>
    <w:basedOn w:val="CCSnormlnyChar"/>
    <w:link w:val="SSCbenytext"/>
    <w:rsid w:val="00872AD6"/>
    <w:rPr>
      <w:rFonts w:ascii="Arial" w:hAnsi="Arial"/>
      <w:bCs/>
      <w:lang w:val="x-none" w:eastAsia="cs-CZ"/>
    </w:rPr>
  </w:style>
  <w:style w:type="character" w:customStyle="1" w:styleId="WW8Num38z1">
    <w:name w:val="WW8Num38z1"/>
    <w:rsid w:val="00872AD6"/>
    <w:rPr>
      <w:color w:val="000000"/>
    </w:rPr>
  </w:style>
  <w:style w:type="paragraph" w:customStyle="1" w:styleId="SSCnormlny">
    <w:name w:val="SSC_normálny"/>
    <w:basedOn w:val="SSCbenytext"/>
    <w:rsid w:val="00872AD6"/>
  </w:style>
  <w:style w:type="paragraph" w:customStyle="1" w:styleId="SSCnorm2">
    <w:name w:val="SSC_norm_2"/>
    <w:basedOn w:val="CCSnormlny"/>
    <w:link w:val="SSCnorm2Char"/>
    <w:uiPriority w:val="99"/>
    <w:rsid w:val="00872AD6"/>
    <w:pPr>
      <w:numPr>
        <w:ilvl w:val="2"/>
        <w:numId w:val="9"/>
      </w:numPr>
    </w:pPr>
  </w:style>
  <w:style w:type="character" w:customStyle="1" w:styleId="SSCnorm2Char">
    <w:name w:val="SSC_norm_2 Char"/>
    <w:link w:val="SSCnorm2"/>
    <w:uiPriority w:val="99"/>
    <w:rsid w:val="00872AD6"/>
    <w:rPr>
      <w:rFonts w:ascii="Arial" w:hAnsi="Arial"/>
      <w:bCs/>
      <w:lang w:val="x-none" w:eastAsia="cs-CZ"/>
    </w:rPr>
  </w:style>
  <w:style w:type="character" w:customStyle="1" w:styleId="WW8Num43z0">
    <w:name w:val="WW8Num43z0"/>
    <w:rsid w:val="00872AD6"/>
    <w:rPr>
      <w:b w:val="0"/>
      <w:i w:val="0"/>
      <w:sz w:val="20"/>
      <w:szCs w:val="20"/>
    </w:rPr>
  </w:style>
  <w:style w:type="character" w:customStyle="1" w:styleId="WW8Num30z1">
    <w:name w:val="WW8Num30z1"/>
    <w:rsid w:val="00872AD6"/>
    <w:rPr>
      <w:rFonts w:ascii="Courier New" w:hAnsi="Courier New" w:cs="Courier New"/>
    </w:rPr>
  </w:style>
  <w:style w:type="character" w:customStyle="1" w:styleId="CharChar4">
    <w:name w:val="Char Char4"/>
    <w:rsid w:val="00872AD6"/>
    <w:rPr>
      <w:lang w:eastAsia="cs-CZ"/>
    </w:rPr>
  </w:style>
  <w:style w:type="paragraph" w:customStyle="1" w:styleId="tablehead">
    <w:name w:val="table head"/>
    <w:basedOn w:val="Normlny"/>
    <w:rsid w:val="00872AD6"/>
    <w:pPr>
      <w:keepNext/>
      <w:keepLines/>
      <w:tabs>
        <w:tab w:val="left" w:pos="-1440"/>
        <w:tab w:val="left" w:pos="-720"/>
        <w:tab w:val="left" w:pos="567"/>
        <w:tab w:val="left" w:pos="720"/>
        <w:tab w:val="left" w:pos="851"/>
        <w:tab w:val="left" w:pos="1080"/>
        <w:tab w:val="left" w:pos="1134"/>
        <w:tab w:val="left" w:pos="1276"/>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uppressAutoHyphens w:val="0"/>
      <w:spacing w:before="60" w:after="60" w:line="240" w:lineRule="auto"/>
    </w:pPr>
    <w:rPr>
      <w:rFonts w:ascii="Arial" w:eastAsia="Times New Roman" w:hAnsi="Arial" w:cs="Times New Roman"/>
      <w:b/>
      <w:bCs/>
      <w:sz w:val="18"/>
      <w:szCs w:val="20"/>
      <w:lang w:eastAsia="en-US"/>
    </w:rPr>
  </w:style>
  <w:style w:type="paragraph" w:customStyle="1" w:styleId="tlSSCnadpis2Pred6pt">
    <w:name w:val="Štýl SSC_nadpis2 + Pred:  6 pt"/>
    <w:basedOn w:val="SSCnadpis2"/>
    <w:rsid w:val="00872AD6"/>
    <w:pPr>
      <w:spacing w:before="360"/>
    </w:pPr>
  </w:style>
  <w:style w:type="paragraph" w:customStyle="1" w:styleId="tlSSCnadpis3Pred6pt">
    <w:name w:val="Štýl SSC_nadpis3 + Pred:  6 pt"/>
    <w:basedOn w:val="SSCnadpis3"/>
    <w:rsid w:val="00872AD6"/>
    <w:rPr>
      <w:szCs w:val="20"/>
    </w:rPr>
  </w:style>
  <w:style w:type="paragraph" w:customStyle="1" w:styleId="tlSSCnorm2Tun">
    <w:name w:val="Štýl SSC_norm_2 + Tučné"/>
    <w:basedOn w:val="SSCnorm2"/>
    <w:rsid w:val="00872AD6"/>
    <w:pPr>
      <w:ind w:left="567" w:hanging="567"/>
    </w:pPr>
    <w:rPr>
      <w:b/>
    </w:rPr>
  </w:style>
  <w:style w:type="paragraph" w:customStyle="1" w:styleId="tlSSCnorm2Tun1">
    <w:name w:val="Štýl SSC_norm_2 + Tučné1"/>
    <w:basedOn w:val="SSCnorm2"/>
    <w:link w:val="tlSSCnorm2Tun1Char"/>
    <w:rsid w:val="00872AD6"/>
    <w:pPr>
      <w:tabs>
        <w:tab w:val="left" w:pos="567"/>
      </w:tabs>
    </w:pPr>
    <w:rPr>
      <w:b/>
    </w:rPr>
  </w:style>
  <w:style w:type="character" w:customStyle="1" w:styleId="tlSSCnorm2Tun1Char">
    <w:name w:val="Štýl SSC_norm_2 + Tučné1 Char"/>
    <w:link w:val="tlSSCnorm2Tun1"/>
    <w:rsid w:val="00872AD6"/>
    <w:rPr>
      <w:rFonts w:ascii="Arial" w:hAnsi="Arial"/>
      <w:b/>
      <w:bCs/>
      <w:lang w:val="x-none" w:eastAsia="cs-CZ"/>
    </w:rPr>
  </w:style>
  <w:style w:type="character" w:customStyle="1" w:styleId="CommentTextChar">
    <w:name w:val="Comment Text Char"/>
    <w:semiHidden/>
    <w:locked/>
    <w:rsid w:val="00872AD6"/>
    <w:rPr>
      <w:rFonts w:ascii="Times New Roman" w:hAnsi="Times New Roman" w:cs="Times New Roman"/>
      <w:sz w:val="20"/>
      <w:szCs w:val="20"/>
    </w:rPr>
  </w:style>
  <w:style w:type="paragraph" w:customStyle="1" w:styleId="tabulka">
    <w:name w:val="tabulka"/>
    <w:basedOn w:val="Normlny"/>
    <w:rsid w:val="00872AD6"/>
    <w:pPr>
      <w:widowControl w:val="0"/>
      <w:suppressAutoHyphens w:val="0"/>
      <w:spacing w:before="120" w:after="0" w:line="240" w:lineRule="exact"/>
      <w:jc w:val="center"/>
    </w:pPr>
    <w:rPr>
      <w:rFonts w:ascii="Arial" w:eastAsia="Times New Roman" w:hAnsi="Arial" w:cs="Times New Roman"/>
      <w:sz w:val="20"/>
      <w:szCs w:val="20"/>
      <w:lang w:val="cs-CZ" w:eastAsia="sk-SK"/>
    </w:rPr>
  </w:style>
  <w:style w:type="paragraph" w:customStyle="1" w:styleId="tltlSSCnorm2Tun1Kapitlky">
    <w:name w:val="Štýl Štýl SSC_norm_2 + Tučné1 + Kapitálky"/>
    <w:basedOn w:val="tlSSCnorm2Tun1"/>
    <w:link w:val="tltlSSCnorm2Tun1KapitlkyChar"/>
    <w:rsid w:val="00872AD6"/>
  </w:style>
  <w:style w:type="character" w:customStyle="1" w:styleId="tltlSSCnorm2Tun1KapitlkyChar">
    <w:name w:val="Štýl Štýl SSC_norm_2 + Tučné1 + Kapitálky Char"/>
    <w:link w:val="tltlSSCnorm2Tun1Kapitlky"/>
    <w:rsid w:val="00872AD6"/>
    <w:rPr>
      <w:rFonts w:ascii="Arial" w:hAnsi="Arial"/>
      <w:b/>
      <w:bCs/>
      <w:lang w:val="x-none" w:eastAsia="cs-CZ"/>
    </w:rPr>
  </w:style>
  <w:style w:type="paragraph" w:customStyle="1" w:styleId="wazza01">
    <w:name w:val="wazza_01"/>
    <w:qFormat/>
    <w:rsid w:val="00872AD6"/>
    <w:pPr>
      <w:spacing w:before="240"/>
      <w:jc w:val="right"/>
    </w:pPr>
    <w:rPr>
      <w:rFonts w:ascii="Arial" w:hAnsi="Arial" w:cs="Arial"/>
      <w:b/>
      <w:bCs/>
      <w:caps/>
      <w:color w:val="808080"/>
      <w:sz w:val="24"/>
      <w:szCs w:val="24"/>
      <w:lang w:eastAsia="cs-CZ"/>
    </w:rPr>
  </w:style>
  <w:style w:type="paragraph" w:customStyle="1" w:styleId="tl1">
    <w:name w:val="Štýl1"/>
    <w:basedOn w:val="wazza01"/>
    <w:qFormat/>
    <w:rsid w:val="00872AD6"/>
    <w:pPr>
      <w:jc w:val="center"/>
    </w:pPr>
    <w:rPr>
      <w:bCs w:val="0"/>
      <w:caps w:val="0"/>
    </w:rPr>
  </w:style>
  <w:style w:type="paragraph" w:customStyle="1" w:styleId="wazza02">
    <w:name w:val="wazza_02"/>
    <w:basedOn w:val="wazza01"/>
    <w:qFormat/>
    <w:rsid w:val="00872AD6"/>
    <w:pPr>
      <w:spacing w:before="360"/>
      <w:jc w:val="center"/>
    </w:pPr>
    <w:rPr>
      <w:b w:val="0"/>
      <w:sz w:val="22"/>
    </w:rPr>
  </w:style>
  <w:style w:type="paragraph" w:customStyle="1" w:styleId="wazza03">
    <w:name w:val="wazza_03"/>
    <w:basedOn w:val="wazza02"/>
    <w:qFormat/>
    <w:rsid w:val="00872AD6"/>
    <w:pPr>
      <w:spacing w:before="120"/>
    </w:pPr>
    <w:rPr>
      <w:b/>
    </w:rPr>
  </w:style>
  <w:style w:type="paragraph" w:customStyle="1" w:styleId="wazza04">
    <w:name w:val="wazza_04"/>
    <w:basedOn w:val="tlSSCnadpis3Pred6pt"/>
    <w:rsid w:val="00872AD6"/>
  </w:style>
  <w:style w:type="paragraph" w:customStyle="1" w:styleId="wazzabeznytext">
    <w:name w:val="wazza_bezny text"/>
    <w:basedOn w:val="CCSnormlny"/>
    <w:qFormat/>
    <w:rsid w:val="00872AD6"/>
    <w:pPr>
      <w:spacing w:before="120"/>
    </w:pPr>
  </w:style>
  <w:style w:type="paragraph" w:customStyle="1" w:styleId="wazza05">
    <w:name w:val="wazza_05"/>
    <w:basedOn w:val="wazza04"/>
    <w:qFormat/>
    <w:rsid w:val="00872AD6"/>
  </w:style>
  <w:style w:type="paragraph" w:styleId="Normlnywebov">
    <w:name w:val="Normal (Web)"/>
    <w:basedOn w:val="Normlny"/>
    <w:rsid w:val="00872AD6"/>
    <w:pPr>
      <w:suppressAutoHyphens w:val="0"/>
      <w:spacing w:before="100" w:beforeAutospacing="1" w:after="100" w:afterAutospacing="1" w:line="240" w:lineRule="auto"/>
    </w:pPr>
    <w:rPr>
      <w:rFonts w:ascii="Arial Unicode MS" w:eastAsia="Arial Unicode MS" w:hAnsi="Arial Unicode MS" w:cs="Times New Roman"/>
      <w:color w:val="000000"/>
      <w:sz w:val="24"/>
      <w:szCs w:val="24"/>
      <w:lang w:eastAsia="sk-SK"/>
    </w:rPr>
  </w:style>
  <w:style w:type="paragraph" w:styleId="Podtitul">
    <w:name w:val="Subtitle"/>
    <w:basedOn w:val="Normlny"/>
    <w:next w:val="Normlny"/>
    <w:link w:val="PodtitulChar"/>
    <w:qFormat/>
    <w:rsid w:val="00872AD6"/>
    <w:pPr>
      <w:suppressAutoHyphens w:val="0"/>
      <w:spacing w:after="60" w:line="240" w:lineRule="auto"/>
      <w:jc w:val="center"/>
      <w:outlineLvl w:val="1"/>
    </w:pPr>
    <w:rPr>
      <w:rFonts w:ascii="Cambria" w:eastAsia="Times New Roman" w:hAnsi="Cambria" w:cs="Times New Roman"/>
      <w:sz w:val="24"/>
      <w:szCs w:val="24"/>
      <w:lang w:val="x-none" w:eastAsia="x-none"/>
    </w:rPr>
  </w:style>
  <w:style w:type="character" w:customStyle="1" w:styleId="PodtitulChar">
    <w:name w:val="Podtitul Char"/>
    <w:basedOn w:val="Predvolenpsmoodseku"/>
    <w:link w:val="Podtitul"/>
    <w:rsid w:val="00872AD6"/>
    <w:rPr>
      <w:rFonts w:ascii="Cambria" w:hAnsi="Cambria"/>
      <w:sz w:val="24"/>
      <w:szCs w:val="24"/>
      <w:lang w:val="x-none" w:eastAsia="x-none"/>
    </w:rPr>
  </w:style>
  <w:style w:type="paragraph" w:customStyle="1" w:styleId="wazzatext">
    <w:name w:val="wazza_text"/>
    <w:basedOn w:val="Normlny"/>
    <w:qFormat/>
    <w:rsid w:val="00872AD6"/>
    <w:pPr>
      <w:numPr>
        <w:numId w:val="10"/>
      </w:numPr>
      <w:suppressAutoHyphens w:val="0"/>
      <w:spacing w:before="120" w:after="0" w:line="240" w:lineRule="auto"/>
      <w:jc w:val="both"/>
    </w:pPr>
    <w:rPr>
      <w:rFonts w:ascii="Arial" w:eastAsia="Times New Roman" w:hAnsi="Arial" w:cs="Arial"/>
      <w:sz w:val="20"/>
      <w:szCs w:val="20"/>
      <w:lang w:eastAsia="sk-SK"/>
    </w:rPr>
  </w:style>
  <w:style w:type="paragraph" w:styleId="Textpoznmkypodiarou">
    <w:name w:val="footnote text"/>
    <w:aliases w:val="Text poznámky pod čiarou 007,_Poznámka pod čiarou"/>
    <w:basedOn w:val="Normlny"/>
    <w:link w:val="TextpoznmkypodiarouChar"/>
    <w:uiPriority w:val="99"/>
    <w:rsid w:val="00872AD6"/>
    <w:pPr>
      <w:suppressAutoHyphens w:val="0"/>
      <w:spacing w:after="0" w:line="240" w:lineRule="auto"/>
    </w:pPr>
    <w:rPr>
      <w:rFonts w:ascii="Times New Roman" w:eastAsia="Times New Roman" w:hAnsi="Times New Roman" w:cs="Times New Roman"/>
      <w:sz w:val="20"/>
      <w:szCs w:val="20"/>
      <w:lang w:val="x-none" w:eastAsia="cs-CZ"/>
    </w:rPr>
  </w:style>
  <w:style w:type="character" w:customStyle="1" w:styleId="TextpoznmkypodiarouChar">
    <w:name w:val="Text poznámky pod čiarou Char"/>
    <w:aliases w:val="Text poznámky pod čiarou 007 Char,_Poznámka pod čiarou Char"/>
    <w:basedOn w:val="Predvolenpsmoodseku"/>
    <w:link w:val="Textpoznmkypodiarou"/>
    <w:uiPriority w:val="99"/>
    <w:rsid w:val="00872AD6"/>
    <w:rPr>
      <w:lang w:val="x-none" w:eastAsia="cs-CZ"/>
    </w:rPr>
  </w:style>
  <w:style w:type="character" w:styleId="Odkaznapoznmkupodiarou">
    <w:name w:val="footnote reference"/>
    <w:uiPriority w:val="99"/>
    <w:rsid w:val="00872AD6"/>
    <w:rPr>
      <w:vertAlign w:val="superscript"/>
    </w:rPr>
  </w:style>
  <w:style w:type="character" w:customStyle="1" w:styleId="WW8Num51z1">
    <w:name w:val="WW8Num51z1"/>
    <w:rsid w:val="00872AD6"/>
    <w:rPr>
      <w:color w:val="000000"/>
    </w:rPr>
  </w:style>
  <w:style w:type="paragraph" w:customStyle="1" w:styleId="Zkladntext1">
    <w:name w:val="Základní text1"/>
    <w:basedOn w:val="Normlny"/>
    <w:rsid w:val="00872AD6"/>
    <w:pPr>
      <w:widowControl w:val="0"/>
      <w:autoSpaceDE w:val="0"/>
      <w:spacing w:after="0" w:line="240" w:lineRule="auto"/>
      <w:jc w:val="both"/>
    </w:pPr>
    <w:rPr>
      <w:rFonts w:ascii="Times New Roman" w:eastAsia="Lucida Sans Unicode" w:hAnsi="Times New Roman" w:cs="Times New Roman"/>
      <w:b/>
      <w:kern w:val="1"/>
      <w:sz w:val="24"/>
      <w:szCs w:val="20"/>
      <w:lang w:eastAsia="ar-SA"/>
    </w:rPr>
  </w:style>
  <w:style w:type="paragraph" w:customStyle="1" w:styleId="wazzatextobyc">
    <w:name w:val="wazza_text obyc"/>
    <w:basedOn w:val="wazzatext"/>
    <w:qFormat/>
    <w:rsid w:val="00872AD6"/>
    <w:pPr>
      <w:numPr>
        <w:numId w:val="0"/>
      </w:numPr>
    </w:pPr>
    <w:rPr>
      <w:rFonts w:cs="Times New Roman"/>
    </w:rPr>
  </w:style>
  <w:style w:type="character" w:customStyle="1" w:styleId="WW8Num55z2">
    <w:name w:val="WW8Num55z2"/>
    <w:rsid w:val="00872AD6"/>
    <w:rPr>
      <w:rFonts w:ascii="Symbol" w:hAnsi="Symbol"/>
    </w:rPr>
  </w:style>
  <w:style w:type="paragraph" w:customStyle="1" w:styleId="SSCnadpis0b">
    <w:name w:val="SSC_nadpis0b"/>
    <w:basedOn w:val="SPnadpis0"/>
    <w:rsid w:val="00872AD6"/>
    <w:pPr>
      <w:spacing w:before="120"/>
    </w:pPr>
    <w:rPr>
      <w:rFonts w:cs="Times New Roman"/>
      <w:bCs/>
      <w:szCs w:val="20"/>
    </w:rPr>
  </w:style>
  <w:style w:type="paragraph" w:customStyle="1" w:styleId="oddl-nadpis">
    <w:name w:val="oddíl-nadpis"/>
    <w:basedOn w:val="Normlny"/>
    <w:rsid w:val="00872AD6"/>
    <w:pPr>
      <w:keepNext/>
      <w:widowControl w:val="0"/>
      <w:tabs>
        <w:tab w:val="left" w:pos="567"/>
      </w:tabs>
      <w:suppressAutoHyphens w:val="0"/>
      <w:spacing w:before="240" w:after="0" w:line="240" w:lineRule="exact"/>
    </w:pPr>
    <w:rPr>
      <w:rFonts w:ascii="Arial" w:eastAsia="Times New Roman" w:hAnsi="Arial" w:cs="Times New Roman"/>
      <w:b/>
      <w:sz w:val="24"/>
      <w:szCs w:val="20"/>
      <w:lang w:val="cs-CZ" w:eastAsia="sk-SK"/>
    </w:rPr>
  </w:style>
  <w:style w:type="paragraph" w:customStyle="1" w:styleId="text">
    <w:name w:val="text"/>
    <w:rsid w:val="00872AD6"/>
    <w:pPr>
      <w:widowControl w:val="0"/>
      <w:spacing w:before="240" w:line="240" w:lineRule="exact"/>
      <w:jc w:val="both"/>
    </w:pPr>
    <w:rPr>
      <w:rFonts w:ascii="Arial" w:hAnsi="Arial"/>
      <w:sz w:val="24"/>
      <w:lang w:val="cs-CZ"/>
    </w:rPr>
  </w:style>
  <w:style w:type="character" w:customStyle="1" w:styleId="WW8Num52z7">
    <w:name w:val="WW8Num52z7"/>
    <w:rsid w:val="00872AD6"/>
    <w:rPr>
      <w:rFonts w:ascii="Arial" w:hAnsi="Arial" w:cs="Arial"/>
    </w:rPr>
  </w:style>
  <w:style w:type="character" w:customStyle="1" w:styleId="FontStyle28">
    <w:name w:val="Font Style28"/>
    <w:uiPriority w:val="99"/>
    <w:rsid w:val="00872AD6"/>
    <w:rPr>
      <w:rFonts w:ascii="Arial" w:hAnsi="Arial" w:cs="Arial"/>
      <w:sz w:val="20"/>
      <w:szCs w:val="20"/>
    </w:rPr>
  </w:style>
  <w:style w:type="character" w:customStyle="1" w:styleId="WW8Num54z0">
    <w:name w:val="WW8Num54z0"/>
    <w:rsid w:val="00872AD6"/>
    <w:rPr>
      <w:b w:val="0"/>
      <w:i w:val="0"/>
      <w:sz w:val="20"/>
      <w:szCs w:val="20"/>
    </w:rPr>
  </w:style>
  <w:style w:type="paragraph" w:customStyle="1" w:styleId="Normln1">
    <w:name w:val="Normální1"/>
    <w:basedOn w:val="Normlny"/>
    <w:rsid w:val="00872AD6"/>
    <w:pPr>
      <w:widowControl w:val="0"/>
      <w:spacing w:after="0" w:line="360" w:lineRule="auto"/>
      <w:ind w:firstLine="567"/>
      <w:jc w:val="both"/>
    </w:pPr>
    <w:rPr>
      <w:rFonts w:ascii="Times New Roman" w:eastAsia="Times New Roman" w:hAnsi="Times New Roman"/>
      <w:sz w:val="24"/>
      <w:szCs w:val="20"/>
      <w:lang w:val="cs-CZ" w:eastAsia="ar-SA"/>
    </w:rPr>
  </w:style>
  <w:style w:type="paragraph" w:styleId="Zkladntext3">
    <w:name w:val="Body Text 3"/>
    <w:basedOn w:val="Normlny"/>
    <w:link w:val="Zkladntext3Char"/>
    <w:rsid w:val="00872AD6"/>
    <w:pPr>
      <w:suppressAutoHyphens w:val="0"/>
      <w:spacing w:after="120" w:line="240" w:lineRule="auto"/>
    </w:pPr>
    <w:rPr>
      <w:rFonts w:ascii="Times New Roman" w:eastAsia="Times New Roman" w:hAnsi="Times New Roman" w:cs="Times New Roman"/>
      <w:sz w:val="16"/>
      <w:szCs w:val="16"/>
      <w:lang w:val="x-none" w:eastAsia="x-none"/>
    </w:rPr>
  </w:style>
  <w:style w:type="character" w:customStyle="1" w:styleId="Zkladntext3Char">
    <w:name w:val="Základný text 3 Char"/>
    <w:basedOn w:val="Predvolenpsmoodseku"/>
    <w:link w:val="Zkladntext3"/>
    <w:rsid w:val="00872AD6"/>
    <w:rPr>
      <w:sz w:val="16"/>
      <w:szCs w:val="16"/>
      <w:lang w:val="x-none" w:eastAsia="x-none"/>
    </w:rPr>
  </w:style>
  <w:style w:type="paragraph" w:customStyle="1" w:styleId="SectionTitle">
    <w:name w:val="SectionTitle"/>
    <w:basedOn w:val="Normlny"/>
    <w:next w:val="Nadpis1"/>
    <w:rsid w:val="00872AD6"/>
    <w:pPr>
      <w:keepNext/>
      <w:suppressAutoHyphens w:val="0"/>
      <w:spacing w:after="480" w:line="240" w:lineRule="auto"/>
      <w:jc w:val="center"/>
    </w:pPr>
    <w:rPr>
      <w:rFonts w:ascii="Times New Roman" w:eastAsia="Times New Roman" w:hAnsi="Times New Roman" w:cs="Times New Roman"/>
      <w:b/>
      <w:smallCaps/>
      <w:sz w:val="28"/>
      <w:szCs w:val="20"/>
      <w:lang w:eastAsia="en-US"/>
    </w:rPr>
  </w:style>
  <w:style w:type="character" w:customStyle="1" w:styleId="tlNadpis5Arial11ptNiejeTunChar">
    <w:name w:val="Štýl Nadpis 5 + Arial 11 pt Nie je Tučné Char"/>
    <w:rsid w:val="00872AD6"/>
    <w:rPr>
      <w:rFonts w:ascii="Arial" w:hAnsi="Arial"/>
      <w:b/>
      <w:bCs/>
      <w:color w:val="808080"/>
      <w:sz w:val="22"/>
      <w:szCs w:val="28"/>
      <w:lang w:val="sk-SK" w:eastAsia="sk-SK" w:bidi="ar-SA"/>
    </w:rPr>
  </w:style>
  <w:style w:type="paragraph" w:customStyle="1" w:styleId="FooterSkemaC">
    <w:name w:val="FooterSkemaC"/>
    <w:basedOn w:val="Normlny"/>
    <w:rsid w:val="00872AD6"/>
    <w:pPr>
      <w:keepLines/>
      <w:tabs>
        <w:tab w:val="right" w:pos="2693"/>
      </w:tabs>
      <w:suppressAutoHyphens w:val="0"/>
      <w:spacing w:after="0" w:line="240" w:lineRule="auto"/>
      <w:jc w:val="right"/>
    </w:pPr>
    <w:rPr>
      <w:rFonts w:ascii="Arial" w:eastAsia="Times New Roman" w:hAnsi="Arial" w:cs="Times New Roman"/>
      <w:sz w:val="14"/>
      <w:szCs w:val="20"/>
      <w:lang w:val="da-DK" w:eastAsia="en-US"/>
    </w:rPr>
  </w:style>
  <w:style w:type="character" w:customStyle="1" w:styleId="zhlavChar0">
    <w:name w:val="záhlaví Char"/>
    <w:rsid w:val="00872AD6"/>
    <w:rPr>
      <w:sz w:val="18"/>
      <w:szCs w:val="24"/>
      <w:lang w:val="cs-CZ" w:eastAsia="cs-CZ" w:bidi="ar-SA"/>
    </w:rPr>
  </w:style>
  <w:style w:type="paragraph" w:styleId="Nzov">
    <w:name w:val="Title"/>
    <w:basedOn w:val="Normlny"/>
    <w:link w:val="NzovChar"/>
    <w:uiPriority w:val="99"/>
    <w:qFormat/>
    <w:rsid w:val="00872AD6"/>
    <w:pPr>
      <w:tabs>
        <w:tab w:val="left" w:pos="306"/>
        <w:tab w:val="left" w:pos="1134"/>
        <w:tab w:val="left" w:pos="1374"/>
        <w:tab w:val="left" w:pos="1614"/>
        <w:tab w:val="left" w:pos="2094"/>
        <w:tab w:val="left" w:pos="2574"/>
        <w:tab w:val="left" w:pos="3010"/>
        <w:tab w:val="left" w:pos="3730"/>
        <w:tab w:val="left" w:pos="4450"/>
        <w:tab w:val="left" w:pos="5170"/>
        <w:tab w:val="left" w:pos="5890"/>
        <w:tab w:val="left" w:pos="6610"/>
        <w:tab w:val="left" w:pos="7330"/>
        <w:tab w:val="left" w:pos="8050"/>
        <w:tab w:val="left" w:pos="8770"/>
        <w:tab w:val="left" w:pos="9490"/>
        <w:tab w:val="left" w:pos="10210"/>
      </w:tabs>
      <w:suppressAutoHyphens w:val="0"/>
      <w:spacing w:after="0" w:line="240" w:lineRule="auto"/>
      <w:jc w:val="center"/>
    </w:pPr>
    <w:rPr>
      <w:rFonts w:ascii="Times New Roman" w:eastAsia="Times New Roman" w:hAnsi="Times New Roman" w:cs="Times New Roman"/>
      <w:b/>
      <w:szCs w:val="20"/>
      <w:lang w:val="de-DE" w:eastAsia="en-US"/>
    </w:rPr>
  </w:style>
  <w:style w:type="character" w:customStyle="1" w:styleId="NzovChar">
    <w:name w:val="Názov Char"/>
    <w:basedOn w:val="Predvolenpsmoodseku"/>
    <w:link w:val="Nzov"/>
    <w:uiPriority w:val="99"/>
    <w:rsid w:val="00872AD6"/>
    <w:rPr>
      <w:b/>
      <w:sz w:val="22"/>
      <w:lang w:val="de-DE" w:eastAsia="en-US"/>
    </w:rPr>
  </w:style>
  <w:style w:type="character" w:styleId="PsacstrojHTML">
    <w:name w:val="HTML Typewriter"/>
    <w:rsid w:val="00872AD6"/>
    <w:rPr>
      <w:rFonts w:ascii="Courier New" w:eastAsia="Times New Roman" w:hAnsi="Courier New"/>
      <w:sz w:val="20"/>
      <w:szCs w:val="20"/>
    </w:rPr>
  </w:style>
  <w:style w:type="paragraph" w:customStyle="1" w:styleId="rob4">
    <w:name w:val="rob4"/>
    <w:basedOn w:val="Nadpis5"/>
    <w:rsid w:val="00872AD6"/>
    <w:pPr>
      <w:keepNext/>
      <w:spacing w:before="0" w:after="600"/>
      <w:jc w:val="right"/>
    </w:pPr>
    <w:rPr>
      <w:rFonts w:ascii="Arial" w:hAnsi="Arial"/>
      <w:i w:val="0"/>
      <w:iCs w:val="0"/>
      <w:color w:val="808080"/>
      <w:szCs w:val="28"/>
    </w:rPr>
  </w:style>
  <w:style w:type="paragraph" w:customStyle="1" w:styleId="tlNadpis1Arial16ptTunVetkypsmenvekVavo">
    <w:name w:val="Štýl Nadpis 1 + Arial 16 pt Tučné Všetky písmená veľké Vľavo ..."/>
    <w:basedOn w:val="Nadpis1"/>
    <w:rsid w:val="00872AD6"/>
    <w:pPr>
      <w:spacing w:before="0" w:after="180"/>
    </w:pPr>
    <w:rPr>
      <w:b w:val="0"/>
      <w:kern w:val="28"/>
      <w:sz w:val="24"/>
      <w:szCs w:val="20"/>
    </w:rPr>
  </w:style>
  <w:style w:type="paragraph" w:customStyle="1" w:styleId="tltlNadpis2Arial14ptNiejeTunVetkypsmenvek">
    <w:name w:val="Štýl Štýl Nadpis 2 + Arial 14 pt Nie je Tučné Všetky písmená veľké..."/>
    <w:basedOn w:val="Normlny"/>
    <w:rsid w:val="00872AD6"/>
    <w:pPr>
      <w:keepNext/>
      <w:tabs>
        <w:tab w:val="num" w:pos="1980"/>
      </w:tabs>
      <w:suppressAutoHyphens w:val="0"/>
      <w:spacing w:before="120" w:after="120" w:line="240" w:lineRule="auto"/>
      <w:ind w:left="1980" w:hanging="360"/>
      <w:outlineLvl w:val="1"/>
    </w:pPr>
    <w:rPr>
      <w:rFonts w:ascii="Arial" w:eastAsia="Times New Roman" w:hAnsi="Arial" w:cs="Times New Roman"/>
      <w:b/>
      <w:caps/>
      <w:szCs w:val="20"/>
      <w:lang w:eastAsia="sk-SK"/>
    </w:rPr>
  </w:style>
  <w:style w:type="paragraph" w:customStyle="1" w:styleId="tlNadpis2Arial14ptNiejeTunVetkypsmenvek">
    <w:name w:val="Štýl Nadpis 2 + Arial 14 pt Nie je Tučné Všetky písmená veľké ..."/>
    <w:basedOn w:val="Nadpis2"/>
    <w:rsid w:val="00872AD6"/>
    <w:pPr>
      <w:tabs>
        <w:tab w:val="num" w:pos="0"/>
        <w:tab w:val="num" w:pos="720"/>
      </w:tabs>
      <w:spacing w:before="120" w:after="120"/>
      <w:ind w:left="720" w:hanging="720"/>
    </w:pPr>
    <w:rPr>
      <w:rFonts w:cs="Times New Roman"/>
      <w:bCs w:val="0"/>
      <w:i w:val="0"/>
      <w:iCs w:val="0"/>
      <w:sz w:val="20"/>
      <w:szCs w:val="20"/>
    </w:rPr>
  </w:style>
  <w:style w:type="paragraph" w:customStyle="1" w:styleId="Default">
    <w:name w:val="Default"/>
    <w:qFormat/>
    <w:rsid w:val="00872AD6"/>
    <w:pPr>
      <w:autoSpaceDE w:val="0"/>
      <w:autoSpaceDN w:val="0"/>
      <w:adjustRightInd w:val="0"/>
    </w:pPr>
    <w:rPr>
      <w:rFonts w:ascii="Arial" w:hAnsi="Arial" w:cs="Arial"/>
      <w:color w:val="000000"/>
      <w:sz w:val="24"/>
      <w:szCs w:val="24"/>
    </w:rPr>
  </w:style>
  <w:style w:type="character" w:customStyle="1" w:styleId="TextkomentraChar1">
    <w:name w:val="Text komentára Char1"/>
    <w:rsid w:val="00872AD6"/>
  </w:style>
  <w:style w:type="paragraph" w:customStyle="1" w:styleId="Predmetkomentra1">
    <w:name w:val="Predmet komentára1"/>
    <w:basedOn w:val="Textkomentra"/>
    <w:next w:val="Textkomentra"/>
    <w:rsid w:val="00872AD6"/>
    <w:pPr>
      <w:suppressAutoHyphens w:val="0"/>
      <w:spacing w:before="30" w:after="30" w:line="240" w:lineRule="auto"/>
    </w:pPr>
    <w:rPr>
      <w:rFonts w:ascii="Arial" w:eastAsia="Times New Roman" w:hAnsi="Arial" w:cs="Times New Roman"/>
      <w:b/>
      <w:bCs/>
      <w:noProof/>
      <w:lang w:eastAsia="sk-SK"/>
    </w:rPr>
  </w:style>
  <w:style w:type="paragraph" w:customStyle="1" w:styleId="pismo">
    <w:name w:val="pismo"/>
    <w:basedOn w:val="Normlny"/>
    <w:rsid w:val="00872AD6"/>
    <w:pPr>
      <w:tabs>
        <w:tab w:val="right" w:leader="dot" w:pos="10080"/>
      </w:tabs>
      <w:suppressAutoHyphens w:val="0"/>
      <w:spacing w:after="0" w:line="240" w:lineRule="auto"/>
      <w:ind w:left="540"/>
      <w:jc w:val="both"/>
    </w:pPr>
    <w:rPr>
      <w:rFonts w:ascii="Times New Roman" w:eastAsia="Times New Roman" w:hAnsi="Times New Roman" w:cs="Times New Roman"/>
      <w:sz w:val="24"/>
      <w:szCs w:val="24"/>
      <w:lang w:eastAsia="sk-SK"/>
    </w:rPr>
  </w:style>
  <w:style w:type="paragraph" w:customStyle="1" w:styleId="ciernatext">
    <w:name w:val="cierna text"/>
    <w:basedOn w:val="Normlny"/>
    <w:rsid w:val="00872AD6"/>
    <w:pPr>
      <w:numPr>
        <w:numId w:val="12"/>
      </w:numPr>
      <w:tabs>
        <w:tab w:val="clear" w:pos="1134"/>
        <w:tab w:val="num" w:pos="540"/>
      </w:tabs>
      <w:suppressAutoHyphens w:val="0"/>
      <w:autoSpaceDE w:val="0"/>
      <w:autoSpaceDN w:val="0"/>
      <w:adjustRightInd w:val="0"/>
      <w:spacing w:after="0" w:line="240" w:lineRule="auto"/>
      <w:ind w:left="540" w:hanging="540"/>
      <w:jc w:val="both"/>
    </w:pPr>
    <w:rPr>
      <w:rFonts w:ascii="Times New Roman" w:eastAsia="Times New Roman" w:hAnsi="Times New Roman" w:cs="Arial"/>
      <w:sz w:val="24"/>
      <w:szCs w:val="24"/>
      <w:lang w:eastAsia="sk-SK"/>
    </w:rPr>
  </w:style>
  <w:style w:type="paragraph" w:customStyle="1" w:styleId="zhlav">
    <w:name w:val="záhlaví"/>
    <w:basedOn w:val="Normlny"/>
    <w:rsid w:val="00872AD6"/>
    <w:pPr>
      <w:suppressAutoHyphens w:val="0"/>
      <w:spacing w:after="240" w:line="240" w:lineRule="auto"/>
      <w:ind w:left="851"/>
      <w:jc w:val="both"/>
    </w:pPr>
    <w:rPr>
      <w:rFonts w:ascii="Times New Roman" w:eastAsia="Times New Roman" w:hAnsi="Times New Roman" w:cs="Times New Roman"/>
      <w:sz w:val="18"/>
      <w:szCs w:val="24"/>
      <w:lang w:val="cs-CZ" w:eastAsia="cs-CZ"/>
    </w:rPr>
  </w:style>
  <w:style w:type="paragraph" w:customStyle="1" w:styleId="NADPIS10">
    <w:name w:val="NADPIS1"/>
    <w:basedOn w:val="Normlny"/>
    <w:rsid w:val="00872AD6"/>
    <w:pPr>
      <w:tabs>
        <w:tab w:val="num" w:pos="432"/>
      </w:tabs>
      <w:suppressAutoHyphens w:val="0"/>
      <w:spacing w:before="120" w:after="240" w:line="240" w:lineRule="auto"/>
      <w:ind w:left="432" w:hanging="432"/>
      <w:jc w:val="both"/>
    </w:pPr>
    <w:rPr>
      <w:rFonts w:ascii="Times New Roman" w:eastAsia="Times New Roman" w:hAnsi="Times New Roman" w:cs="Times New Roman"/>
      <w:b/>
      <w:bCs/>
      <w:lang w:val="en-GB" w:eastAsia="en-US"/>
    </w:rPr>
  </w:style>
  <w:style w:type="character" w:styleId="DefinciaHTML">
    <w:name w:val="HTML Definition"/>
    <w:rsid w:val="00872AD6"/>
    <w:rPr>
      <w:i/>
      <w:iCs/>
    </w:rPr>
  </w:style>
  <w:style w:type="paragraph" w:customStyle="1" w:styleId="Normal3">
    <w:name w:val="Normal 3"/>
    <w:basedOn w:val="Normlny"/>
    <w:rsid w:val="00872AD6"/>
    <w:pPr>
      <w:widowControl w:val="0"/>
      <w:numPr>
        <w:ilvl w:val="1"/>
        <w:numId w:val="11"/>
      </w:numPr>
      <w:tabs>
        <w:tab w:val="clear" w:pos="540"/>
        <w:tab w:val="left" w:pos="709"/>
      </w:tabs>
      <w:suppressAutoHyphens w:val="0"/>
      <w:autoSpaceDE w:val="0"/>
      <w:autoSpaceDN w:val="0"/>
      <w:adjustRightInd w:val="0"/>
      <w:spacing w:before="60" w:after="120" w:line="360" w:lineRule="atLeast"/>
      <w:ind w:left="2126" w:firstLine="0"/>
      <w:jc w:val="both"/>
      <w:textAlignment w:val="baseline"/>
    </w:pPr>
    <w:rPr>
      <w:rFonts w:ascii="Times New Roman" w:eastAsia="Times New Roman" w:hAnsi="Times New Roman" w:cs="Times New Roman"/>
      <w:lang w:val="cs-CZ" w:eastAsia="en-US"/>
    </w:rPr>
  </w:style>
  <w:style w:type="paragraph" w:customStyle="1" w:styleId="ILFDatum">
    <w:name w:val="ILFDatum"/>
    <w:basedOn w:val="Normlny"/>
    <w:rsid w:val="00872AD6"/>
    <w:pPr>
      <w:suppressAutoHyphens w:val="0"/>
      <w:overflowPunct w:val="0"/>
      <w:autoSpaceDE w:val="0"/>
      <w:autoSpaceDN w:val="0"/>
      <w:adjustRightInd w:val="0"/>
      <w:spacing w:after="0" w:line="240" w:lineRule="auto"/>
      <w:jc w:val="center"/>
      <w:textAlignment w:val="baseline"/>
    </w:pPr>
    <w:rPr>
      <w:rFonts w:ascii="Humnst777 BT" w:eastAsia="Times New Roman" w:hAnsi="Humnst777 BT" w:cs="Times New Roman"/>
      <w:b/>
      <w:szCs w:val="20"/>
      <w:lang w:eastAsia="de-DE"/>
    </w:rPr>
  </w:style>
  <w:style w:type="paragraph" w:customStyle="1" w:styleId="ListDash1">
    <w:name w:val="List Dash 1"/>
    <w:basedOn w:val="Normlny"/>
    <w:rsid w:val="00872AD6"/>
    <w:pPr>
      <w:tabs>
        <w:tab w:val="num" w:pos="432"/>
      </w:tabs>
      <w:suppressAutoHyphens w:val="0"/>
      <w:spacing w:before="120" w:after="120" w:line="240" w:lineRule="auto"/>
      <w:ind w:left="432" w:hanging="432"/>
      <w:jc w:val="both"/>
    </w:pPr>
    <w:rPr>
      <w:rFonts w:ascii="Times New Roman" w:eastAsia="Times New Roman" w:hAnsi="Times New Roman" w:cs="Times New Roman"/>
      <w:sz w:val="24"/>
      <w:szCs w:val="20"/>
      <w:lang w:eastAsia="ko-KR"/>
    </w:rPr>
  </w:style>
  <w:style w:type="paragraph" w:customStyle="1" w:styleId="Zkladntext21">
    <w:name w:val="Základný text 21"/>
    <w:basedOn w:val="Normlny"/>
    <w:rsid w:val="00872AD6"/>
    <w:pPr>
      <w:tabs>
        <w:tab w:val="left" w:pos="426"/>
      </w:tabs>
      <w:suppressAutoHyphens w:val="0"/>
      <w:overflowPunct w:val="0"/>
      <w:autoSpaceDE w:val="0"/>
      <w:autoSpaceDN w:val="0"/>
      <w:adjustRightInd w:val="0"/>
      <w:spacing w:after="0" w:line="240" w:lineRule="auto"/>
      <w:ind w:left="426" w:hanging="426"/>
      <w:jc w:val="both"/>
    </w:pPr>
    <w:rPr>
      <w:rFonts w:ascii="Times New Roman" w:eastAsia="Times New Roman" w:hAnsi="Times New Roman" w:cs="Times New Roman"/>
      <w:sz w:val="24"/>
      <w:szCs w:val="20"/>
      <w:lang w:eastAsia="cs-CZ"/>
    </w:rPr>
  </w:style>
  <w:style w:type="character" w:customStyle="1" w:styleId="PredmetkomentraChar1">
    <w:name w:val="Predmet komentára Char1"/>
    <w:rsid w:val="00872AD6"/>
  </w:style>
  <w:style w:type="paragraph" w:customStyle="1" w:styleId="Nadpisobsahu">
    <w:name w:val="Nadpis obsahu"/>
    <w:basedOn w:val="Normlny"/>
    <w:qFormat/>
    <w:rsid w:val="00872AD6"/>
    <w:pPr>
      <w:suppressAutoHyphens w:val="0"/>
      <w:spacing w:after="0" w:line="240" w:lineRule="auto"/>
      <w:jc w:val="both"/>
    </w:pPr>
    <w:rPr>
      <w:rFonts w:ascii="Arial" w:eastAsia="Times New Roman" w:hAnsi="Arial" w:cs="Times New Roman"/>
      <w:b/>
      <w:sz w:val="32"/>
      <w:szCs w:val="32"/>
      <w:lang w:val="cs-CZ" w:eastAsia="cs-CZ"/>
    </w:rPr>
  </w:style>
  <w:style w:type="paragraph" w:customStyle="1" w:styleId="Normal2">
    <w:name w:val="Normal 2"/>
    <w:basedOn w:val="Normlny"/>
    <w:rsid w:val="00872AD6"/>
    <w:pPr>
      <w:widowControl w:val="0"/>
      <w:tabs>
        <w:tab w:val="left" w:pos="709"/>
      </w:tabs>
      <w:suppressAutoHyphens w:val="0"/>
      <w:autoSpaceDE w:val="0"/>
      <w:autoSpaceDN w:val="0"/>
      <w:adjustRightInd w:val="0"/>
      <w:spacing w:before="60" w:after="120" w:line="360" w:lineRule="atLeast"/>
      <w:ind w:left="1418"/>
      <w:jc w:val="both"/>
      <w:textAlignment w:val="baseline"/>
    </w:pPr>
    <w:rPr>
      <w:rFonts w:ascii="Times New Roman" w:eastAsia="Times New Roman" w:hAnsi="Times New Roman" w:cs="Times New Roman"/>
      <w:lang w:val="cs-CZ" w:eastAsia="en-US"/>
    </w:rPr>
  </w:style>
  <w:style w:type="paragraph" w:styleId="Zoznamsodrkami">
    <w:name w:val="List Bullet"/>
    <w:basedOn w:val="Normlny"/>
    <w:autoRedefine/>
    <w:rsid w:val="00872AD6"/>
    <w:pPr>
      <w:suppressAutoHyphens w:val="0"/>
      <w:spacing w:after="60" w:line="240" w:lineRule="auto"/>
    </w:pPr>
    <w:rPr>
      <w:rFonts w:ascii="Arial" w:eastAsia="Times New Roman" w:hAnsi="Arial" w:cs="Times New Roman"/>
      <w:b/>
      <w:sz w:val="20"/>
      <w:szCs w:val="20"/>
      <w:lang w:val="en-GB" w:eastAsia="en-US"/>
    </w:rPr>
  </w:style>
  <w:style w:type="paragraph" w:styleId="Pokraovaniezoznamu">
    <w:name w:val="List Continue"/>
    <w:basedOn w:val="Normlny"/>
    <w:rsid w:val="00872AD6"/>
    <w:pPr>
      <w:keepLines/>
      <w:numPr>
        <w:numId w:val="13"/>
      </w:numPr>
      <w:tabs>
        <w:tab w:val="clear" w:pos="360"/>
        <w:tab w:val="left" w:pos="340"/>
        <w:tab w:val="right" w:pos="9214"/>
      </w:tabs>
      <w:suppressAutoHyphens w:val="0"/>
      <w:spacing w:after="0" w:line="240" w:lineRule="auto"/>
    </w:pPr>
    <w:rPr>
      <w:rFonts w:ascii="Arial" w:eastAsia="Times New Roman" w:hAnsi="Arial" w:cs="Times New Roman"/>
      <w:szCs w:val="20"/>
      <w:lang w:val="da-DK" w:eastAsia="en-US"/>
    </w:rPr>
  </w:style>
  <w:style w:type="paragraph" w:styleId="slovanzoznam">
    <w:name w:val="List Number"/>
    <w:basedOn w:val="Normlny"/>
    <w:rsid w:val="00872AD6"/>
    <w:pPr>
      <w:numPr>
        <w:numId w:val="15"/>
      </w:numPr>
      <w:tabs>
        <w:tab w:val="clear" w:pos="360"/>
        <w:tab w:val="left" w:pos="709"/>
      </w:tabs>
      <w:suppressAutoHyphens w:val="0"/>
      <w:spacing w:after="60" w:line="240" w:lineRule="auto"/>
      <w:ind w:left="709" w:hanging="425"/>
    </w:pPr>
    <w:rPr>
      <w:rFonts w:ascii="Arial" w:eastAsia="Times New Roman" w:hAnsi="Arial" w:cs="Times New Roman"/>
      <w:szCs w:val="20"/>
      <w:lang w:val="en-GB" w:eastAsia="en-US"/>
    </w:rPr>
  </w:style>
  <w:style w:type="paragraph" w:customStyle="1" w:styleId="FooterA">
    <w:name w:val="Footer A"/>
    <w:basedOn w:val="Pta"/>
    <w:rsid w:val="00872AD6"/>
    <w:pPr>
      <w:widowControl w:val="0"/>
      <w:tabs>
        <w:tab w:val="left" w:pos="567"/>
        <w:tab w:val="left" w:pos="1134"/>
        <w:tab w:val="left" w:pos="1701"/>
        <w:tab w:val="left" w:pos="2268"/>
        <w:tab w:val="left" w:pos="2835"/>
        <w:tab w:val="left" w:pos="3402"/>
        <w:tab w:val="center" w:pos="4320"/>
        <w:tab w:val="left" w:pos="8505"/>
        <w:tab w:val="right" w:pos="8640"/>
      </w:tabs>
      <w:suppressAutoHyphens w:val="0"/>
      <w:spacing w:after="40"/>
    </w:pPr>
    <w:rPr>
      <w:rFonts w:ascii="Arial" w:eastAsia="Times New Roman" w:hAnsi="Arial" w:cs="Times New Roman"/>
      <w:sz w:val="16"/>
      <w:lang w:val="en-GB" w:eastAsia="en-US"/>
    </w:rPr>
  </w:style>
  <w:style w:type="paragraph" w:customStyle="1" w:styleId="FooterFirst">
    <w:name w:val="Footer First"/>
    <w:basedOn w:val="Normlny"/>
    <w:rsid w:val="00872AD6"/>
    <w:pPr>
      <w:keepLines/>
      <w:tabs>
        <w:tab w:val="right" w:pos="9214"/>
      </w:tabs>
      <w:suppressAutoHyphens w:val="0"/>
      <w:spacing w:after="0" w:line="240" w:lineRule="auto"/>
    </w:pPr>
    <w:rPr>
      <w:rFonts w:ascii="Arial" w:eastAsia="Times New Roman" w:hAnsi="Arial" w:cs="Times New Roman"/>
      <w:sz w:val="14"/>
      <w:szCs w:val="20"/>
      <w:lang w:val="da-DK" w:eastAsia="en-US"/>
    </w:rPr>
  </w:style>
  <w:style w:type="paragraph" w:customStyle="1" w:styleId="FooterSkemaA">
    <w:name w:val="FooterSkemaA"/>
    <w:basedOn w:val="Normlny"/>
    <w:rsid w:val="00872AD6"/>
    <w:pPr>
      <w:keepLines/>
      <w:suppressAutoHyphens w:val="0"/>
      <w:spacing w:before="40" w:after="0" w:line="240" w:lineRule="auto"/>
    </w:pPr>
    <w:rPr>
      <w:rFonts w:ascii="Arial" w:eastAsia="Times New Roman" w:hAnsi="Arial" w:cs="Times New Roman"/>
      <w:sz w:val="14"/>
      <w:szCs w:val="20"/>
      <w:lang w:val="da-DK" w:eastAsia="en-US"/>
    </w:rPr>
  </w:style>
  <w:style w:type="paragraph" w:customStyle="1" w:styleId="FooterSkemaB">
    <w:name w:val="FooterSkemaB"/>
    <w:basedOn w:val="FooterSkemaA"/>
    <w:rsid w:val="00872AD6"/>
    <w:pPr>
      <w:spacing w:before="0"/>
    </w:pPr>
  </w:style>
  <w:style w:type="paragraph" w:styleId="Zoznamsodrkami2">
    <w:name w:val="List Bullet 2"/>
    <w:basedOn w:val="Zoznamsodrkami"/>
    <w:autoRedefine/>
    <w:rsid w:val="00872AD6"/>
    <w:pPr>
      <w:numPr>
        <w:numId w:val="14"/>
      </w:numPr>
      <w:tabs>
        <w:tab w:val="clear" w:pos="360"/>
        <w:tab w:val="num" w:pos="1080"/>
      </w:tabs>
      <w:ind w:left="1080"/>
    </w:pPr>
  </w:style>
  <w:style w:type="paragraph" w:styleId="slovanzoznam2">
    <w:name w:val="List Number 2"/>
    <w:basedOn w:val="Normlny"/>
    <w:rsid w:val="00872AD6"/>
    <w:pPr>
      <w:numPr>
        <w:numId w:val="16"/>
      </w:numPr>
      <w:tabs>
        <w:tab w:val="clear" w:pos="643"/>
        <w:tab w:val="left" w:pos="1080"/>
      </w:tabs>
      <w:suppressAutoHyphens w:val="0"/>
      <w:spacing w:after="60" w:line="240" w:lineRule="auto"/>
      <w:ind w:left="1080"/>
    </w:pPr>
    <w:rPr>
      <w:rFonts w:ascii="Arial" w:eastAsia="Times New Roman" w:hAnsi="Arial" w:cs="Times New Roman"/>
      <w:szCs w:val="20"/>
      <w:lang w:val="en-GB" w:eastAsia="en-US"/>
    </w:rPr>
  </w:style>
  <w:style w:type="paragraph" w:customStyle="1" w:styleId="Appendix">
    <w:name w:val="Appendix"/>
    <w:rsid w:val="00872AD6"/>
    <w:pPr>
      <w:pageBreakBefore/>
      <w:numPr>
        <w:ilvl w:val="8"/>
        <w:numId w:val="17"/>
      </w:numPr>
      <w:pBdr>
        <w:top w:val="double" w:sz="4" w:space="8" w:color="auto"/>
        <w:bottom w:val="double" w:sz="4" w:space="10" w:color="auto"/>
      </w:pBdr>
      <w:spacing w:before="4080"/>
      <w:ind w:right="1440"/>
      <w:outlineLvl w:val="0"/>
    </w:pPr>
    <w:rPr>
      <w:rFonts w:ascii="Arial" w:hAnsi="Arial"/>
      <w:sz w:val="28"/>
      <w:lang w:val="en-GB" w:eastAsia="en-US"/>
    </w:rPr>
  </w:style>
  <w:style w:type="paragraph" w:customStyle="1" w:styleId="Volume">
    <w:name w:val="Volume"/>
    <w:basedOn w:val="text"/>
    <w:next w:val="Section"/>
    <w:rsid w:val="00872AD6"/>
    <w:pPr>
      <w:pageBreakBefore/>
      <w:spacing w:before="360" w:line="360" w:lineRule="exact"/>
      <w:jc w:val="center"/>
    </w:pPr>
    <w:rPr>
      <w:b/>
      <w:sz w:val="36"/>
      <w:lang w:eastAsia="en-US"/>
    </w:rPr>
  </w:style>
  <w:style w:type="paragraph" w:customStyle="1" w:styleId="Section">
    <w:name w:val="Section"/>
    <w:basedOn w:val="Volume"/>
    <w:uiPriority w:val="99"/>
    <w:rsid w:val="00872AD6"/>
    <w:pPr>
      <w:pageBreakBefore w:val="0"/>
      <w:spacing w:before="0"/>
    </w:pPr>
    <w:rPr>
      <w:sz w:val="32"/>
    </w:rPr>
  </w:style>
  <w:style w:type="paragraph" w:customStyle="1" w:styleId="NoIndent">
    <w:name w:val="No Indent"/>
    <w:basedOn w:val="Normlny"/>
    <w:next w:val="Normlny"/>
    <w:rsid w:val="00872AD6"/>
    <w:pPr>
      <w:suppressAutoHyphens w:val="0"/>
      <w:spacing w:after="0" w:line="240" w:lineRule="auto"/>
    </w:pPr>
    <w:rPr>
      <w:rFonts w:ascii="Times New Roman" w:eastAsia="Times New Roman" w:hAnsi="Times New Roman" w:cs="Times New Roman"/>
      <w:color w:val="000000"/>
      <w:szCs w:val="20"/>
      <w:lang w:val="en-GB" w:eastAsia="en-US"/>
    </w:rPr>
  </w:style>
  <w:style w:type="character" w:styleId="PouitHypertextovPrepojenie">
    <w:name w:val="FollowedHyperlink"/>
    <w:rsid w:val="00872AD6"/>
    <w:rPr>
      <w:color w:val="800080"/>
      <w:u w:val="single"/>
    </w:rPr>
  </w:style>
  <w:style w:type="paragraph" w:styleId="Obyajntext">
    <w:name w:val="Plain Text"/>
    <w:basedOn w:val="Normlny"/>
    <w:link w:val="ObyajntextChar"/>
    <w:uiPriority w:val="99"/>
    <w:rsid w:val="00872AD6"/>
    <w:pPr>
      <w:suppressAutoHyphens w:val="0"/>
      <w:spacing w:after="240" w:line="240" w:lineRule="auto"/>
      <w:jc w:val="both"/>
    </w:pPr>
    <w:rPr>
      <w:rFonts w:ascii="Courier New" w:eastAsia="Times New Roman" w:hAnsi="Courier New" w:cs="Times New Roman"/>
      <w:sz w:val="20"/>
      <w:szCs w:val="20"/>
      <w:lang w:val="en-GB" w:eastAsia="en-US"/>
    </w:rPr>
  </w:style>
  <w:style w:type="character" w:customStyle="1" w:styleId="ObyajntextChar">
    <w:name w:val="Obyčajný text Char"/>
    <w:basedOn w:val="Predvolenpsmoodseku"/>
    <w:link w:val="Obyajntext"/>
    <w:uiPriority w:val="99"/>
    <w:rsid w:val="00872AD6"/>
    <w:rPr>
      <w:rFonts w:ascii="Courier New" w:hAnsi="Courier New"/>
      <w:lang w:val="en-GB" w:eastAsia="en-US"/>
    </w:rPr>
  </w:style>
  <w:style w:type="paragraph" w:customStyle="1" w:styleId="NormlnsWWW">
    <w:name w:val="Normální (síť WWW)"/>
    <w:basedOn w:val="Normlny"/>
    <w:rsid w:val="00872AD6"/>
    <w:pPr>
      <w:suppressAutoHyphens w:val="0"/>
      <w:spacing w:before="100" w:beforeAutospacing="1" w:after="100" w:afterAutospacing="1" w:line="240" w:lineRule="auto"/>
    </w:pPr>
    <w:rPr>
      <w:rFonts w:ascii="Times New Roman" w:eastAsia="Times New Roman" w:hAnsi="Times New Roman" w:cs="Times New Roman"/>
      <w:sz w:val="24"/>
      <w:szCs w:val="24"/>
      <w:lang w:val="en-GB" w:eastAsia="en-US"/>
    </w:rPr>
  </w:style>
  <w:style w:type="paragraph" w:customStyle="1" w:styleId="H6">
    <w:name w:val="H6"/>
    <w:basedOn w:val="Normlny"/>
    <w:next w:val="Normlny"/>
    <w:rsid w:val="00872AD6"/>
    <w:pPr>
      <w:keepNext/>
      <w:suppressAutoHyphens w:val="0"/>
      <w:spacing w:before="100" w:after="100" w:line="240" w:lineRule="auto"/>
      <w:outlineLvl w:val="6"/>
    </w:pPr>
    <w:rPr>
      <w:rFonts w:ascii="Arial" w:eastAsia="Times New Roman" w:hAnsi="Arial" w:cs="Times New Roman"/>
      <w:b/>
      <w:snapToGrid w:val="0"/>
      <w:sz w:val="16"/>
      <w:szCs w:val="20"/>
      <w:lang w:eastAsia="cs-CZ"/>
    </w:rPr>
  </w:style>
  <w:style w:type="paragraph" w:customStyle="1" w:styleId="Styl1">
    <w:name w:val="Styl1"/>
    <w:basedOn w:val="Normlny"/>
    <w:rsid w:val="00872AD6"/>
    <w:pPr>
      <w:tabs>
        <w:tab w:val="left" w:pos="540"/>
      </w:tabs>
      <w:suppressAutoHyphens w:val="0"/>
      <w:spacing w:after="0" w:line="240" w:lineRule="auto"/>
    </w:pPr>
    <w:rPr>
      <w:rFonts w:ascii="Arial" w:eastAsia="Times New Roman" w:hAnsi="Arial" w:cs="Arial"/>
      <w:b/>
      <w:caps/>
      <w:lang w:eastAsia="en-US"/>
    </w:rPr>
  </w:style>
  <w:style w:type="paragraph" w:customStyle="1" w:styleId="Logo">
    <w:name w:val="Logo"/>
    <w:basedOn w:val="Normlny"/>
    <w:rsid w:val="00872AD6"/>
    <w:pPr>
      <w:tabs>
        <w:tab w:val="left" w:pos="993"/>
        <w:tab w:val="left" w:pos="1134"/>
        <w:tab w:val="left" w:pos="1701"/>
        <w:tab w:val="left" w:pos="2268"/>
        <w:tab w:val="left" w:pos="2835"/>
        <w:tab w:val="left" w:pos="3402"/>
        <w:tab w:val="left" w:pos="3969"/>
        <w:tab w:val="left" w:pos="4536"/>
        <w:tab w:val="left" w:pos="5103"/>
        <w:tab w:val="left" w:pos="5670"/>
        <w:tab w:val="left" w:pos="6237"/>
      </w:tabs>
      <w:suppressAutoHyphens w:val="0"/>
      <w:spacing w:after="0" w:line="240" w:lineRule="auto"/>
      <w:jc w:val="both"/>
    </w:pPr>
    <w:rPr>
      <w:rFonts w:ascii="Times New Roman" w:eastAsia="Times New Roman" w:hAnsi="Times New Roman" w:cs="Times New Roman"/>
      <w:snapToGrid w:val="0"/>
      <w:szCs w:val="20"/>
      <w:lang w:val="fr-FR" w:eastAsia="cs-CZ"/>
    </w:rPr>
  </w:style>
  <w:style w:type="paragraph" w:customStyle="1" w:styleId="ListDash3">
    <w:name w:val="List Dash 3"/>
    <w:basedOn w:val="Normlny"/>
    <w:rsid w:val="00872AD6"/>
    <w:pPr>
      <w:numPr>
        <w:numId w:val="18"/>
      </w:numPr>
      <w:suppressAutoHyphens w:val="0"/>
      <w:spacing w:before="120" w:after="120" w:line="240" w:lineRule="auto"/>
      <w:jc w:val="both"/>
    </w:pPr>
    <w:rPr>
      <w:rFonts w:ascii="Times New Roman" w:eastAsia="Times New Roman" w:hAnsi="Times New Roman" w:cs="Times New Roman"/>
      <w:sz w:val="24"/>
      <w:szCs w:val="20"/>
      <w:lang w:val="en-GB" w:eastAsia="ko-KR"/>
    </w:rPr>
  </w:style>
  <w:style w:type="paragraph" w:customStyle="1" w:styleId="titre4">
    <w:name w:val="titre4"/>
    <w:basedOn w:val="Normlny"/>
    <w:rsid w:val="00872AD6"/>
    <w:pPr>
      <w:numPr>
        <w:numId w:val="19"/>
      </w:numPr>
      <w:suppressAutoHyphens w:val="0"/>
      <w:spacing w:after="0" w:line="240" w:lineRule="auto"/>
    </w:pPr>
    <w:rPr>
      <w:rFonts w:ascii="Arial" w:eastAsia="Times New Roman" w:hAnsi="Arial" w:cs="Times New Roman"/>
      <w:b/>
      <w:snapToGrid w:val="0"/>
      <w:sz w:val="24"/>
      <w:szCs w:val="20"/>
      <w:lang w:val="en-GB" w:eastAsia="en-US"/>
    </w:rPr>
  </w:style>
  <w:style w:type="paragraph" w:styleId="Oznaitext">
    <w:name w:val="Block Text"/>
    <w:basedOn w:val="Normlny"/>
    <w:rsid w:val="00872AD6"/>
    <w:pPr>
      <w:suppressAutoHyphens w:val="0"/>
      <w:spacing w:after="0" w:line="240" w:lineRule="auto"/>
      <w:ind w:left="709" w:right="-567" w:hanging="709"/>
      <w:jc w:val="both"/>
    </w:pPr>
    <w:rPr>
      <w:rFonts w:ascii="Times New Roman" w:eastAsia="Times New Roman" w:hAnsi="Times New Roman" w:cs="Times New Roman"/>
      <w:szCs w:val="20"/>
      <w:lang w:val="en-GB" w:eastAsia="en-US"/>
    </w:rPr>
  </w:style>
  <w:style w:type="paragraph" w:customStyle="1" w:styleId="Basic">
    <w:name w:val="Basic"/>
    <w:basedOn w:val="Normlny"/>
    <w:rsid w:val="00872AD6"/>
    <w:pPr>
      <w:suppressAutoHyphens w:val="0"/>
      <w:spacing w:before="60" w:after="60" w:line="280" w:lineRule="atLeast"/>
    </w:pPr>
    <w:rPr>
      <w:rFonts w:ascii="Times New Roman" w:eastAsia="Times New Roman" w:hAnsi="Times New Roman" w:cs="Times New Roman"/>
      <w:sz w:val="20"/>
      <w:szCs w:val="24"/>
      <w:lang w:val="en-GB" w:eastAsia="en-US"/>
    </w:rPr>
  </w:style>
  <w:style w:type="paragraph" w:customStyle="1" w:styleId="StyleAArial10ptLeft0cm">
    <w:name w:val="Style A + Arial 10 pt Left:  0 cm"/>
    <w:basedOn w:val="Normlny"/>
    <w:rsid w:val="00872AD6"/>
    <w:pPr>
      <w:tabs>
        <w:tab w:val="left" w:pos="1701"/>
        <w:tab w:val="left" w:pos="2268"/>
        <w:tab w:val="right" w:pos="8505"/>
      </w:tabs>
      <w:suppressAutoHyphens w:val="0"/>
      <w:spacing w:after="120" w:line="280" w:lineRule="atLeast"/>
    </w:pPr>
    <w:rPr>
      <w:rFonts w:ascii="Arial" w:eastAsia="Times New Roman" w:hAnsi="Arial" w:cs="Times New Roman"/>
      <w:sz w:val="20"/>
      <w:szCs w:val="20"/>
      <w:lang w:val="en-GB" w:eastAsia="en-US"/>
    </w:rPr>
  </w:style>
  <w:style w:type="paragraph" w:customStyle="1" w:styleId="Bullet">
    <w:name w:val="Bullet"/>
    <w:basedOn w:val="Normlny"/>
    <w:autoRedefine/>
    <w:rsid w:val="00872AD6"/>
    <w:pPr>
      <w:tabs>
        <w:tab w:val="num" w:pos="2421"/>
      </w:tabs>
      <w:suppressAutoHyphens w:val="0"/>
      <w:spacing w:after="0" w:line="240" w:lineRule="atLeast"/>
      <w:ind w:left="2422" w:hanging="1882"/>
    </w:pPr>
    <w:rPr>
      <w:rFonts w:ascii="Arial" w:eastAsia="Times New Roman" w:hAnsi="Arial" w:cs="Times New Roman"/>
      <w:sz w:val="20"/>
      <w:szCs w:val="20"/>
      <w:lang w:val="en-GB" w:eastAsia="en-US"/>
    </w:rPr>
  </w:style>
  <w:style w:type="paragraph" w:customStyle="1" w:styleId="Bulletnewletters">
    <w:name w:val="Bullet new letters"/>
    <w:basedOn w:val="Bulletnew"/>
    <w:rsid w:val="00872AD6"/>
    <w:pPr>
      <w:ind w:left="426" w:hanging="360"/>
    </w:pPr>
  </w:style>
  <w:style w:type="paragraph" w:customStyle="1" w:styleId="Bulletnew">
    <w:name w:val="Bullet new"/>
    <w:basedOn w:val="Normlny"/>
    <w:autoRedefine/>
    <w:rsid w:val="00872AD6"/>
    <w:pPr>
      <w:tabs>
        <w:tab w:val="left" w:pos="1418"/>
        <w:tab w:val="right" w:pos="2552"/>
      </w:tabs>
      <w:suppressAutoHyphens w:val="0"/>
      <w:spacing w:after="0" w:line="120" w:lineRule="atLeast"/>
      <w:ind w:firstLine="567"/>
      <w:jc w:val="both"/>
    </w:pPr>
    <w:rPr>
      <w:rFonts w:ascii="Times New Roman" w:eastAsia="Times New Roman" w:hAnsi="Times New Roman" w:cs="Times New Roman"/>
      <w:spacing w:val="-1"/>
      <w:lang w:eastAsia="en-US"/>
    </w:rPr>
  </w:style>
  <w:style w:type="paragraph" w:customStyle="1" w:styleId="StyleBodyText2Bold">
    <w:name w:val="Style Body Text 2 + Bold"/>
    <w:basedOn w:val="Zkladntext2"/>
    <w:autoRedefine/>
    <w:rsid w:val="00872AD6"/>
    <w:pPr>
      <w:spacing w:before="120" w:after="120"/>
      <w:jc w:val="left"/>
    </w:pPr>
    <w:rPr>
      <w:rFonts w:ascii="Times New Roman" w:hAnsi="Times New Roman"/>
      <w:b/>
      <w:bCs/>
      <w:color w:val="auto"/>
      <w:szCs w:val="24"/>
      <w:lang w:val="en-GB" w:eastAsia="en-US"/>
    </w:rPr>
  </w:style>
  <w:style w:type="paragraph" w:customStyle="1" w:styleId="TableTitle">
    <w:name w:val="Table Title"/>
    <w:basedOn w:val="Normlny"/>
    <w:next w:val="Normlny"/>
    <w:rsid w:val="00872AD6"/>
    <w:pPr>
      <w:suppressAutoHyphens w:val="0"/>
      <w:spacing w:before="120" w:after="120" w:line="240" w:lineRule="auto"/>
      <w:jc w:val="center"/>
    </w:pPr>
    <w:rPr>
      <w:rFonts w:ascii="Times New Roman" w:eastAsia="Times New Roman" w:hAnsi="Times New Roman" w:cs="Times New Roman"/>
      <w:b/>
      <w:sz w:val="24"/>
      <w:szCs w:val="20"/>
      <w:lang w:val="en-GB" w:eastAsia="ko-KR"/>
    </w:rPr>
  </w:style>
  <w:style w:type="paragraph" w:customStyle="1" w:styleId="noindent0">
    <w:name w:val="noindent"/>
    <w:basedOn w:val="Normlny"/>
    <w:rsid w:val="00872AD6"/>
    <w:pPr>
      <w:suppressAutoHyphens w:val="0"/>
      <w:spacing w:after="0" w:line="240" w:lineRule="auto"/>
    </w:pPr>
    <w:rPr>
      <w:rFonts w:ascii="Times New Roman" w:eastAsia="Times New Roman" w:hAnsi="Times New Roman" w:cs="Times New Roman"/>
      <w:color w:val="000000"/>
      <w:lang w:eastAsia="sk-SK"/>
    </w:rPr>
  </w:style>
  <w:style w:type="paragraph" w:customStyle="1" w:styleId="AqpTituln">
    <w:name w:val="AqpTitulní"/>
    <w:basedOn w:val="Normlny"/>
    <w:rsid w:val="00872AD6"/>
    <w:pPr>
      <w:suppressAutoHyphens w:val="0"/>
      <w:spacing w:after="0" w:line="240" w:lineRule="auto"/>
    </w:pPr>
    <w:rPr>
      <w:rFonts w:ascii="Arial" w:eastAsia="Times New Roman" w:hAnsi="Arial" w:cs="Times New Roman"/>
      <w:sz w:val="24"/>
      <w:szCs w:val="24"/>
      <w:lang w:eastAsia="cs-CZ"/>
    </w:rPr>
  </w:style>
  <w:style w:type="paragraph" w:customStyle="1" w:styleId="NormalCentered">
    <w:name w:val="Normal Centered"/>
    <w:basedOn w:val="Normlny"/>
    <w:rsid w:val="00872AD6"/>
    <w:pPr>
      <w:suppressAutoHyphens w:val="0"/>
      <w:spacing w:before="120" w:after="120" w:line="240" w:lineRule="auto"/>
      <w:jc w:val="center"/>
    </w:pPr>
    <w:rPr>
      <w:rFonts w:ascii="Times New Roman" w:eastAsia="Times New Roman" w:hAnsi="Times New Roman" w:cs="Times New Roman"/>
      <w:sz w:val="24"/>
      <w:szCs w:val="20"/>
      <w:lang w:eastAsia="ko-KR"/>
    </w:rPr>
  </w:style>
  <w:style w:type="paragraph" w:customStyle="1" w:styleId="CharCharCharCharCharCharCharCharChar">
    <w:name w:val="Char Char Char Char Char Char Char Char Char"/>
    <w:basedOn w:val="Normlny"/>
    <w:rsid w:val="00872AD6"/>
    <w:pPr>
      <w:widowControl w:val="0"/>
      <w:suppressAutoHyphens w:val="0"/>
      <w:adjustRightInd w:val="0"/>
      <w:spacing w:after="160" w:line="240" w:lineRule="exact"/>
      <w:ind w:firstLine="720"/>
      <w:textAlignment w:val="baseline"/>
    </w:pPr>
    <w:rPr>
      <w:rFonts w:ascii="Tahoma" w:eastAsia="Times New Roman" w:hAnsi="Tahoma" w:cs="Tahoma"/>
      <w:sz w:val="20"/>
      <w:szCs w:val="20"/>
      <w:lang w:val="en-US" w:eastAsia="en-US"/>
    </w:rPr>
  </w:style>
  <w:style w:type="paragraph" w:customStyle="1" w:styleId="F2-ZkladnText">
    <w:name w:val="F2-ZákladnýText"/>
    <w:basedOn w:val="Normlny"/>
    <w:rsid w:val="00872AD6"/>
    <w:pPr>
      <w:suppressAutoHyphens w:val="0"/>
      <w:spacing w:before="120" w:after="0" w:line="240" w:lineRule="auto"/>
      <w:jc w:val="both"/>
    </w:pPr>
    <w:rPr>
      <w:rFonts w:ascii="Times New Roman" w:eastAsia="Times New Roman" w:hAnsi="Times New Roman" w:cs="Times New Roman"/>
      <w:sz w:val="24"/>
      <w:szCs w:val="20"/>
      <w:lang w:eastAsia="sk-SK"/>
    </w:rPr>
  </w:style>
  <w:style w:type="paragraph" w:customStyle="1" w:styleId="Zkladntext20">
    <w:name w:val="Základní text2"/>
    <w:basedOn w:val="Normlny"/>
    <w:rsid w:val="00872AD6"/>
    <w:pPr>
      <w:widowControl w:val="0"/>
      <w:spacing w:after="0" w:line="240" w:lineRule="auto"/>
      <w:jc w:val="both"/>
    </w:pPr>
    <w:rPr>
      <w:rFonts w:ascii="Times New Roman" w:eastAsia="Lucida Sans Unicode" w:hAnsi="Times New Roman" w:cs="Times New Roman"/>
      <w:b/>
      <w:kern w:val="1"/>
      <w:sz w:val="24"/>
      <w:szCs w:val="24"/>
      <w:lang w:eastAsia="sk-SK"/>
    </w:rPr>
  </w:style>
  <w:style w:type="character" w:customStyle="1" w:styleId="hodnota">
    <w:name w:val="hodnota"/>
    <w:rsid w:val="00872AD6"/>
  </w:style>
  <w:style w:type="paragraph" w:customStyle="1" w:styleId="AqpText">
    <w:name w:val="AqpText"/>
    <w:basedOn w:val="Normlny"/>
    <w:link w:val="AqpTextCharChar"/>
    <w:rsid w:val="00872AD6"/>
    <w:pPr>
      <w:suppressAutoHyphens w:val="0"/>
      <w:autoSpaceDE w:val="0"/>
      <w:autoSpaceDN w:val="0"/>
      <w:adjustRightInd w:val="0"/>
      <w:spacing w:before="120" w:after="0" w:line="240" w:lineRule="auto"/>
      <w:jc w:val="both"/>
    </w:pPr>
    <w:rPr>
      <w:rFonts w:ascii="Times New Roman" w:eastAsia="Arial Unicode MS" w:hAnsi="Times New Roman" w:cs="Times New Roman"/>
      <w:sz w:val="24"/>
      <w:szCs w:val="24"/>
      <w:lang w:val="x-none" w:eastAsia="cs-CZ"/>
    </w:rPr>
  </w:style>
  <w:style w:type="character" w:customStyle="1" w:styleId="AqpTextCharChar">
    <w:name w:val="AqpText Char Char"/>
    <w:link w:val="AqpText"/>
    <w:rsid w:val="00872AD6"/>
    <w:rPr>
      <w:rFonts w:eastAsia="Arial Unicode MS"/>
      <w:sz w:val="24"/>
      <w:szCs w:val="24"/>
      <w:lang w:val="x-none" w:eastAsia="cs-CZ"/>
    </w:rPr>
  </w:style>
  <w:style w:type="paragraph" w:customStyle="1" w:styleId="AqpOdrka1">
    <w:name w:val="AqpOdrážka1"/>
    <w:basedOn w:val="Normlny"/>
    <w:rsid w:val="00872AD6"/>
    <w:pPr>
      <w:numPr>
        <w:numId w:val="8"/>
      </w:numPr>
      <w:suppressAutoHyphens w:val="0"/>
      <w:autoSpaceDE w:val="0"/>
      <w:autoSpaceDN w:val="0"/>
      <w:adjustRightInd w:val="0"/>
      <w:spacing w:before="60" w:after="0" w:line="240" w:lineRule="auto"/>
      <w:jc w:val="both"/>
    </w:pPr>
    <w:rPr>
      <w:rFonts w:ascii="Times New Roman" w:eastAsia="Arial Unicode MS" w:hAnsi="Times New Roman" w:cs="Times New Roman"/>
      <w:sz w:val="24"/>
      <w:szCs w:val="24"/>
      <w:lang w:eastAsia="cs-CZ"/>
    </w:rPr>
  </w:style>
  <w:style w:type="paragraph" w:customStyle="1" w:styleId="AqpOdrka2">
    <w:name w:val="AqpOdrážka2"/>
    <w:basedOn w:val="Normlny"/>
    <w:rsid w:val="00872AD6"/>
    <w:pPr>
      <w:numPr>
        <w:numId w:val="20"/>
      </w:numPr>
      <w:tabs>
        <w:tab w:val="clear" w:pos="720"/>
        <w:tab w:val="num" w:pos="284"/>
      </w:tabs>
      <w:suppressAutoHyphens w:val="0"/>
      <w:autoSpaceDE w:val="0"/>
      <w:autoSpaceDN w:val="0"/>
      <w:adjustRightInd w:val="0"/>
      <w:spacing w:before="60" w:after="0" w:line="240" w:lineRule="auto"/>
      <w:ind w:left="900" w:hanging="284"/>
      <w:jc w:val="both"/>
    </w:pPr>
    <w:rPr>
      <w:rFonts w:ascii="Times New Roman" w:eastAsia="Arial Unicode MS" w:hAnsi="Times New Roman" w:cs="Times New Roman"/>
      <w:sz w:val="24"/>
      <w:szCs w:val="24"/>
      <w:lang w:eastAsia="cs-CZ"/>
    </w:rPr>
  </w:style>
  <w:style w:type="paragraph" w:customStyle="1" w:styleId="AqpPlohy">
    <w:name w:val="AqpPřílohy"/>
    <w:basedOn w:val="Normlny"/>
    <w:rsid w:val="00872AD6"/>
    <w:pPr>
      <w:numPr>
        <w:numId w:val="21"/>
      </w:numPr>
      <w:tabs>
        <w:tab w:val="clear" w:pos="284"/>
        <w:tab w:val="left" w:pos="1134"/>
        <w:tab w:val="decimal" w:pos="8505"/>
        <w:tab w:val="left" w:pos="8618"/>
      </w:tabs>
      <w:suppressAutoHyphens w:val="0"/>
      <w:autoSpaceDE w:val="0"/>
      <w:autoSpaceDN w:val="0"/>
      <w:adjustRightInd w:val="0"/>
      <w:spacing w:before="60" w:after="20" w:line="240" w:lineRule="auto"/>
      <w:ind w:left="0" w:firstLine="0"/>
      <w:jc w:val="both"/>
    </w:pPr>
    <w:rPr>
      <w:rFonts w:ascii="Times New Roman" w:eastAsia="Arial Unicode MS" w:hAnsi="Times New Roman" w:cs="Times New Roman"/>
      <w:b/>
      <w:sz w:val="24"/>
      <w:szCs w:val="24"/>
      <w:lang w:eastAsia="cs-CZ"/>
    </w:rPr>
  </w:style>
  <w:style w:type="character" w:styleId="Vrazn">
    <w:name w:val="Strong"/>
    <w:uiPriority w:val="22"/>
    <w:qFormat/>
    <w:rsid w:val="00872AD6"/>
    <w:rPr>
      <w:b/>
      <w:bCs/>
    </w:rPr>
  </w:style>
  <w:style w:type="paragraph" w:customStyle="1" w:styleId="wazza00">
    <w:name w:val="wazza_00"/>
    <w:basedOn w:val="wazza01"/>
    <w:qFormat/>
    <w:rsid w:val="00872AD6"/>
    <w:pPr>
      <w:tabs>
        <w:tab w:val="right" w:pos="9498"/>
      </w:tabs>
      <w:ind w:right="140"/>
      <w:jc w:val="center"/>
    </w:pPr>
    <w:rPr>
      <w:sz w:val="28"/>
    </w:rPr>
  </w:style>
  <w:style w:type="paragraph" w:customStyle="1" w:styleId="tlSPnadpis3Podiarknutie">
    <w:name w:val="Štýl SP_nadpis3 + Podčiarknutie"/>
    <w:basedOn w:val="SPnadpis3"/>
    <w:link w:val="tlSPnadpis3PodiarknutieChar"/>
    <w:rsid w:val="00872AD6"/>
    <w:pPr>
      <w:numPr>
        <w:numId w:val="22"/>
      </w:numPr>
      <w:spacing w:before="360"/>
      <w:ind w:left="431" w:hanging="431"/>
    </w:pPr>
  </w:style>
  <w:style w:type="character" w:customStyle="1" w:styleId="tlSPnadpis3PodiarknutieChar">
    <w:name w:val="Štýl SP_nadpis3 + Podčiarknutie Char"/>
    <w:link w:val="tlSPnadpis3Podiarknutie"/>
    <w:rsid w:val="00872AD6"/>
    <w:rPr>
      <w:rFonts w:ascii="Arial" w:hAnsi="Arial"/>
      <w:b/>
      <w:bCs/>
      <w:smallCaps/>
      <w:szCs w:val="24"/>
      <w:lang w:val="x-none" w:eastAsia="cs-CZ"/>
    </w:rPr>
  </w:style>
  <w:style w:type="paragraph" w:customStyle="1" w:styleId="BodyText22">
    <w:name w:val="Body Text 22"/>
    <w:basedOn w:val="Normlny"/>
    <w:rsid w:val="00872AD6"/>
    <w:pPr>
      <w:tabs>
        <w:tab w:val="left" w:pos="900"/>
      </w:tabs>
      <w:suppressAutoHyphens w:val="0"/>
      <w:spacing w:after="0" w:line="240" w:lineRule="auto"/>
      <w:ind w:left="900"/>
      <w:jc w:val="both"/>
    </w:pPr>
    <w:rPr>
      <w:rFonts w:ascii="Times New Roman" w:eastAsia="Times New Roman" w:hAnsi="Times New Roman" w:cs="Times New Roman"/>
      <w:sz w:val="20"/>
      <w:szCs w:val="20"/>
      <w:lang w:eastAsia="sk-SK"/>
    </w:rPr>
  </w:style>
  <w:style w:type="character" w:customStyle="1" w:styleId="apple-converted-space">
    <w:name w:val="apple-converted-space"/>
    <w:basedOn w:val="Predvolenpsmoodseku"/>
    <w:rsid w:val="00872AD6"/>
  </w:style>
  <w:style w:type="paragraph" w:customStyle="1" w:styleId="JASPInormlny">
    <w:name w:val="JASPI normálny"/>
    <w:basedOn w:val="Normlny"/>
    <w:rsid w:val="00872AD6"/>
    <w:pPr>
      <w:suppressAutoHyphens w:val="0"/>
      <w:spacing w:after="0" w:line="240" w:lineRule="auto"/>
      <w:jc w:val="both"/>
    </w:pPr>
    <w:rPr>
      <w:rFonts w:ascii="Times New Roman" w:eastAsia="Times New Roman" w:hAnsi="Times New Roman" w:cs="Times New Roman"/>
      <w:sz w:val="24"/>
      <w:szCs w:val="24"/>
      <w:lang w:eastAsia="cs-CZ"/>
    </w:rPr>
  </w:style>
  <w:style w:type="character" w:customStyle="1" w:styleId="hps">
    <w:name w:val="hps"/>
    <w:uiPriority w:val="99"/>
    <w:rsid w:val="00872AD6"/>
    <w:rPr>
      <w:rFonts w:cs="Times New Roman"/>
    </w:rPr>
  </w:style>
  <w:style w:type="paragraph" w:customStyle="1" w:styleId="E1">
    <w:name w:val="E1"/>
    <w:basedOn w:val="Normlny"/>
    <w:uiPriority w:val="99"/>
    <w:rsid w:val="00872AD6"/>
    <w:pPr>
      <w:suppressAutoHyphens w:val="0"/>
      <w:spacing w:after="0" w:line="240" w:lineRule="auto"/>
      <w:ind w:left="709"/>
      <w:jc w:val="both"/>
    </w:pPr>
    <w:rPr>
      <w:rFonts w:ascii="Arial" w:hAnsi="Arial" w:cs="Times New Roman"/>
      <w:szCs w:val="20"/>
      <w:lang w:val="cs-CZ" w:eastAsia="cs-CZ"/>
    </w:rPr>
  </w:style>
  <w:style w:type="paragraph" w:customStyle="1" w:styleId="SPnadpis2">
    <w:name w:val="SP_nadpis2"/>
    <w:basedOn w:val="SPnadpis1"/>
    <w:rsid w:val="00872AD6"/>
    <w:pPr>
      <w:spacing w:before="60"/>
    </w:pPr>
    <w:rPr>
      <w:b/>
      <w:bCs/>
    </w:rPr>
  </w:style>
  <w:style w:type="character" w:customStyle="1" w:styleId="im">
    <w:name w:val="im"/>
    <w:basedOn w:val="Predvolenpsmoodseku"/>
    <w:rsid w:val="00872AD6"/>
  </w:style>
  <w:style w:type="paragraph" w:customStyle="1" w:styleId="Strednmrieka21">
    <w:name w:val="Stredná mriežka 21"/>
    <w:uiPriority w:val="1"/>
    <w:qFormat/>
    <w:rsid w:val="00872AD6"/>
    <w:rPr>
      <w:rFonts w:ascii="Calibri" w:eastAsia="Calibri" w:hAnsi="Calibri"/>
      <w:sz w:val="22"/>
      <w:szCs w:val="22"/>
      <w:lang w:eastAsia="en-US"/>
    </w:rPr>
  </w:style>
  <w:style w:type="paragraph" w:styleId="Odsekzoznamu">
    <w:name w:val="List Paragraph"/>
    <w:aliases w:val="body,Odsek zoznamu2,lp1,Bullet List,FooterText,numbered,List Paragraph1,Paragraphe de liste1,Bullet Number,Odsek,lp11,List Paragraph11,Bullet 1,Use Case List Paragraph,ODRAZKY PRVA UROVEN,Nad,Odstavec cíl se seznamem,Odstavec_muj,Tabuľka,2"/>
    <w:basedOn w:val="Normlny"/>
    <w:link w:val="OdsekzoznamuChar"/>
    <w:uiPriority w:val="34"/>
    <w:qFormat/>
    <w:rsid w:val="00872AD6"/>
    <w:pPr>
      <w:suppressAutoHyphens w:val="0"/>
      <w:spacing w:after="0" w:line="240" w:lineRule="auto"/>
      <w:ind w:left="708"/>
    </w:pPr>
    <w:rPr>
      <w:rFonts w:ascii="Times New Roman" w:eastAsia="Times New Roman" w:hAnsi="Times New Roman" w:cs="Times New Roman"/>
      <w:sz w:val="24"/>
      <w:szCs w:val="24"/>
      <w:lang w:eastAsia="sk-SK"/>
    </w:rPr>
  </w:style>
  <w:style w:type="character" w:customStyle="1" w:styleId="Nevyrieenzmienka11">
    <w:name w:val="Nevyriešená zmienka11"/>
    <w:basedOn w:val="Predvolenpsmoodseku"/>
    <w:uiPriority w:val="99"/>
    <w:unhideWhenUsed/>
    <w:rsid w:val="00872AD6"/>
    <w:rPr>
      <w:color w:val="605E5C"/>
      <w:shd w:val="clear" w:color="auto" w:fill="E1DFDD"/>
    </w:rPr>
  </w:style>
  <w:style w:type="numbering" w:customStyle="1" w:styleId="Style1">
    <w:name w:val="Style1"/>
    <w:uiPriority w:val="99"/>
    <w:rsid w:val="00872AD6"/>
    <w:pPr>
      <w:numPr>
        <w:numId w:val="23"/>
      </w:numPr>
    </w:pPr>
  </w:style>
  <w:style w:type="character" w:customStyle="1" w:styleId="OdsekzoznamuChar">
    <w:name w:val="Odsek zoznamu Char"/>
    <w:aliases w:val="body Char,Odsek zoznamu2 Char,lp1 Char,Bullet List Char,FooterText Char,numbered Char,List Paragraph1 Char,Paragraphe de liste1 Char,Bullet Number Char,Odsek Char,lp11 Char,List Paragraph11 Char,Bullet 1 Char,ODRAZKY PRVA UROVEN Char"/>
    <w:link w:val="Odsekzoznamu"/>
    <w:uiPriority w:val="34"/>
    <w:qFormat/>
    <w:locked/>
    <w:rsid w:val="00872AD6"/>
    <w:rPr>
      <w:sz w:val="24"/>
      <w:szCs w:val="24"/>
    </w:rPr>
  </w:style>
  <w:style w:type="paragraph" w:customStyle="1" w:styleId="Strednpodfarbenie11">
    <w:name w:val="Stredné podfarbenie 11"/>
    <w:uiPriority w:val="1"/>
    <w:qFormat/>
    <w:rsid w:val="00872AD6"/>
    <w:pPr>
      <w:autoSpaceDE w:val="0"/>
      <w:autoSpaceDN w:val="0"/>
      <w:adjustRightInd w:val="0"/>
      <w:jc w:val="both"/>
    </w:pPr>
    <w:rPr>
      <w:rFonts w:ascii="Cambria" w:hAnsi="Cambria" w:cs="Arial"/>
      <w:sz w:val="18"/>
      <w:szCs w:val="18"/>
      <w:lang w:eastAsia="en-US"/>
    </w:rPr>
  </w:style>
  <w:style w:type="paragraph" w:customStyle="1" w:styleId="Strednpodfarbenie1zvraznenie11">
    <w:name w:val="Stredné podfarbenie 1 – zvýraznenie 11"/>
    <w:uiPriority w:val="1"/>
    <w:qFormat/>
    <w:rsid w:val="00872AD6"/>
    <w:pPr>
      <w:jc w:val="both"/>
    </w:pPr>
    <w:rPr>
      <w:rFonts w:ascii="Cambria" w:eastAsia="Calibri" w:hAnsi="Cambria" w:cs="Arial"/>
      <w:sz w:val="18"/>
      <w:szCs w:val="18"/>
      <w:lang w:eastAsia="en-US"/>
    </w:rPr>
  </w:style>
  <w:style w:type="character" w:customStyle="1" w:styleId="Zkladntext9">
    <w:name w:val="Základný text (9)"/>
    <w:uiPriority w:val="99"/>
    <w:rsid w:val="00872AD6"/>
    <w:rPr>
      <w:spacing w:val="0"/>
      <w:shd w:val="clear" w:color="auto" w:fill="FFFFFF"/>
    </w:rPr>
  </w:style>
  <w:style w:type="paragraph" w:customStyle="1" w:styleId="SPNadpis4">
    <w:name w:val="SP_Nadpis4"/>
    <w:basedOn w:val="SPnadpis3"/>
    <w:qFormat/>
    <w:rsid w:val="00872AD6"/>
    <w:pPr>
      <w:widowControl w:val="0"/>
      <w:tabs>
        <w:tab w:val="clear" w:pos="432"/>
        <w:tab w:val="left" w:pos="2410"/>
      </w:tabs>
      <w:autoSpaceDE/>
      <w:autoSpaceDN/>
      <w:spacing w:before="120"/>
      <w:ind w:left="0" w:firstLine="0"/>
    </w:pPr>
    <w:rPr>
      <w:b w:val="0"/>
      <w:smallCaps w:val="0"/>
      <w:lang w:val="sk-SK"/>
    </w:rPr>
  </w:style>
  <w:style w:type="paragraph" w:styleId="Bezriadkovania">
    <w:name w:val="No Spacing"/>
    <w:uiPriority w:val="1"/>
    <w:qFormat/>
    <w:rsid w:val="00872AD6"/>
    <w:rPr>
      <w:rFonts w:asciiTheme="minorHAnsi" w:eastAsiaTheme="minorHAnsi" w:hAnsiTheme="minorHAnsi" w:cstheme="minorBidi"/>
      <w:sz w:val="22"/>
      <w:szCs w:val="22"/>
      <w:lang w:eastAsia="en-US"/>
    </w:rPr>
  </w:style>
  <w:style w:type="character" w:customStyle="1" w:styleId="Zkladntext16">
    <w:name w:val="Základný text (16)_"/>
    <w:basedOn w:val="Predvolenpsmoodseku"/>
    <w:link w:val="Zkladntext161"/>
    <w:uiPriority w:val="99"/>
    <w:rsid w:val="00872AD6"/>
    <w:rPr>
      <w:rFonts w:ascii="Arial" w:hAnsi="Arial" w:cs="Arial"/>
      <w:sz w:val="17"/>
      <w:szCs w:val="17"/>
      <w:shd w:val="clear" w:color="auto" w:fill="FFFFFF"/>
    </w:rPr>
  </w:style>
  <w:style w:type="paragraph" w:customStyle="1" w:styleId="Zkladntext161">
    <w:name w:val="Základný text (16)1"/>
    <w:basedOn w:val="Normlny"/>
    <w:link w:val="Zkladntext16"/>
    <w:uiPriority w:val="99"/>
    <w:rsid w:val="00872AD6"/>
    <w:pPr>
      <w:widowControl w:val="0"/>
      <w:shd w:val="clear" w:color="auto" w:fill="FFFFFF"/>
      <w:suppressAutoHyphens w:val="0"/>
      <w:spacing w:after="0" w:line="235" w:lineRule="exact"/>
      <w:ind w:hanging="720"/>
    </w:pPr>
    <w:rPr>
      <w:rFonts w:ascii="Arial" w:eastAsia="Times New Roman" w:hAnsi="Arial" w:cs="Arial"/>
      <w:sz w:val="17"/>
      <w:szCs w:val="17"/>
      <w:lang w:eastAsia="sk-SK"/>
    </w:rPr>
  </w:style>
  <w:style w:type="character" w:customStyle="1" w:styleId="Zkladntext22">
    <w:name w:val="Základný text (2)_"/>
    <w:basedOn w:val="Predvolenpsmoodseku"/>
    <w:link w:val="Zkladntext210"/>
    <w:uiPriority w:val="99"/>
    <w:rsid w:val="00872AD6"/>
    <w:rPr>
      <w:shd w:val="clear" w:color="auto" w:fill="FFFFFF"/>
    </w:rPr>
  </w:style>
  <w:style w:type="character" w:customStyle="1" w:styleId="Zkladntext2Kurzva">
    <w:name w:val="Základný text (2) + Kurzíva"/>
    <w:basedOn w:val="Zkladntext22"/>
    <w:uiPriority w:val="99"/>
    <w:rsid w:val="00872AD6"/>
    <w:rPr>
      <w:i/>
      <w:iCs/>
      <w:shd w:val="clear" w:color="auto" w:fill="FFFFFF"/>
    </w:rPr>
  </w:style>
  <w:style w:type="paragraph" w:customStyle="1" w:styleId="Zkladntext210">
    <w:name w:val="Základný text (2)1"/>
    <w:basedOn w:val="Normlny"/>
    <w:link w:val="Zkladntext22"/>
    <w:uiPriority w:val="99"/>
    <w:rsid w:val="00872AD6"/>
    <w:pPr>
      <w:widowControl w:val="0"/>
      <w:shd w:val="clear" w:color="auto" w:fill="FFFFFF"/>
      <w:suppressAutoHyphens w:val="0"/>
      <w:spacing w:after="0" w:line="274" w:lineRule="exact"/>
      <w:ind w:hanging="740"/>
      <w:jc w:val="both"/>
    </w:pPr>
    <w:rPr>
      <w:rFonts w:ascii="Times New Roman" w:eastAsia="Times New Roman" w:hAnsi="Times New Roman" w:cs="Times New Roman"/>
      <w:sz w:val="20"/>
      <w:szCs w:val="20"/>
      <w:lang w:eastAsia="sk-SK"/>
    </w:rPr>
  </w:style>
  <w:style w:type="paragraph" w:customStyle="1" w:styleId="Style4">
    <w:name w:val="Style4"/>
    <w:basedOn w:val="Normlny"/>
    <w:autoRedefine/>
    <w:qFormat/>
    <w:rsid w:val="00872AD6"/>
    <w:pPr>
      <w:numPr>
        <w:numId w:val="24"/>
      </w:numPr>
      <w:pBdr>
        <w:bottom w:val="single" w:sz="4" w:space="1" w:color="auto"/>
      </w:pBdr>
      <w:suppressAutoHyphens w:val="0"/>
      <w:spacing w:before="120" w:after="120" w:line="240" w:lineRule="auto"/>
      <w:jc w:val="both"/>
    </w:pPr>
    <w:rPr>
      <w:rFonts w:ascii="Times New Roman" w:eastAsia="Times New Roman" w:hAnsi="Times New Roman" w:cs="Times New Roman"/>
      <w:b/>
      <w:caps/>
      <w:szCs w:val="24"/>
      <w:lang w:eastAsia="sk-SK"/>
    </w:rPr>
  </w:style>
  <w:style w:type="paragraph" w:customStyle="1" w:styleId="bbbbbb">
    <w:name w:val="bbbbbb"/>
    <w:basedOn w:val="Normlny"/>
    <w:qFormat/>
    <w:rsid w:val="00872AD6"/>
    <w:pPr>
      <w:numPr>
        <w:ilvl w:val="1"/>
        <w:numId w:val="24"/>
      </w:numPr>
      <w:shd w:val="clear" w:color="auto" w:fill="FFFFFF" w:themeFill="background1"/>
      <w:suppressAutoHyphens w:val="0"/>
      <w:spacing w:after="0" w:line="240" w:lineRule="auto"/>
    </w:pPr>
    <w:rPr>
      <w:rFonts w:ascii="Times New Roman" w:eastAsia="Times New Roman" w:hAnsi="Times New Roman" w:cs="Times New Roman"/>
      <w:szCs w:val="20"/>
      <w:lang w:eastAsia="sk-SK"/>
    </w:rPr>
  </w:style>
  <w:style w:type="character" w:customStyle="1" w:styleId="ra">
    <w:name w:val="ra"/>
    <w:basedOn w:val="Predvolenpsmoodseku"/>
    <w:rsid w:val="00872AD6"/>
  </w:style>
  <w:style w:type="paragraph" w:customStyle="1" w:styleId="TableParagraph">
    <w:name w:val="Table Paragraph"/>
    <w:basedOn w:val="Normlny"/>
    <w:uiPriority w:val="1"/>
    <w:qFormat/>
    <w:rsid w:val="00872AD6"/>
    <w:pPr>
      <w:widowControl w:val="0"/>
      <w:suppressAutoHyphens w:val="0"/>
      <w:autoSpaceDE w:val="0"/>
      <w:autoSpaceDN w:val="0"/>
      <w:spacing w:after="0" w:line="240" w:lineRule="auto"/>
    </w:pPr>
    <w:rPr>
      <w:rFonts w:ascii="Times New Roman" w:eastAsia="Times New Roman" w:hAnsi="Times New Roman" w:cs="Times New Roman"/>
      <w:lang w:eastAsia="en-US"/>
    </w:rPr>
  </w:style>
  <w:style w:type="character" w:customStyle="1" w:styleId="Nevyrieenzmienka2">
    <w:name w:val="Nevyriešená zmienka2"/>
    <w:basedOn w:val="Predvolenpsmoodseku"/>
    <w:uiPriority w:val="99"/>
    <w:semiHidden/>
    <w:unhideWhenUsed/>
    <w:rsid w:val="00872AD6"/>
    <w:rPr>
      <w:color w:val="605E5C"/>
      <w:shd w:val="clear" w:color="auto" w:fill="E1DFDD"/>
    </w:rPr>
  </w:style>
  <w:style w:type="paragraph" w:customStyle="1" w:styleId="xl189">
    <w:name w:val="xl189"/>
    <w:basedOn w:val="Normlny"/>
    <w:rsid w:val="00872AD6"/>
    <w:pPr>
      <w:pBdr>
        <w:left w:val="single" w:sz="4" w:space="0" w:color="auto"/>
        <w:bottom w:val="single" w:sz="8" w:space="0" w:color="auto"/>
        <w:right w:val="single" w:sz="4" w:space="0" w:color="auto"/>
      </w:pBdr>
      <w:shd w:val="clear" w:color="000000" w:fill="DA9694"/>
      <w:suppressAutoHyphens w:val="0"/>
      <w:spacing w:before="100" w:beforeAutospacing="1" w:after="100" w:afterAutospacing="1" w:line="240" w:lineRule="auto"/>
      <w:textAlignment w:val="center"/>
    </w:pPr>
    <w:rPr>
      <w:rFonts w:ascii="Times New Roman" w:eastAsia="Times New Roman" w:hAnsi="Times New Roman" w:cs="Times New Roman"/>
      <w:sz w:val="14"/>
      <w:szCs w:val="14"/>
      <w:lang w:eastAsia="en-US"/>
    </w:rPr>
  </w:style>
  <w:style w:type="paragraph" w:customStyle="1" w:styleId="TeloA">
    <w:name w:val="Telo A"/>
    <w:rsid w:val="00872AD6"/>
    <w:pPr>
      <w:pBdr>
        <w:top w:val="nil"/>
        <w:left w:val="nil"/>
        <w:bottom w:val="nil"/>
        <w:right w:val="nil"/>
        <w:between w:val="nil"/>
        <w:bar w:val="nil"/>
      </w:pBdr>
    </w:pPr>
    <w:rPr>
      <w:rFonts w:ascii="Helvetica" w:eastAsia="Arial Unicode MS" w:hAnsi="Arial Unicode MS" w:cs="Arial Unicode MS"/>
      <w:color w:val="000000"/>
      <w:sz w:val="22"/>
      <w:szCs w:val="22"/>
      <w:u w:color="000000"/>
      <w:bdr w:val="nil"/>
      <w:lang w:val="en-US" w:eastAsia="en-US"/>
    </w:rPr>
  </w:style>
  <w:style w:type="character" w:customStyle="1" w:styleId="Zkladntext0">
    <w:name w:val="Základný text_"/>
    <w:link w:val="Zkladntext5"/>
    <w:uiPriority w:val="99"/>
    <w:locked/>
    <w:rsid w:val="00872AD6"/>
    <w:rPr>
      <w:sz w:val="19"/>
      <w:shd w:val="clear" w:color="auto" w:fill="FFFFFF"/>
    </w:rPr>
  </w:style>
  <w:style w:type="paragraph" w:customStyle="1" w:styleId="Zkladntext5">
    <w:name w:val="Základný text5"/>
    <w:basedOn w:val="Normlny"/>
    <w:link w:val="Zkladntext0"/>
    <w:uiPriority w:val="99"/>
    <w:rsid w:val="00872AD6"/>
    <w:pPr>
      <w:widowControl w:val="0"/>
      <w:shd w:val="clear" w:color="auto" w:fill="FFFFFF"/>
      <w:suppressAutoHyphens w:val="0"/>
      <w:spacing w:after="0" w:line="230" w:lineRule="exact"/>
      <w:ind w:hanging="720"/>
      <w:jc w:val="center"/>
    </w:pPr>
    <w:rPr>
      <w:rFonts w:ascii="Times New Roman" w:eastAsia="Times New Roman" w:hAnsi="Times New Roman" w:cs="Times New Roman"/>
      <w:sz w:val="19"/>
      <w:szCs w:val="20"/>
      <w:lang w:eastAsia="sk-SK"/>
    </w:rPr>
  </w:style>
  <w:style w:type="paragraph" w:customStyle="1" w:styleId="Zoznamslo2">
    <w:name w:val="Zoznam číslo 2"/>
    <w:basedOn w:val="Normlny"/>
    <w:uiPriority w:val="99"/>
    <w:rsid w:val="00872AD6"/>
    <w:pPr>
      <w:tabs>
        <w:tab w:val="num" w:pos="851"/>
      </w:tabs>
      <w:spacing w:before="120" w:after="0" w:line="360" w:lineRule="auto"/>
      <w:ind w:left="851" w:hanging="851"/>
      <w:jc w:val="both"/>
    </w:pPr>
    <w:rPr>
      <w:rFonts w:ascii="Arial" w:eastAsia="Times New Roman" w:hAnsi="Arial" w:cs="Arial"/>
      <w:lang w:eastAsia="ar-SA"/>
    </w:rPr>
  </w:style>
  <w:style w:type="paragraph" w:customStyle="1" w:styleId="Zoznamslo3">
    <w:name w:val="Zoznam číslo 3"/>
    <w:basedOn w:val="Zoznamslo2"/>
    <w:uiPriority w:val="99"/>
    <w:rsid w:val="00872AD6"/>
    <w:pPr>
      <w:tabs>
        <w:tab w:val="clear" w:pos="851"/>
        <w:tab w:val="num" w:pos="1570"/>
      </w:tabs>
      <w:suppressAutoHyphens w:val="0"/>
      <w:ind w:left="720" w:firstLine="0"/>
    </w:pPr>
    <w:rPr>
      <w:szCs w:val="16"/>
      <w:lang w:eastAsia="sk-SK"/>
    </w:rPr>
  </w:style>
  <w:style w:type="paragraph" w:customStyle="1" w:styleId="Odrazka15">
    <w:name w:val="Odrazka 15"/>
    <w:basedOn w:val="Normlny"/>
    <w:uiPriority w:val="99"/>
    <w:rsid w:val="00872AD6"/>
    <w:pPr>
      <w:numPr>
        <w:numId w:val="25"/>
      </w:numPr>
      <w:tabs>
        <w:tab w:val="clear" w:pos="1985"/>
        <w:tab w:val="left" w:pos="1134"/>
      </w:tabs>
      <w:suppressAutoHyphens w:val="0"/>
      <w:spacing w:after="0" w:line="360" w:lineRule="auto"/>
      <w:ind w:firstLine="0"/>
      <w:jc w:val="both"/>
    </w:pPr>
    <w:rPr>
      <w:rFonts w:ascii="Arial" w:eastAsia="Times New Roman" w:hAnsi="Arial" w:cs="Arial"/>
      <w:lang w:eastAsia="sk-SK"/>
    </w:rPr>
  </w:style>
  <w:style w:type="paragraph" w:customStyle="1" w:styleId="Zoznamslo4Char">
    <w:name w:val="Zoznam číslo 4 Char"/>
    <w:basedOn w:val="Zoznamslo2"/>
    <w:uiPriority w:val="99"/>
    <w:rsid w:val="00872AD6"/>
    <w:pPr>
      <w:tabs>
        <w:tab w:val="clear" w:pos="851"/>
        <w:tab w:val="num" w:pos="1701"/>
      </w:tabs>
      <w:suppressAutoHyphens w:val="0"/>
      <w:ind w:firstLine="0"/>
    </w:pPr>
    <w:rPr>
      <w:szCs w:val="16"/>
      <w:lang w:eastAsia="sk-SK"/>
    </w:rPr>
  </w:style>
  <w:style w:type="paragraph" w:customStyle="1" w:styleId="Odrka30">
    <w:name w:val="Odrážka 30"/>
    <w:basedOn w:val="Odrazka15"/>
    <w:uiPriority w:val="99"/>
    <w:rsid w:val="00872AD6"/>
    <w:pPr>
      <w:tabs>
        <w:tab w:val="clear" w:pos="1134"/>
        <w:tab w:val="num" w:pos="1985"/>
      </w:tabs>
      <w:ind w:left="1701"/>
    </w:pPr>
  </w:style>
  <w:style w:type="paragraph" w:customStyle="1" w:styleId="xl165">
    <w:name w:val="xl165"/>
    <w:basedOn w:val="Normlny"/>
    <w:uiPriority w:val="99"/>
    <w:rsid w:val="00872AD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Times New Roman" w:hAnsi="Times New Roman" w:cs="Times New Roman"/>
      <w:color w:val="FFFFFF"/>
      <w:sz w:val="24"/>
      <w:szCs w:val="24"/>
      <w:lang w:eastAsia="sk-SK"/>
    </w:rPr>
  </w:style>
  <w:style w:type="paragraph" w:customStyle="1" w:styleId="Normlnyslovan">
    <w:name w:val="Normálny číslovaný"/>
    <w:qFormat/>
    <w:rsid w:val="00872AD6"/>
    <w:pPr>
      <w:tabs>
        <w:tab w:val="num" w:pos="851"/>
      </w:tabs>
      <w:spacing w:after="240"/>
      <w:ind w:left="851" w:hanging="567"/>
      <w:jc w:val="both"/>
    </w:pPr>
    <w:rPr>
      <w:rFonts w:ascii="Tahoma" w:eastAsia="Calibri" w:hAnsi="Tahoma" w:cs="Tahoma"/>
      <w:szCs w:val="23"/>
      <w:lang w:eastAsia="ar-SA"/>
    </w:rPr>
  </w:style>
  <w:style w:type="table" w:customStyle="1" w:styleId="TableNormal">
    <w:name w:val="Table Normal"/>
    <w:uiPriority w:val="2"/>
    <w:semiHidden/>
    <w:unhideWhenUsed/>
    <w:qFormat/>
    <w:rsid w:val="00872AD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Zkladntext6">
    <w:name w:val="Základný text6"/>
    <w:basedOn w:val="Normlny"/>
    <w:rsid w:val="006A019B"/>
    <w:pPr>
      <w:widowControl w:val="0"/>
      <w:shd w:val="clear" w:color="auto" w:fill="FFFFFF"/>
      <w:suppressAutoHyphens w:val="0"/>
      <w:spacing w:before="240" w:after="0" w:line="250" w:lineRule="exact"/>
      <w:ind w:hanging="820"/>
      <w:jc w:val="center"/>
    </w:pPr>
    <w:rPr>
      <w:rFonts w:ascii="Arial Narrow" w:eastAsia="Arial Narrow" w:hAnsi="Arial Narrow" w:cs="Arial Narrow"/>
      <w:sz w:val="20"/>
      <w:szCs w:val="20"/>
      <w:lang w:eastAsia="sk-SK"/>
    </w:rPr>
  </w:style>
  <w:style w:type="paragraph" w:customStyle="1" w:styleId="odsek-1">
    <w:name w:val="odsek-1"/>
    <w:basedOn w:val="Normlny"/>
    <w:qFormat/>
    <w:rsid w:val="00161283"/>
    <w:pPr>
      <w:numPr>
        <w:numId w:val="49"/>
      </w:numPr>
      <w:suppressAutoHyphens w:val="0"/>
      <w:spacing w:after="120" w:line="240" w:lineRule="auto"/>
      <w:jc w:val="both"/>
    </w:pPr>
    <w:rPr>
      <w:rFonts w:ascii="Arial" w:eastAsiaTheme="minorHAnsi" w:hAnsi="Arial" w:cs="Times New Roman (Základný text"/>
      <w:sz w:val="20"/>
      <w:lang w:eastAsia="en-US"/>
    </w:rPr>
  </w:style>
  <w:style w:type="paragraph" w:customStyle="1" w:styleId="odsek-1-text">
    <w:name w:val="odsek-1-text"/>
    <w:basedOn w:val="Normlny"/>
    <w:qFormat/>
    <w:rsid w:val="00161283"/>
    <w:pPr>
      <w:numPr>
        <w:ilvl w:val="1"/>
        <w:numId w:val="49"/>
      </w:numPr>
      <w:suppressAutoHyphens w:val="0"/>
      <w:spacing w:after="0" w:line="240" w:lineRule="auto"/>
      <w:contextualSpacing/>
      <w:jc w:val="both"/>
    </w:pPr>
    <w:rPr>
      <w:rFonts w:ascii="Arial" w:eastAsiaTheme="minorHAnsi" w:hAnsi="Arial" w:cs="Times New Roman (Základný text"/>
      <w:sz w:val="20"/>
      <w:lang w:eastAsia="en-US"/>
    </w:rPr>
  </w:style>
  <w:style w:type="paragraph" w:customStyle="1" w:styleId="odsek-2">
    <w:name w:val="odsek-2"/>
    <w:basedOn w:val="odsek-1"/>
    <w:qFormat/>
    <w:rsid w:val="00161283"/>
    <w:pPr>
      <w:numPr>
        <w:ilvl w:val="2"/>
      </w:numPr>
      <w:tabs>
        <w:tab w:val="num" w:pos="86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016116">
      <w:bodyDiv w:val="1"/>
      <w:marLeft w:val="0"/>
      <w:marRight w:val="0"/>
      <w:marTop w:val="0"/>
      <w:marBottom w:val="0"/>
      <w:divBdr>
        <w:top w:val="none" w:sz="0" w:space="0" w:color="auto"/>
        <w:left w:val="none" w:sz="0" w:space="0" w:color="auto"/>
        <w:bottom w:val="none" w:sz="0" w:space="0" w:color="auto"/>
        <w:right w:val="none" w:sz="0" w:space="0" w:color="auto"/>
      </w:divBdr>
    </w:div>
    <w:div w:id="442269215">
      <w:bodyDiv w:val="1"/>
      <w:marLeft w:val="0"/>
      <w:marRight w:val="0"/>
      <w:marTop w:val="0"/>
      <w:marBottom w:val="0"/>
      <w:divBdr>
        <w:top w:val="none" w:sz="0" w:space="0" w:color="auto"/>
        <w:left w:val="none" w:sz="0" w:space="0" w:color="auto"/>
        <w:bottom w:val="none" w:sz="0" w:space="0" w:color="auto"/>
        <w:right w:val="none" w:sz="0" w:space="0" w:color="auto"/>
      </w:divBdr>
    </w:div>
    <w:div w:id="763112947">
      <w:bodyDiv w:val="1"/>
      <w:marLeft w:val="0"/>
      <w:marRight w:val="0"/>
      <w:marTop w:val="0"/>
      <w:marBottom w:val="0"/>
      <w:divBdr>
        <w:top w:val="none" w:sz="0" w:space="0" w:color="auto"/>
        <w:left w:val="none" w:sz="0" w:space="0" w:color="auto"/>
        <w:bottom w:val="none" w:sz="0" w:space="0" w:color="auto"/>
        <w:right w:val="none" w:sz="0" w:space="0" w:color="auto"/>
      </w:divBdr>
    </w:div>
    <w:div w:id="1317539279">
      <w:bodyDiv w:val="1"/>
      <w:marLeft w:val="0"/>
      <w:marRight w:val="0"/>
      <w:marTop w:val="0"/>
      <w:marBottom w:val="0"/>
      <w:divBdr>
        <w:top w:val="none" w:sz="0" w:space="0" w:color="auto"/>
        <w:left w:val="none" w:sz="0" w:space="0" w:color="auto"/>
        <w:bottom w:val="none" w:sz="0" w:space="0" w:color="auto"/>
        <w:right w:val="none" w:sz="0" w:space="0" w:color="auto"/>
      </w:divBdr>
    </w:div>
    <w:div w:id="1339232024">
      <w:bodyDiv w:val="1"/>
      <w:marLeft w:val="0"/>
      <w:marRight w:val="0"/>
      <w:marTop w:val="0"/>
      <w:marBottom w:val="0"/>
      <w:divBdr>
        <w:top w:val="none" w:sz="0" w:space="0" w:color="auto"/>
        <w:left w:val="none" w:sz="0" w:space="0" w:color="auto"/>
        <w:bottom w:val="none" w:sz="0" w:space="0" w:color="auto"/>
        <w:right w:val="none" w:sz="0" w:space="0" w:color="auto"/>
      </w:divBdr>
    </w:div>
    <w:div w:id="1458329145">
      <w:bodyDiv w:val="1"/>
      <w:marLeft w:val="0"/>
      <w:marRight w:val="0"/>
      <w:marTop w:val="0"/>
      <w:marBottom w:val="0"/>
      <w:divBdr>
        <w:top w:val="none" w:sz="0" w:space="0" w:color="auto"/>
        <w:left w:val="none" w:sz="0" w:space="0" w:color="auto"/>
        <w:bottom w:val="none" w:sz="0" w:space="0" w:color="auto"/>
        <w:right w:val="none" w:sz="0" w:space="0" w:color="auto"/>
      </w:divBdr>
    </w:div>
    <w:div w:id="1521772036">
      <w:bodyDiv w:val="1"/>
      <w:marLeft w:val="0"/>
      <w:marRight w:val="0"/>
      <w:marTop w:val="0"/>
      <w:marBottom w:val="0"/>
      <w:divBdr>
        <w:top w:val="none" w:sz="0" w:space="0" w:color="auto"/>
        <w:left w:val="none" w:sz="0" w:space="0" w:color="auto"/>
        <w:bottom w:val="none" w:sz="0" w:space="0" w:color="auto"/>
        <w:right w:val="none" w:sz="0" w:space="0" w:color="auto"/>
      </w:divBdr>
    </w:div>
    <w:div w:id="2073506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z.gov.sk/"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lanobnovy.sk/realizacia/dokumenty"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76f5c12-a696-4a9e-ab05-b944a81adc44">
      <Terms xmlns="http://schemas.microsoft.com/office/infopath/2007/PartnerControls"/>
    </lcf76f155ced4ddcb4097134ff3c332f>
    <TaxCatchAll xmlns="fb184d40-0941-4c5b-8d86-c438507f5a7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6B6DEC66C7ECB24E8D08E5400A2FE6CE" ma:contentTypeVersion="18" ma:contentTypeDescription="Umožňuje vytvoriť nový dokument." ma:contentTypeScope="" ma:versionID="59f333c2a45483dedb5ba5887ed42976">
  <xsd:schema xmlns:xsd="http://www.w3.org/2001/XMLSchema" xmlns:xs="http://www.w3.org/2001/XMLSchema" xmlns:p="http://schemas.microsoft.com/office/2006/metadata/properties" xmlns:ns2="576f5c12-a696-4a9e-ab05-b944a81adc44" xmlns:ns3="fb184d40-0941-4c5b-8d86-c438507f5a78" targetNamespace="http://schemas.microsoft.com/office/2006/metadata/properties" ma:root="true" ma:fieldsID="484dd17290e57b1026a1c3333f9f39d6" ns2:_="" ns3:_="">
    <xsd:import namespace="576f5c12-a696-4a9e-ab05-b944a81adc44"/>
    <xsd:import namespace="fb184d40-0941-4c5b-8d86-c438507f5a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f5c12-a696-4a9e-ab05-b944a81ad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Značky obrázka" ma:readOnly="false" ma:fieldId="{5cf76f15-5ced-4ddc-b409-7134ff3c332f}" ma:taxonomyMulti="true" ma:sspId="b45e0857-c539-46f7-978f-c73fdc53b5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184d40-0941-4c5b-8d86-c438507f5a78" elementFormDefault="qualified">
    <xsd:import namespace="http://schemas.microsoft.com/office/2006/documentManagement/types"/>
    <xsd:import namespace="http://schemas.microsoft.com/office/infopath/2007/PartnerControls"/>
    <xsd:element name="SharedWithUsers" ma:index="1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Zdieľané s podrobnosťami" ma:internalName="SharedWithDetails" ma:readOnly="true">
      <xsd:simpleType>
        <xsd:restriction base="dms:Note">
          <xsd:maxLength value="255"/>
        </xsd:restriction>
      </xsd:simpleType>
    </xsd:element>
    <xsd:element name="TaxCatchAll" ma:index="22" nillable="true" ma:displayName="Taxonomy Catch All Column" ma:hidden="true" ma:list="{2d4d7108-1c8b-43e2-b1b6-6c168d9d6340}" ma:internalName="TaxCatchAll" ma:showField="CatchAllData" ma:web="fb184d40-0941-4c5b-8d86-c438507f5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D8C124-7ABD-45C3-B551-3AF3A1AC75C1}">
  <ds:schemaRefs>
    <ds:schemaRef ds:uri="http://schemas.microsoft.com/sharepoint/v3/contenttype/forms"/>
  </ds:schemaRefs>
</ds:datastoreItem>
</file>

<file path=customXml/itemProps2.xml><?xml version="1.0" encoding="utf-8"?>
<ds:datastoreItem xmlns:ds="http://schemas.openxmlformats.org/officeDocument/2006/customXml" ds:itemID="{BEA9B80E-FEF7-488E-8363-E3CEF6CF5A37}">
  <ds:schemaRefs>
    <ds:schemaRef ds:uri="http://schemas.microsoft.com/office/2006/metadata/properties"/>
    <ds:schemaRef ds:uri="http://schemas.microsoft.com/office/infopath/2007/PartnerControls"/>
    <ds:schemaRef ds:uri="576f5c12-a696-4a9e-ab05-b944a81adc44"/>
    <ds:schemaRef ds:uri="fb184d40-0941-4c5b-8d86-c438507f5a78"/>
  </ds:schemaRefs>
</ds:datastoreItem>
</file>

<file path=customXml/itemProps3.xml><?xml version="1.0" encoding="utf-8"?>
<ds:datastoreItem xmlns:ds="http://schemas.openxmlformats.org/officeDocument/2006/customXml" ds:itemID="{41D3E610-B345-4616-918D-DFD014723D33}">
  <ds:schemaRefs>
    <ds:schemaRef ds:uri="http://schemas.openxmlformats.org/officeDocument/2006/bibliography"/>
  </ds:schemaRefs>
</ds:datastoreItem>
</file>

<file path=customXml/itemProps4.xml><?xml version="1.0" encoding="utf-8"?>
<ds:datastoreItem xmlns:ds="http://schemas.openxmlformats.org/officeDocument/2006/customXml" ds:itemID="{87272845-0439-478E-80FC-BFA0299996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6f5c12-a696-4a9e-ab05-b944a81adc44"/>
    <ds:schemaRef ds:uri="fb184d40-0941-4c5b-8d86-c438507f5a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40</Pages>
  <Words>15956</Words>
  <Characters>90950</Characters>
  <Application>Microsoft Office Word</Application>
  <DocSecurity>0</DocSecurity>
  <Lines>757</Lines>
  <Paragraphs>213</Paragraphs>
  <ScaleCrop>false</ScaleCrop>
  <HeadingPairs>
    <vt:vector size="2" baseType="variant">
      <vt:variant>
        <vt:lpstr>Názov</vt:lpstr>
      </vt:variant>
      <vt:variant>
        <vt:i4>1</vt:i4>
      </vt:variant>
    </vt:vector>
  </HeadingPairs>
  <TitlesOfParts>
    <vt:vector size="1" baseType="lpstr">
      <vt:lpstr/>
    </vt:vector>
  </TitlesOfParts>
  <Manager/>
  <Company/>
  <LinksUpToDate>false</LinksUpToDate>
  <CharactersWithSpaces>106693</CharactersWithSpaces>
  <SharedDoc>false</SharedDoc>
  <HyperlinkBase/>
  <HLinks>
    <vt:vector size="6" baseType="variant">
      <vt:variant>
        <vt:i4>6750267</vt:i4>
      </vt:variant>
      <vt:variant>
        <vt:i4>0</vt:i4>
      </vt:variant>
      <vt:variant>
        <vt:i4>0</vt:i4>
      </vt:variant>
      <vt:variant>
        <vt:i4>5</vt:i4>
      </vt:variant>
      <vt:variant>
        <vt:lpwstr>https://crz.gov.sk/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Lívia Božik Kratochvílová</dc:creator>
  <cp:keywords/>
  <dc:description/>
  <cp:lastModifiedBy>Barbora Kučerková</cp:lastModifiedBy>
  <cp:revision>24</cp:revision>
  <cp:lastPrinted>2024-12-04T18:30:00Z</cp:lastPrinted>
  <dcterms:created xsi:type="dcterms:W3CDTF">2026-02-23T12:22:00Z</dcterms:created>
  <dcterms:modified xsi:type="dcterms:W3CDTF">2026-02-26T07:39:00Z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0x0101006B6DEC66C7ECB24E8D08E5400A2FE6CE</vt:lpwstr>
  </property>
  <property fmtid="{D5CDD505-2E9C-101B-9397-08002B2CF9AE}" pid="3" name="MediaServiceImageTags">
    <vt:lpwstr/>
  </property>
</Properties>
</file>